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6F5" w:rsidRDefault="006476F5">
      <w:pPr>
        <w:spacing w:after="0" w:line="240" w:lineRule="auto"/>
        <w:rPr>
          <w:rFonts w:ascii="Times New Roman" w:eastAsiaTheme="minorHAnsi" w:hAnsi="Times New Roman"/>
          <w:sz w:val="32"/>
          <w:szCs w:val="32"/>
          <w:lang w:eastAsia="en-US"/>
        </w:rPr>
      </w:pPr>
      <w:r>
        <w:rPr>
          <w:rFonts w:ascii="Times New Roman" w:eastAsiaTheme="minorHAnsi" w:hAnsi="Times New Roman"/>
          <w:noProof/>
          <w:sz w:val="32"/>
          <w:szCs w:val="32"/>
        </w:rPr>
        <w:drawing>
          <wp:inline distT="0" distB="0" distL="0" distR="0">
            <wp:extent cx="6120130" cy="8643666"/>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rsidR="006476F5" w:rsidRDefault="006476F5" w:rsidP="00376D16">
      <w:pPr>
        <w:spacing w:after="0"/>
        <w:ind w:left="120"/>
        <w:jc w:val="center"/>
        <w:rPr>
          <w:rFonts w:ascii="Times New Roman" w:eastAsiaTheme="minorHAnsi" w:hAnsi="Times New Roman"/>
          <w:sz w:val="32"/>
          <w:szCs w:val="32"/>
          <w:lang w:eastAsia="en-US"/>
        </w:rPr>
      </w:pPr>
    </w:p>
    <w:p w:rsidR="006476F5" w:rsidRDefault="006476F5" w:rsidP="00376D16">
      <w:pPr>
        <w:spacing w:after="0"/>
        <w:ind w:left="120"/>
        <w:jc w:val="center"/>
        <w:rPr>
          <w:rFonts w:ascii="Times New Roman" w:eastAsiaTheme="minorHAnsi" w:hAnsi="Times New Roman"/>
          <w:sz w:val="32"/>
          <w:szCs w:val="32"/>
          <w:lang w:eastAsia="en-US"/>
        </w:rPr>
      </w:pPr>
    </w:p>
    <w:p w:rsidR="00376D16" w:rsidRPr="00376D16" w:rsidRDefault="00376D16" w:rsidP="00376D16">
      <w:pPr>
        <w:spacing w:after="0"/>
        <w:ind w:left="120"/>
        <w:jc w:val="center"/>
        <w:rPr>
          <w:rFonts w:ascii="Times New Roman" w:eastAsiaTheme="minorHAnsi" w:hAnsi="Times New Roman"/>
          <w:sz w:val="32"/>
          <w:szCs w:val="32"/>
          <w:lang w:eastAsia="en-US"/>
        </w:rPr>
      </w:pPr>
      <w:bookmarkStart w:id="0" w:name="_GoBack"/>
      <w:bookmarkEnd w:id="0"/>
      <w:r w:rsidRPr="00376D16">
        <w:rPr>
          <w:rFonts w:ascii="Times New Roman" w:eastAsiaTheme="minorHAnsi" w:hAnsi="Times New Roman"/>
          <w:sz w:val="32"/>
          <w:szCs w:val="32"/>
          <w:lang w:eastAsia="en-US"/>
        </w:rPr>
        <w:lastRenderedPageBreak/>
        <w:t>Муниципальное общеобразовательное учреждение</w:t>
      </w:r>
    </w:p>
    <w:p w:rsidR="00376D16" w:rsidRPr="00376D16" w:rsidRDefault="00376D16" w:rsidP="00376D16">
      <w:pPr>
        <w:spacing w:after="0"/>
        <w:ind w:left="120"/>
        <w:jc w:val="center"/>
        <w:rPr>
          <w:rFonts w:ascii="Times New Roman" w:eastAsiaTheme="minorHAnsi" w:hAnsi="Times New Roman"/>
          <w:sz w:val="32"/>
          <w:szCs w:val="32"/>
          <w:lang w:eastAsia="en-US"/>
        </w:rPr>
      </w:pPr>
      <w:r w:rsidRPr="00376D16">
        <w:rPr>
          <w:rFonts w:ascii="Times New Roman" w:eastAsiaTheme="minorHAnsi" w:hAnsi="Times New Roman"/>
          <w:sz w:val="32"/>
          <w:szCs w:val="32"/>
          <w:lang w:eastAsia="en-US"/>
        </w:rPr>
        <w:t>«Средняя общеобразовательная школа № 31»</w:t>
      </w:r>
    </w:p>
    <w:p w:rsidR="00FB4719" w:rsidRPr="00FB4719" w:rsidRDefault="00FB4719" w:rsidP="00FB4719">
      <w:pPr>
        <w:spacing w:after="0" w:line="408" w:lineRule="auto"/>
        <w:ind w:left="120"/>
        <w:jc w:val="center"/>
      </w:pPr>
    </w:p>
    <w:p w:rsidR="00FB4719" w:rsidRDefault="00FB4719" w:rsidP="00FB4719">
      <w:pPr>
        <w:spacing w:after="0"/>
        <w:ind w:left="120"/>
      </w:pPr>
    </w:p>
    <w:p w:rsidR="00FB4719" w:rsidRDefault="00FB4719" w:rsidP="00FB4719">
      <w:pPr>
        <w:spacing w:after="0"/>
        <w:ind w:left="120"/>
      </w:pPr>
    </w:p>
    <w:p w:rsidR="00FB4719" w:rsidRDefault="00FB4719" w:rsidP="00FB4719">
      <w:pPr>
        <w:spacing w:after="0"/>
        <w:ind w:left="120"/>
      </w:pPr>
    </w:p>
    <w:p w:rsidR="00FB4719" w:rsidRDefault="00FB4719" w:rsidP="00FB4719">
      <w:pPr>
        <w:spacing w:after="0"/>
        <w:ind w:left="120"/>
      </w:pPr>
    </w:p>
    <w:tbl>
      <w:tblPr>
        <w:tblW w:w="0" w:type="auto"/>
        <w:tblLook w:val="04A0" w:firstRow="1" w:lastRow="0" w:firstColumn="1" w:lastColumn="0" w:noHBand="0" w:noVBand="1"/>
      </w:tblPr>
      <w:tblGrid>
        <w:gridCol w:w="3254"/>
        <w:gridCol w:w="3255"/>
        <w:gridCol w:w="3255"/>
      </w:tblGrid>
      <w:tr w:rsidR="00FB4719" w:rsidRPr="00455177" w:rsidTr="00540DA9">
        <w:trPr>
          <w:trHeight w:val="2507"/>
        </w:trPr>
        <w:tc>
          <w:tcPr>
            <w:tcW w:w="3254" w:type="dxa"/>
          </w:tcPr>
          <w:p w:rsidR="00FB4719" w:rsidRPr="0040209D" w:rsidRDefault="00FB4719" w:rsidP="00334DD3">
            <w:pPr>
              <w:autoSpaceDE w:val="0"/>
              <w:autoSpaceDN w:val="0"/>
              <w:spacing w:after="120"/>
              <w:jc w:val="both"/>
              <w:rPr>
                <w:rFonts w:ascii="Times New Roman" w:hAnsi="Times New Roman"/>
                <w:color w:val="000000"/>
                <w:sz w:val="28"/>
                <w:szCs w:val="28"/>
              </w:rPr>
            </w:pPr>
            <w:r w:rsidRPr="0040209D">
              <w:rPr>
                <w:rFonts w:ascii="Times New Roman" w:hAnsi="Times New Roman"/>
                <w:color w:val="000000"/>
                <w:sz w:val="28"/>
                <w:szCs w:val="28"/>
              </w:rPr>
              <w:t>РАССМОТРЕНО</w:t>
            </w:r>
          </w:p>
          <w:p w:rsidR="00FB4719" w:rsidRPr="008944ED" w:rsidRDefault="00FB4719" w:rsidP="00334DD3">
            <w:pPr>
              <w:autoSpaceDE w:val="0"/>
              <w:autoSpaceDN w:val="0"/>
              <w:spacing w:after="120"/>
              <w:rPr>
                <w:rFonts w:ascii="Times New Roman" w:hAnsi="Times New Roman"/>
                <w:color w:val="000000"/>
                <w:sz w:val="28"/>
                <w:szCs w:val="28"/>
              </w:rPr>
            </w:pPr>
            <w:r w:rsidRPr="008944ED">
              <w:rPr>
                <w:rFonts w:ascii="Times New Roman" w:hAnsi="Times New Roman"/>
                <w:color w:val="000000"/>
                <w:sz w:val="28"/>
                <w:szCs w:val="28"/>
              </w:rPr>
              <w:t>на заседании Педагогического совета</w:t>
            </w:r>
          </w:p>
          <w:p w:rsidR="000735FC" w:rsidRDefault="00FB4719" w:rsidP="000735FC">
            <w:pPr>
              <w:autoSpaceDE w:val="0"/>
              <w:autoSpaceDN w:val="0"/>
              <w:spacing w:after="0" w:line="240" w:lineRule="auto"/>
              <w:rPr>
                <w:rFonts w:ascii="Times New Roman" w:hAnsi="Times New Roman"/>
                <w:color w:val="000000"/>
                <w:sz w:val="24"/>
                <w:szCs w:val="24"/>
              </w:rPr>
            </w:pPr>
            <w:r w:rsidRPr="00344265">
              <w:rPr>
                <w:rFonts w:ascii="Times New Roman" w:hAnsi="Times New Roman"/>
                <w:color w:val="000000"/>
                <w:sz w:val="24"/>
                <w:szCs w:val="24"/>
              </w:rPr>
              <w:t>Протокол № 1</w:t>
            </w:r>
            <w:r>
              <w:rPr>
                <w:rFonts w:ascii="Times New Roman" w:hAnsi="Times New Roman"/>
                <w:color w:val="000000"/>
                <w:sz w:val="24"/>
                <w:szCs w:val="24"/>
              </w:rPr>
              <w:t xml:space="preserve"> от </w:t>
            </w:r>
            <w:r w:rsidR="00376D16">
              <w:rPr>
                <w:rFonts w:ascii="Times New Roman" w:hAnsi="Times New Roman"/>
                <w:color w:val="000000"/>
                <w:sz w:val="24"/>
                <w:szCs w:val="24"/>
              </w:rPr>
              <w:t>30.08.2024</w:t>
            </w:r>
          </w:p>
          <w:p w:rsidR="00B075B2" w:rsidRPr="0040209D" w:rsidRDefault="00B075B2" w:rsidP="000735FC">
            <w:pPr>
              <w:autoSpaceDE w:val="0"/>
              <w:autoSpaceDN w:val="0"/>
              <w:spacing w:after="0" w:line="240" w:lineRule="auto"/>
              <w:rPr>
                <w:rFonts w:ascii="Times New Roman" w:hAnsi="Times New Roman"/>
                <w:color w:val="000000"/>
                <w:sz w:val="24"/>
                <w:szCs w:val="24"/>
              </w:rPr>
            </w:pPr>
            <w:r>
              <w:rPr>
                <w:rFonts w:ascii="Times New Roman" w:hAnsi="Times New Roman"/>
                <w:color w:val="000000"/>
                <w:sz w:val="24"/>
                <w:szCs w:val="24"/>
              </w:rPr>
              <w:t>Приказ №</w:t>
            </w:r>
            <w:r w:rsidR="00540DA9">
              <w:rPr>
                <w:rFonts w:ascii="Times New Roman" w:hAnsi="Times New Roman"/>
                <w:color w:val="000000"/>
                <w:sz w:val="24"/>
                <w:szCs w:val="24"/>
              </w:rPr>
              <w:t xml:space="preserve"> </w:t>
            </w:r>
            <w:r w:rsidR="00376D16">
              <w:rPr>
                <w:rFonts w:ascii="Times New Roman" w:hAnsi="Times New Roman"/>
                <w:color w:val="000000"/>
                <w:sz w:val="24"/>
                <w:szCs w:val="24"/>
              </w:rPr>
              <w:t>162 от 30.08.2024</w:t>
            </w:r>
          </w:p>
        </w:tc>
        <w:tc>
          <w:tcPr>
            <w:tcW w:w="3255" w:type="dxa"/>
          </w:tcPr>
          <w:p w:rsidR="00FB4719" w:rsidRPr="0040209D" w:rsidRDefault="00FB4719" w:rsidP="00334DD3">
            <w:pPr>
              <w:autoSpaceDE w:val="0"/>
              <w:autoSpaceDN w:val="0"/>
              <w:spacing w:after="120" w:line="240" w:lineRule="auto"/>
              <w:jc w:val="both"/>
              <w:rPr>
                <w:rFonts w:ascii="Times New Roman" w:hAnsi="Times New Roman"/>
                <w:color w:val="000000"/>
                <w:sz w:val="24"/>
                <w:szCs w:val="24"/>
              </w:rPr>
            </w:pPr>
          </w:p>
        </w:tc>
        <w:tc>
          <w:tcPr>
            <w:tcW w:w="3255" w:type="dxa"/>
          </w:tcPr>
          <w:p w:rsidR="00FB4719" w:rsidRDefault="00FB4719" w:rsidP="00334DD3">
            <w:pPr>
              <w:autoSpaceDE w:val="0"/>
              <w:autoSpaceDN w:val="0"/>
              <w:spacing w:after="120"/>
              <w:rPr>
                <w:rFonts w:ascii="Times New Roman" w:hAnsi="Times New Roman"/>
                <w:color w:val="000000"/>
                <w:sz w:val="28"/>
                <w:szCs w:val="28"/>
              </w:rPr>
            </w:pPr>
            <w:r>
              <w:rPr>
                <w:rFonts w:ascii="Times New Roman" w:hAnsi="Times New Roman"/>
                <w:color w:val="000000"/>
                <w:sz w:val="28"/>
                <w:szCs w:val="28"/>
              </w:rPr>
              <w:t>УТВЕРЖДЕНО</w:t>
            </w:r>
          </w:p>
          <w:p w:rsidR="00FB4719" w:rsidRPr="008944ED" w:rsidRDefault="00FB4719" w:rsidP="00334DD3">
            <w:pPr>
              <w:autoSpaceDE w:val="0"/>
              <w:autoSpaceDN w:val="0"/>
              <w:spacing w:after="120"/>
              <w:rPr>
                <w:rFonts w:ascii="Times New Roman" w:hAnsi="Times New Roman"/>
                <w:color w:val="000000"/>
                <w:sz w:val="28"/>
                <w:szCs w:val="28"/>
              </w:rPr>
            </w:pPr>
            <w:r w:rsidRPr="008944ED">
              <w:rPr>
                <w:rFonts w:ascii="Times New Roman" w:hAnsi="Times New Roman"/>
                <w:color w:val="000000"/>
                <w:sz w:val="28"/>
                <w:szCs w:val="28"/>
              </w:rPr>
              <w:t>директор</w:t>
            </w:r>
          </w:p>
          <w:p w:rsidR="00FB4719" w:rsidRDefault="00FB4719" w:rsidP="00334DD3">
            <w:pPr>
              <w:autoSpaceDE w:val="0"/>
              <w:autoSpaceDN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________________________ </w:t>
            </w:r>
          </w:p>
          <w:p w:rsidR="00FB4719" w:rsidRPr="008944ED" w:rsidRDefault="00FB4719" w:rsidP="00334DD3">
            <w:pPr>
              <w:autoSpaceDE w:val="0"/>
              <w:autoSpaceDN w:val="0"/>
              <w:spacing w:after="0" w:line="240" w:lineRule="auto"/>
              <w:jc w:val="right"/>
              <w:rPr>
                <w:rFonts w:ascii="Times New Roman" w:hAnsi="Times New Roman"/>
                <w:color w:val="000000"/>
                <w:sz w:val="24"/>
                <w:szCs w:val="24"/>
              </w:rPr>
            </w:pPr>
            <w:proofErr w:type="spellStart"/>
            <w:r w:rsidRPr="008944ED">
              <w:rPr>
                <w:rFonts w:ascii="Times New Roman" w:hAnsi="Times New Roman"/>
                <w:color w:val="000000"/>
                <w:sz w:val="24"/>
                <w:szCs w:val="24"/>
              </w:rPr>
              <w:t>Т.Ю.Дубовская</w:t>
            </w:r>
            <w:proofErr w:type="spellEnd"/>
          </w:p>
          <w:p w:rsidR="00FB4719" w:rsidRPr="0040209D" w:rsidRDefault="00B075B2" w:rsidP="00B075B2">
            <w:pPr>
              <w:autoSpaceDE w:val="0"/>
              <w:autoSpaceDN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Приказ № </w:t>
            </w:r>
            <w:r w:rsidR="00376D16">
              <w:rPr>
                <w:rFonts w:ascii="Times New Roman" w:hAnsi="Times New Roman"/>
                <w:color w:val="000000"/>
                <w:sz w:val="24"/>
                <w:szCs w:val="24"/>
              </w:rPr>
              <w:t>162 от 30.08.2024</w:t>
            </w:r>
          </w:p>
        </w:tc>
      </w:tr>
    </w:tbl>
    <w:p w:rsidR="00790215" w:rsidRDefault="00790215" w:rsidP="00325C93">
      <w:pPr>
        <w:tabs>
          <w:tab w:val="left" w:pos="8325"/>
        </w:tabs>
        <w:spacing w:after="0" w:line="240" w:lineRule="auto"/>
        <w:rPr>
          <w:rFonts w:ascii="Times New Roman" w:hAnsi="Times New Roman"/>
          <w:sz w:val="28"/>
          <w:szCs w:val="28"/>
        </w:rPr>
      </w:pPr>
    </w:p>
    <w:p w:rsidR="00B075B2" w:rsidRDefault="00B075B2" w:rsidP="00FB4719">
      <w:pPr>
        <w:tabs>
          <w:tab w:val="left" w:pos="8325"/>
        </w:tabs>
        <w:spacing w:after="0" w:line="240" w:lineRule="auto"/>
        <w:jc w:val="center"/>
        <w:rPr>
          <w:rFonts w:ascii="Times New Roman" w:hAnsi="Times New Roman"/>
          <w:sz w:val="28"/>
          <w:szCs w:val="28"/>
        </w:rPr>
      </w:pPr>
    </w:p>
    <w:p w:rsidR="00FB4719" w:rsidRDefault="009A3DE2" w:rsidP="00FB4719">
      <w:pPr>
        <w:tabs>
          <w:tab w:val="left" w:pos="8325"/>
        </w:tabs>
        <w:spacing w:after="0" w:line="240" w:lineRule="auto"/>
        <w:jc w:val="center"/>
        <w:rPr>
          <w:rFonts w:ascii="Times New Roman" w:hAnsi="Times New Roman"/>
          <w:sz w:val="28"/>
          <w:szCs w:val="28"/>
        </w:rPr>
      </w:pPr>
      <w:r>
        <w:rPr>
          <w:rFonts w:ascii="Times New Roman" w:hAnsi="Times New Roman"/>
          <w:sz w:val="28"/>
          <w:szCs w:val="28"/>
        </w:rPr>
        <w:t xml:space="preserve">АДАПТИРОВАННАЯ </w:t>
      </w:r>
      <w:r w:rsidR="00FB4719" w:rsidRPr="00FB4719">
        <w:rPr>
          <w:rFonts w:ascii="Times New Roman" w:hAnsi="Times New Roman"/>
          <w:sz w:val="28"/>
          <w:szCs w:val="28"/>
        </w:rPr>
        <w:t>РАБОЧАЯ ПРОГРАММА</w:t>
      </w:r>
    </w:p>
    <w:p w:rsidR="009A3DE2" w:rsidRPr="00FB4719" w:rsidRDefault="0000371A" w:rsidP="00FB4719">
      <w:pPr>
        <w:tabs>
          <w:tab w:val="left" w:pos="8325"/>
        </w:tabs>
        <w:spacing w:after="0" w:line="240" w:lineRule="auto"/>
        <w:jc w:val="center"/>
        <w:rPr>
          <w:rFonts w:ascii="Times New Roman" w:hAnsi="Times New Roman"/>
          <w:sz w:val="28"/>
          <w:szCs w:val="28"/>
        </w:rPr>
      </w:pPr>
      <w:r>
        <w:rPr>
          <w:rFonts w:ascii="Times New Roman" w:hAnsi="Times New Roman"/>
          <w:sz w:val="28"/>
          <w:szCs w:val="28"/>
        </w:rPr>
        <w:t>для обучающихся с ЗПР</w:t>
      </w:r>
    </w:p>
    <w:p w:rsidR="00FB4719" w:rsidRPr="00FB4719" w:rsidRDefault="00FB4719" w:rsidP="00FB4719">
      <w:pPr>
        <w:tabs>
          <w:tab w:val="left" w:pos="8325"/>
        </w:tabs>
        <w:spacing w:after="0" w:line="240" w:lineRule="auto"/>
        <w:jc w:val="center"/>
        <w:rPr>
          <w:rFonts w:ascii="Times New Roman" w:hAnsi="Times New Roman"/>
          <w:sz w:val="28"/>
          <w:szCs w:val="28"/>
        </w:rPr>
      </w:pPr>
    </w:p>
    <w:p w:rsidR="00FB4719" w:rsidRDefault="00FB4719" w:rsidP="00FB4719">
      <w:pPr>
        <w:tabs>
          <w:tab w:val="left" w:pos="8325"/>
        </w:tabs>
        <w:spacing w:after="0" w:line="240" w:lineRule="auto"/>
        <w:jc w:val="center"/>
        <w:rPr>
          <w:rFonts w:ascii="Times New Roman" w:hAnsi="Times New Roman"/>
          <w:sz w:val="28"/>
          <w:szCs w:val="28"/>
        </w:rPr>
      </w:pPr>
      <w:r w:rsidRPr="00FB4719">
        <w:rPr>
          <w:rFonts w:ascii="Times New Roman" w:hAnsi="Times New Roman"/>
          <w:sz w:val="28"/>
          <w:szCs w:val="28"/>
        </w:rPr>
        <w:t xml:space="preserve">учебного </w:t>
      </w:r>
      <w:r>
        <w:rPr>
          <w:rFonts w:ascii="Times New Roman" w:hAnsi="Times New Roman"/>
          <w:sz w:val="28"/>
          <w:szCs w:val="28"/>
        </w:rPr>
        <w:t xml:space="preserve">курса </w:t>
      </w:r>
      <w:r w:rsidRPr="00FB4719">
        <w:rPr>
          <w:rFonts w:ascii="Times New Roman" w:hAnsi="Times New Roman"/>
          <w:sz w:val="28"/>
          <w:szCs w:val="28"/>
        </w:rPr>
        <w:t>«География</w:t>
      </w:r>
      <w:r>
        <w:rPr>
          <w:rFonts w:ascii="Times New Roman" w:hAnsi="Times New Roman"/>
          <w:sz w:val="28"/>
          <w:szCs w:val="28"/>
        </w:rPr>
        <w:t xml:space="preserve"> Вологодской области</w:t>
      </w:r>
      <w:r w:rsidRPr="00FB4719">
        <w:rPr>
          <w:rFonts w:ascii="Times New Roman" w:hAnsi="Times New Roman"/>
          <w:sz w:val="28"/>
          <w:szCs w:val="28"/>
        </w:rPr>
        <w:t>»</w:t>
      </w:r>
    </w:p>
    <w:p w:rsidR="000771E5" w:rsidRPr="00FB4719" w:rsidRDefault="000771E5" w:rsidP="00FB4719">
      <w:pPr>
        <w:tabs>
          <w:tab w:val="left" w:pos="8325"/>
        </w:tabs>
        <w:spacing w:after="0" w:line="240" w:lineRule="auto"/>
        <w:jc w:val="center"/>
        <w:rPr>
          <w:rFonts w:ascii="Times New Roman" w:hAnsi="Times New Roman"/>
          <w:sz w:val="28"/>
          <w:szCs w:val="28"/>
        </w:rPr>
      </w:pPr>
    </w:p>
    <w:p w:rsidR="00FB4719" w:rsidRPr="00FB4719" w:rsidRDefault="00FB4719" w:rsidP="00FB4719">
      <w:pPr>
        <w:tabs>
          <w:tab w:val="left" w:pos="8325"/>
        </w:tabs>
        <w:spacing w:after="0" w:line="240" w:lineRule="auto"/>
        <w:jc w:val="center"/>
        <w:rPr>
          <w:rFonts w:ascii="Times New Roman" w:hAnsi="Times New Roman"/>
          <w:sz w:val="28"/>
          <w:szCs w:val="28"/>
        </w:rPr>
      </w:pPr>
      <w:r>
        <w:rPr>
          <w:rFonts w:ascii="Times New Roman" w:hAnsi="Times New Roman"/>
          <w:sz w:val="28"/>
          <w:szCs w:val="28"/>
        </w:rPr>
        <w:t>для обучающихся 8</w:t>
      </w:r>
      <w:r w:rsidRPr="00FB4719">
        <w:rPr>
          <w:rFonts w:ascii="Times New Roman" w:hAnsi="Times New Roman"/>
          <w:sz w:val="28"/>
          <w:szCs w:val="28"/>
        </w:rPr>
        <w:t>-9 классов</w:t>
      </w:r>
    </w:p>
    <w:p w:rsidR="00FB4719" w:rsidRPr="00FB4719" w:rsidRDefault="00FB4719" w:rsidP="00FB4719">
      <w:pPr>
        <w:tabs>
          <w:tab w:val="left" w:pos="8325"/>
        </w:tabs>
        <w:spacing w:after="0" w:line="240" w:lineRule="auto"/>
        <w:jc w:val="center"/>
        <w:rPr>
          <w:rFonts w:ascii="Times New Roman" w:hAnsi="Times New Roman"/>
          <w:sz w:val="28"/>
          <w:szCs w:val="28"/>
        </w:rPr>
      </w:pPr>
    </w:p>
    <w:p w:rsidR="00FB4719" w:rsidRPr="00FB4719" w:rsidRDefault="00FB4719" w:rsidP="00FB4719">
      <w:pPr>
        <w:tabs>
          <w:tab w:val="left" w:pos="8325"/>
        </w:tabs>
        <w:spacing w:after="0" w:line="240" w:lineRule="auto"/>
        <w:rPr>
          <w:rFonts w:ascii="Times New Roman" w:hAnsi="Times New Roman"/>
          <w:sz w:val="28"/>
          <w:szCs w:val="28"/>
        </w:rPr>
      </w:pPr>
    </w:p>
    <w:p w:rsidR="00FB4719" w:rsidRPr="00FB4719" w:rsidRDefault="00FB4719" w:rsidP="00FB4719">
      <w:pPr>
        <w:tabs>
          <w:tab w:val="left" w:pos="8325"/>
        </w:tabs>
        <w:spacing w:after="0" w:line="240" w:lineRule="auto"/>
        <w:rPr>
          <w:rFonts w:ascii="Times New Roman" w:hAnsi="Times New Roman"/>
          <w:sz w:val="28"/>
          <w:szCs w:val="28"/>
        </w:rPr>
      </w:pPr>
    </w:p>
    <w:p w:rsidR="00FB4719" w:rsidRPr="00FB4719" w:rsidRDefault="00FB4719" w:rsidP="00FB4719">
      <w:pPr>
        <w:tabs>
          <w:tab w:val="left" w:pos="8325"/>
        </w:tabs>
        <w:spacing w:after="0" w:line="240" w:lineRule="auto"/>
        <w:rPr>
          <w:rFonts w:ascii="Times New Roman" w:hAnsi="Times New Roman"/>
          <w:sz w:val="28"/>
          <w:szCs w:val="28"/>
        </w:rPr>
      </w:pPr>
    </w:p>
    <w:p w:rsidR="00FB4719" w:rsidRPr="00FB4719" w:rsidRDefault="00FB4719" w:rsidP="00FB4719">
      <w:pPr>
        <w:tabs>
          <w:tab w:val="left" w:pos="8325"/>
        </w:tabs>
        <w:spacing w:after="0" w:line="240" w:lineRule="auto"/>
        <w:rPr>
          <w:rFonts w:ascii="Times New Roman" w:hAnsi="Times New Roman"/>
          <w:sz w:val="28"/>
          <w:szCs w:val="28"/>
        </w:rPr>
      </w:pPr>
    </w:p>
    <w:p w:rsidR="00FB4719" w:rsidRPr="00FB4719" w:rsidRDefault="00FB4719" w:rsidP="00FB4719">
      <w:pPr>
        <w:tabs>
          <w:tab w:val="left" w:pos="8325"/>
        </w:tabs>
        <w:spacing w:after="0" w:line="240" w:lineRule="auto"/>
        <w:rPr>
          <w:rFonts w:ascii="Times New Roman" w:hAnsi="Times New Roman"/>
          <w:sz w:val="28"/>
          <w:szCs w:val="28"/>
        </w:rPr>
      </w:pPr>
    </w:p>
    <w:p w:rsidR="00FB4719" w:rsidRPr="00FB4719" w:rsidRDefault="00FB4719" w:rsidP="00FB4719">
      <w:pPr>
        <w:tabs>
          <w:tab w:val="left" w:pos="8325"/>
        </w:tabs>
        <w:spacing w:after="0" w:line="240" w:lineRule="auto"/>
        <w:rPr>
          <w:rFonts w:ascii="Times New Roman" w:hAnsi="Times New Roman"/>
          <w:sz w:val="28"/>
          <w:szCs w:val="28"/>
        </w:rPr>
      </w:pPr>
    </w:p>
    <w:p w:rsidR="00FB4719" w:rsidRPr="00FB4719" w:rsidRDefault="00FB4719" w:rsidP="00FB4719">
      <w:pPr>
        <w:tabs>
          <w:tab w:val="left" w:pos="8325"/>
        </w:tabs>
        <w:spacing w:after="0" w:line="240" w:lineRule="auto"/>
        <w:rPr>
          <w:rFonts w:ascii="Times New Roman" w:hAnsi="Times New Roman"/>
          <w:sz w:val="28"/>
          <w:szCs w:val="28"/>
        </w:rPr>
      </w:pPr>
    </w:p>
    <w:p w:rsidR="00FB4719" w:rsidRPr="00FB4719" w:rsidRDefault="00FB4719" w:rsidP="00FB4719">
      <w:pPr>
        <w:tabs>
          <w:tab w:val="left" w:pos="8325"/>
        </w:tabs>
        <w:spacing w:after="0" w:line="240" w:lineRule="auto"/>
        <w:rPr>
          <w:rFonts w:ascii="Times New Roman" w:hAnsi="Times New Roman"/>
          <w:sz w:val="28"/>
          <w:szCs w:val="28"/>
        </w:rPr>
      </w:pPr>
    </w:p>
    <w:p w:rsidR="00FB4719" w:rsidRPr="00FB4719" w:rsidRDefault="00FB4719" w:rsidP="00FB4719">
      <w:pPr>
        <w:tabs>
          <w:tab w:val="left" w:pos="8325"/>
        </w:tabs>
        <w:spacing w:after="0" w:line="240" w:lineRule="auto"/>
        <w:rPr>
          <w:rFonts w:ascii="Times New Roman" w:hAnsi="Times New Roman"/>
          <w:sz w:val="28"/>
          <w:szCs w:val="28"/>
        </w:rPr>
      </w:pPr>
    </w:p>
    <w:p w:rsidR="0039716D" w:rsidRPr="00325C93" w:rsidRDefault="00FB4719" w:rsidP="00FB4719">
      <w:pPr>
        <w:tabs>
          <w:tab w:val="left" w:pos="8325"/>
        </w:tabs>
        <w:spacing w:after="0" w:line="240" w:lineRule="auto"/>
        <w:rPr>
          <w:rFonts w:ascii="Times New Roman" w:hAnsi="Times New Roman"/>
          <w:sz w:val="28"/>
          <w:szCs w:val="28"/>
        </w:rPr>
      </w:pPr>
      <w:r>
        <w:rPr>
          <w:rFonts w:ascii="Times New Roman" w:hAnsi="Times New Roman"/>
          <w:sz w:val="28"/>
          <w:szCs w:val="28"/>
        </w:rPr>
        <w:t xml:space="preserve">                                                </w:t>
      </w:r>
      <w:r w:rsidRPr="00FB4719">
        <w:rPr>
          <w:rFonts w:ascii="Times New Roman" w:hAnsi="Times New Roman"/>
          <w:sz w:val="28"/>
          <w:szCs w:val="28"/>
        </w:rPr>
        <w:t>г.</w:t>
      </w:r>
      <w:r w:rsidR="000771E5">
        <w:rPr>
          <w:rFonts w:ascii="Times New Roman" w:hAnsi="Times New Roman"/>
          <w:sz w:val="28"/>
          <w:szCs w:val="28"/>
        </w:rPr>
        <w:t xml:space="preserve"> </w:t>
      </w:r>
      <w:r w:rsidRPr="00FB4719">
        <w:rPr>
          <w:rFonts w:ascii="Times New Roman" w:hAnsi="Times New Roman"/>
          <w:sz w:val="28"/>
          <w:szCs w:val="28"/>
        </w:rPr>
        <w:t>Вологда</w:t>
      </w:r>
      <w:r>
        <w:rPr>
          <w:rFonts w:ascii="Times New Roman" w:hAnsi="Times New Roman"/>
          <w:sz w:val="28"/>
          <w:szCs w:val="28"/>
        </w:rPr>
        <w:t xml:space="preserve"> </w:t>
      </w:r>
      <w:r w:rsidR="000735FC">
        <w:rPr>
          <w:rFonts w:ascii="Times New Roman" w:hAnsi="Times New Roman"/>
          <w:sz w:val="28"/>
          <w:szCs w:val="28"/>
        </w:rPr>
        <w:t>, 2024</w:t>
      </w:r>
    </w:p>
    <w:p w:rsidR="00325C93" w:rsidRPr="00325C93" w:rsidRDefault="00325C93" w:rsidP="00325C93">
      <w:pPr>
        <w:pStyle w:val="3"/>
        <w:spacing w:before="0" w:after="0"/>
        <w:jc w:val="center"/>
        <w:rPr>
          <w:rFonts w:ascii="Times New Roman" w:hAnsi="Times New Roman"/>
          <w:i/>
          <w:sz w:val="28"/>
          <w:szCs w:val="28"/>
          <w:lang w:val="ru-RU"/>
        </w:rPr>
      </w:pPr>
    </w:p>
    <w:p w:rsidR="00325C93" w:rsidRPr="00325C93" w:rsidRDefault="00325C93" w:rsidP="00325C93">
      <w:pPr>
        <w:spacing w:after="0" w:line="240" w:lineRule="auto"/>
        <w:rPr>
          <w:rFonts w:ascii="Times New Roman" w:hAnsi="Times New Roman"/>
          <w:sz w:val="28"/>
          <w:szCs w:val="28"/>
        </w:rPr>
      </w:pPr>
    </w:p>
    <w:p w:rsidR="00325C93" w:rsidRPr="00325C93" w:rsidRDefault="00325C93" w:rsidP="00325C93">
      <w:pPr>
        <w:tabs>
          <w:tab w:val="left" w:pos="3357"/>
        </w:tabs>
        <w:spacing w:after="0" w:line="240" w:lineRule="auto"/>
        <w:jc w:val="center"/>
        <w:rPr>
          <w:rFonts w:ascii="Times New Roman" w:hAnsi="Times New Roman"/>
          <w:b/>
          <w:i/>
          <w:sz w:val="28"/>
          <w:szCs w:val="28"/>
        </w:rPr>
      </w:pPr>
    </w:p>
    <w:p w:rsidR="00325C93" w:rsidRPr="00325C93" w:rsidRDefault="00325C93" w:rsidP="00325C93">
      <w:pPr>
        <w:tabs>
          <w:tab w:val="left" w:pos="3357"/>
        </w:tabs>
        <w:spacing w:after="0" w:line="240" w:lineRule="auto"/>
        <w:rPr>
          <w:rFonts w:ascii="Times New Roman" w:hAnsi="Times New Roman"/>
          <w:bCs/>
          <w:color w:val="000000"/>
          <w:sz w:val="28"/>
          <w:szCs w:val="28"/>
        </w:rPr>
      </w:pPr>
    </w:p>
    <w:p w:rsidR="00325C93" w:rsidRPr="00325C93" w:rsidRDefault="00325C93" w:rsidP="00325C93">
      <w:pPr>
        <w:tabs>
          <w:tab w:val="left" w:pos="8325"/>
        </w:tabs>
        <w:spacing w:after="0" w:line="240" w:lineRule="auto"/>
        <w:rPr>
          <w:rFonts w:ascii="Times New Roman" w:hAnsi="Times New Roman"/>
          <w:sz w:val="28"/>
          <w:szCs w:val="28"/>
        </w:rPr>
      </w:pPr>
    </w:p>
    <w:p w:rsidR="00325C93" w:rsidRDefault="00325C93" w:rsidP="00325C93">
      <w:pPr>
        <w:pStyle w:val="a3"/>
        <w:spacing w:before="0" w:beforeAutospacing="0" w:after="0" w:afterAutospacing="0"/>
        <w:rPr>
          <w:sz w:val="28"/>
          <w:szCs w:val="28"/>
        </w:rPr>
      </w:pPr>
    </w:p>
    <w:p w:rsidR="00325C93" w:rsidRDefault="00325C93" w:rsidP="00325C93">
      <w:pPr>
        <w:pStyle w:val="a3"/>
        <w:spacing w:before="0" w:beforeAutospacing="0" w:after="0" w:afterAutospacing="0"/>
        <w:rPr>
          <w:sz w:val="28"/>
          <w:szCs w:val="28"/>
        </w:rPr>
      </w:pPr>
    </w:p>
    <w:p w:rsidR="009258F6" w:rsidRDefault="009258F6" w:rsidP="00325C93">
      <w:pPr>
        <w:pStyle w:val="a3"/>
        <w:spacing w:before="0" w:beforeAutospacing="0" w:after="0" w:afterAutospacing="0"/>
        <w:rPr>
          <w:sz w:val="28"/>
          <w:szCs w:val="28"/>
        </w:rPr>
      </w:pPr>
    </w:p>
    <w:p w:rsidR="00D17F3F" w:rsidRDefault="00D17F3F">
      <w:pPr>
        <w:spacing w:after="0" w:line="240" w:lineRule="auto"/>
        <w:rPr>
          <w:rFonts w:ascii="Times New Roman" w:hAnsi="Times New Roman"/>
          <w:b/>
          <w:sz w:val="28"/>
          <w:szCs w:val="28"/>
        </w:rPr>
      </w:pPr>
      <w:r>
        <w:rPr>
          <w:rFonts w:ascii="Times New Roman" w:hAnsi="Times New Roman"/>
          <w:b/>
          <w:sz w:val="28"/>
          <w:szCs w:val="28"/>
        </w:rPr>
        <w:lastRenderedPageBreak/>
        <w:br w:type="page"/>
      </w:r>
    </w:p>
    <w:p w:rsidR="0081084A" w:rsidRDefault="00FB4719" w:rsidP="009B17D2">
      <w:pPr>
        <w:spacing w:after="0" w:line="360" w:lineRule="auto"/>
        <w:ind w:left="720"/>
        <w:jc w:val="center"/>
        <w:rPr>
          <w:rFonts w:ascii="Times New Roman" w:hAnsi="Times New Roman"/>
          <w:b/>
          <w:sz w:val="28"/>
          <w:szCs w:val="28"/>
        </w:rPr>
      </w:pPr>
      <w:r>
        <w:rPr>
          <w:rFonts w:ascii="Times New Roman" w:hAnsi="Times New Roman"/>
          <w:b/>
          <w:sz w:val="28"/>
          <w:szCs w:val="28"/>
        </w:rPr>
        <w:lastRenderedPageBreak/>
        <w:t>Поясн</w:t>
      </w:r>
      <w:r w:rsidR="007F45FE">
        <w:rPr>
          <w:rFonts w:ascii="Times New Roman" w:hAnsi="Times New Roman"/>
          <w:b/>
          <w:sz w:val="28"/>
          <w:szCs w:val="28"/>
        </w:rPr>
        <w:t>ительная записка</w:t>
      </w:r>
    </w:p>
    <w:p w:rsidR="00E32F0E" w:rsidRDefault="00E32F0E" w:rsidP="00E32F0E">
      <w:pPr>
        <w:pStyle w:val="Default"/>
        <w:spacing w:line="276" w:lineRule="auto"/>
        <w:ind w:firstLine="708"/>
        <w:jc w:val="both"/>
        <w:rPr>
          <w:sz w:val="28"/>
          <w:szCs w:val="28"/>
        </w:rPr>
      </w:pPr>
      <w:r w:rsidRPr="00E32F0E">
        <w:rPr>
          <w:sz w:val="28"/>
          <w:szCs w:val="28"/>
        </w:rPr>
        <w:t>Адаптированная рабочая программа учебного курса   «География Вологодской области» разработана с учетом общих образовательных потребностей  обучающихся с</w:t>
      </w:r>
      <w:r>
        <w:rPr>
          <w:sz w:val="28"/>
          <w:szCs w:val="28"/>
        </w:rPr>
        <w:t xml:space="preserve"> ЗПР</w:t>
      </w:r>
      <w:r w:rsidRPr="00E32F0E">
        <w:rPr>
          <w:sz w:val="28"/>
          <w:szCs w:val="28"/>
        </w:rPr>
        <w:t>.</w:t>
      </w:r>
    </w:p>
    <w:p w:rsidR="00E32F0E" w:rsidRPr="009C427C" w:rsidRDefault="00E32F0E" w:rsidP="00E32F0E">
      <w:pPr>
        <w:pStyle w:val="Default"/>
        <w:spacing w:line="276" w:lineRule="auto"/>
        <w:ind w:firstLine="708"/>
        <w:jc w:val="both"/>
        <w:rPr>
          <w:sz w:val="28"/>
          <w:szCs w:val="28"/>
        </w:rPr>
      </w:pPr>
      <w:r w:rsidRPr="009C427C">
        <w:rPr>
          <w:sz w:val="28"/>
          <w:szCs w:val="28"/>
        </w:rPr>
        <w:t xml:space="preserve">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К категории обучающихся с задержкой психического развития относятся обучающиеся, испытывающие в силу различных биологических и социальных причин стойкие затруднения в усвоении образовательных программ при отсутствии выраженных нарушений интеллекта. </w:t>
      </w:r>
      <w:proofErr w:type="gramStart"/>
      <w:r w:rsidRPr="009C427C">
        <w:rPr>
          <w:sz w:val="28"/>
          <w:szCs w:val="28"/>
        </w:rPr>
        <w:t>Трудности, которые испытывают эти дети в процессе обучения, могут быть обусловлены как недостатками эмоционально-волевой регуляции, самоконтроля, низким уровнем учебной мотивации и общей познавательной пассивностью (слабость регуляционных компонентов учебно-познавательной деятельности), так и недоразвитием отдельных психических процессов: восприятия, внимания, памяти, мышления, негрубыми недостатками речи, нарушениями моторики в виде недостаточной координации движений, двигательной расторможенностью, низкой работоспособностью, ограниченным запасом знаний и представлений об окружающем</w:t>
      </w:r>
      <w:proofErr w:type="gramEnd"/>
      <w:r w:rsidRPr="009C427C">
        <w:rPr>
          <w:sz w:val="28"/>
          <w:szCs w:val="28"/>
        </w:rPr>
        <w:t xml:space="preserve"> </w:t>
      </w:r>
      <w:proofErr w:type="gramStart"/>
      <w:r w:rsidRPr="009C427C">
        <w:rPr>
          <w:sz w:val="28"/>
          <w:szCs w:val="28"/>
        </w:rPr>
        <w:t>мире</w:t>
      </w:r>
      <w:proofErr w:type="gramEnd"/>
      <w:r w:rsidRPr="009C427C">
        <w:rPr>
          <w:sz w:val="28"/>
          <w:szCs w:val="28"/>
        </w:rPr>
        <w:t xml:space="preserve">, </w:t>
      </w:r>
      <w:proofErr w:type="spellStart"/>
      <w:r w:rsidRPr="009C427C">
        <w:rPr>
          <w:sz w:val="28"/>
          <w:szCs w:val="28"/>
        </w:rPr>
        <w:t>несформированностью</w:t>
      </w:r>
      <w:proofErr w:type="spellEnd"/>
      <w:r w:rsidRPr="009C427C">
        <w:rPr>
          <w:sz w:val="28"/>
          <w:szCs w:val="28"/>
        </w:rPr>
        <w:t xml:space="preserve"> </w:t>
      </w:r>
      <w:proofErr w:type="spellStart"/>
      <w:r w:rsidRPr="009C427C">
        <w:rPr>
          <w:sz w:val="28"/>
          <w:szCs w:val="28"/>
        </w:rPr>
        <w:t>операциональных</w:t>
      </w:r>
      <w:proofErr w:type="spellEnd"/>
      <w:r w:rsidRPr="009C427C">
        <w:rPr>
          <w:sz w:val="28"/>
          <w:szCs w:val="28"/>
        </w:rPr>
        <w:t xml:space="preserve"> компонентов учебно-познавательной деятельности.</w:t>
      </w:r>
    </w:p>
    <w:p w:rsidR="00E32F0E" w:rsidRPr="009C427C" w:rsidRDefault="00E32F0E" w:rsidP="00E32F0E">
      <w:pPr>
        <w:pStyle w:val="Default"/>
        <w:spacing w:line="276" w:lineRule="auto"/>
        <w:ind w:firstLine="708"/>
        <w:jc w:val="both"/>
        <w:rPr>
          <w:sz w:val="28"/>
          <w:szCs w:val="28"/>
        </w:rPr>
      </w:pPr>
      <w:r w:rsidRPr="009C427C">
        <w:rPr>
          <w:sz w:val="28"/>
          <w:szCs w:val="28"/>
        </w:rPr>
        <w:t xml:space="preserve">Обучающиеся с ЗПР, из-за особенностей своего психического развития, трудно усваивают программу по географии. У них обнаруживается недостаточность общего запаса знаний, ограниченность представлений об окружающем мире, незрелость интеллектуальной деятельности, быстрая ее </w:t>
      </w:r>
      <w:proofErr w:type="spellStart"/>
      <w:r w:rsidRPr="009C427C">
        <w:rPr>
          <w:sz w:val="28"/>
          <w:szCs w:val="28"/>
        </w:rPr>
        <w:t>пресыщаемость</w:t>
      </w:r>
      <w:proofErr w:type="spellEnd"/>
      <w:r w:rsidRPr="009C427C">
        <w:rPr>
          <w:sz w:val="28"/>
          <w:szCs w:val="28"/>
        </w:rPr>
        <w:t xml:space="preserve">, преобладание игровых интересов.  Формирование предметных знаний, умений, навыков обучающихся затруднено в результате неорганизованности, импульсивности, низкой продуктивности, быстрой утомляемости, отвлечения на уроке. Обучающиеся не воспринимают учебный материал в конце урока, наблюдаются колебания уровня работоспособности и активности (общая сосредоточенность не более 15 – 20 минут). Навыки формируются крайне медленно, для их закрепления требуется многократные упражнения, указания, напоминания. Обучающиеся с трудом владеют умственными действиями и операциями: обобщением, отвлечением, сравнением, в процессе усвоения знаний недостаточно опираются на </w:t>
      </w:r>
      <w:r w:rsidRPr="009C427C">
        <w:rPr>
          <w:sz w:val="28"/>
          <w:szCs w:val="28"/>
        </w:rPr>
        <w:lastRenderedPageBreak/>
        <w:t xml:space="preserve">имеющийся жизненный опыт, затрудняются обобщить ранее сформированные представления. </w:t>
      </w:r>
    </w:p>
    <w:p w:rsidR="00E32F0E" w:rsidRPr="00B02180" w:rsidRDefault="00E32F0E" w:rsidP="00E32F0E">
      <w:pPr>
        <w:spacing w:after="0"/>
        <w:ind w:left="120"/>
        <w:jc w:val="both"/>
      </w:pPr>
    </w:p>
    <w:p w:rsidR="007F45FE" w:rsidRPr="000620FE" w:rsidRDefault="007F45FE" w:rsidP="000771E5">
      <w:pPr>
        <w:pStyle w:val="NoParagraphStyle"/>
        <w:spacing w:line="276" w:lineRule="auto"/>
        <w:ind w:firstLine="708"/>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Изучение </w:t>
      </w:r>
      <w:r>
        <w:rPr>
          <w:rFonts w:ascii="Times New Roman" w:hAnsi="Times New Roman" w:cs="Times New Roman"/>
          <w:color w:val="auto"/>
          <w:sz w:val="28"/>
          <w:szCs w:val="28"/>
          <w:lang w:val="ru-RU"/>
        </w:rPr>
        <w:t xml:space="preserve">учебного </w:t>
      </w:r>
      <w:r w:rsidRPr="000620FE">
        <w:rPr>
          <w:rFonts w:ascii="Times New Roman" w:hAnsi="Times New Roman" w:cs="Times New Roman"/>
          <w:color w:val="auto"/>
          <w:sz w:val="28"/>
          <w:szCs w:val="28"/>
          <w:lang w:val="ru-RU"/>
        </w:rPr>
        <w:t>курса «География</w:t>
      </w:r>
      <w:r>
        <w:rPr>
          <w:rFonts w:ascii="Times New Roman" w:hAnsi="Times New Roman" w:cs="Times New Roman"/>
          <w:color w:val="auto"/>
          <w:sz w:val="28"/>
          <w:szCs w:val="28"/>
          <w:lang w:val="ru-RU"/>
        </w:rPr>
        <w:t xml:space="preserve"> Вологодской области </w:t>
      </w:r>
      <w:r w:rsidRPr="000620FE">
        <w:rPr>
          <w:rFonts w:ascii="Times New Roman" w:hAnsi="Times New Roman" w:cs="Times New Roman"/>
          <w:color w:val="auto"/>
          <w:sz w:val="28"/>
          <w:szCs w:val="28"/>
          <w:lang w:val="ru-RU"/>
        </w:rPr>
        <w:t xml:space="preserve">» на ступени основного общего образования направлено на формирование у обучающихся представлений о специфике природы, населения и хозяйства в пределах своего субъекта РФ. Отбор содержания проведён с учётом </w:t>
      </w:r>
      <w:proofErr w:type="spellStart"/>
      <w:r w:rsidRPr="000620FE">
        <w:rPr>
          <w:rFonts w:ascii="Times New Roman" w:hAnsi="Times New Roman" w:cs="Times New Roman"/>
          <w:color w:val="auto"/>
          <w:sz w:val="28"/>
          <w:szCs w:val="28"/>
          <w:lang w:val="ru-RU"/>
        </w:rPr>
        <w:t>культуросообразного</w:t>
      </w:r>
      <w:proofErr w:type="spellEnd"/>
      <w:r w:rsidRPr="000620FE">
        <w:rPr>
          <w:rFonts w:ascii="Times New Roman" w:hAnsi="Times New Roman" w:cs="Times New Roman"/>
          <w:color w:val="auto"/>
          <w:sz w:val="28"/>
          <w:szCs w:val="28"/>
          <w:lang w:val="ru-RU"/>
        </w:rPr>
        <w:t xml:space="preserve"> подхода, в соответствии с которым обучающиеся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 Программа курса строится с учётом следующих содержательных линий:</w:t>
      </w:r>
    </w:p>
    <w:p w:rsidR="007F45FE" w:rsidRPr="000620FE" w:rsidRDefault="007F45FE" w:rsidP="000771E5">
      <w:pPr>
        <w:pStyle w:val="NoParagraphStyle"/>
        <w:numPr>
          <w:ilvl w:val="0"/>
          <w:numId w:val="11"/>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многообразие природы и хозяйственной деятельности человека; </w:t>
      </w:r>
    </w:p>
    <w:p w:rsidR="007F45FE" w:rsidRPr="000620FE" w:rsidRDefault="007F45FE" w:rsidP="000771E5">
      <w:pPr>
        <w:pStyle w:val="NoParagraphStyle"/>
        <w:numPr>
          <w:ilvl w:val="0"/>
          <w:numId w:val="11"/>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социальная сущность человека;</w:t>
      </w:r>
    </w:p>
    <w:p w:rsidR="007F45FE" w:rsidRPr="000620FE" w:rsidRDefault="007F45FE" w:rsidP="000771E5">
      <w:pPr>
        <w:pStyle w:val="NoParagraphStyle"/>
        <w:numPr>
          <w:ilvl w:val="0"/>
          <w:numId w:val="11"/>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уровневая организация природы, населения и хозяйства.</w:t>
      </w:r>
    </w:p>
    <w:p w:rsidR="007F45FE" w:rsidRDefault="007F45FE" w:rsidP="000771E5">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Содержание курса в 8–9 классах структурировано по двум разделам: «Природа родного края» и «Насел</w:t>
      </w:r>
      <w:r>
        <w:rPr>
          <w:rFonts w:ascii="Times New Roman" w:hAnsi="Times New Roman" w:cs="Times New Roman"/>
          <w:color w:val="auto"/>
          <w:sz w:val="28"/>
          <w:szCs w:val="28"/>
          <w:lang w:val="ru-RU"/>
        </w:rPr>
        <w:t>ение и хозяйство родного края».</w:t>
      </w:r>
    </w:p>
    <w:p w:rsidR="007F45FE" w:rsidRPr="000620FE" w:rsidRDefault="007F45FE" w:rsidP="000771E5">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Раздел «Природа родного края» (8 класс) посвящён изучению природы субъекта РФ. Разделы курса знакомят </w:t>
      </w:r>
      <w:proofErr w:type="gramStart"/>
      <w:r w:rsidRPr="000620FE">
        <w:rPr>
          <w:rFonts w:ascii="Times New Roman" w:hAnsi="Times New Roman" w:cs="Times New Roman"/>
          <w:color w:val="auto"/>
          <w:sz w:val="28"/>
          <w:szCs w:val="28"/>
          <w:lang w:val="ru-RU"/>
        </w:rPr>
        <w:t>обучающихся</w:t>
      </w:r>
      <w:proofErr w:type="gramEnd"/>
      <w:r w:rsidRPr="000620FE">
        <w:rPr>
          <w:rFonts w:ascii="Times New Roman" w:hAnsi="Times New Roman" w:cs="Times New Roman"/>
          <w:color w:val="auto"/>
          <w:sz w:val="28"/>
          <w:szCs w:val="28"/>
          <w:lang w:val="ru-RU"/>
        </w:rPr>
        <w:t xml:space="preserve"> с особенностями географического положения территории родного края на карте России, особенностями освоения и изучения региона, спецификой его природы. </w:t>
      </w:r>
    </w:p>
    <w:p w:rsidR="007F45FE" w:rsidRPr="000620FE" w:rsidRDefault="007F45FE" w:rsidP="000771E5">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В разделе «Население и хозяйство родного края» (9 класс) происходит знакомство обучающихся с населением, развитием и территориальной организацией хозяйства субъекта РФ и крупными его частями. </w:t>
      </w:r>
    </w:p>
    <w:p w:rsidR="007F45FE" w:rsidRPr="000620FE" w:rsidRDefault="007F45FE" w:rsidP="000771E5">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Разделы курса раскрывают специфику географического положения родного края, взаимодействие природы и общества, специфику природных районов и природно-хозяйственных регионов, отраслевую структуру хозяйства субъекта РФ.</w:t>
      </w:r>
    </w:p>
    <w:p w:rsidR="007F45FE" w:rsidRPr="000620FE" w:rsidRDefault="007F45FE" w:rsidP="000771E5">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Главными задачами курса «География</w:t>
      </w:r>
      <w:r>
        <w:rPr>
          <w:rFonts w:ascii="Times New Roman" w:hAnsi="Times New Roman" w:cs="Times New Roman"/>
          <w:color w:val="auto"/>
          <w:sz w:val="28"/>
          <w:szCs w:val="28"/>
          <w:lang w:val="ru-RU"/>
        </w:rPr>
        <w:t xml:space="preserve"> Вологодской области </w:t>
      </w:r>
      <w:r w:rsidRPr="000620FE">
        <w:rPr>
          <w:rFonts w:ascii="Times New Roman" w:hAnsi="Times New Roman" w:cs="Times New Roman"/>
          <w:color w:val="auto"/>
          <w:sz w:val="28"/>
          <w:szCs w:val="28"/>
          <w:lang w:val="ru-RU"/>
        </w:rPr>
        <w:t>» являются:</w:t>
      </w:r>
    </w:p>
    <w:p w:rsidR="007F45FE" w:rsidRPr="000620FE" w:rsidRDefault="007F45FE" w:rsidP="000771E5">
      <w:pPr>
        <w:pStyle w:val="NoParagraphStyle"/>
        <w:numPr>
          <w:ilvl w:val="0"/>
          <w:numId w:val="11"/>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сформировать представления о природе, населении и хозяйстве родного края;</w:t>
      </w:r>
    </w:p>
    <w:p w:rsidR="007F45FE" w:rsidRPr="000620FE" w:rsidRDefault="007F45FE" w:rsidP="000771E5">
      <w:pPr>
        <w:pStyle w:val="NoParagraphStyle"/>
        <w:numPr>
          <w:ilvl w:val="0"/>
          <w:numId w:val="11"/>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показать особенности взаимодействия человека и природы на современном этапе развития общества с учётом исторических факторов;</w:t>
      </w:r>
    </w:p>
    <w:p w:rsidR="007F45FE" w:rsidRPr="000620FE" w:rsidRDefault="007F45FE" w:rsidP="000771E5">
      <w:pPr>
        <w:pStyle w:val="NoParagraphStyle"/>
        <w:numPr>
          <w:ilvl w:val="0"/>
          <w:numId w:val="11"/>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рассмотреть суть и значение межотраслевых и межрегиональных территориальных связей;</w:t>
      </w:r>
    </w:p>
    <w:p w:rsidR="007F45FE" w:rsidRPr="000620FE" w:rsidRDefault="007F45FE" w:rsidP="000771E5">
      <w:pPr>
        <w:pStyle w:val="NoParagraphStyle"/>
        <w:numPr>
          <w:ilvl w:val="0"/>
          <w:numId w:val="11"/>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раскрыть специфику жизни и деятельности населения родного края;</w:t>
      </w:r>
    </w:p>
    <w:p w:rsidR="007F45FE" w:rsidRPr="000620FE" w:rsidRDefault="007F45FE" w:rsidP="000771E5">
      <w:pPr>
        <w:pStyle w:val="NoParagraphStyle"/>
        <w:numPr>
          <w:ilvl w:val="0"/>
          <w:numId w:val="11"/>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lastRenderedPageBreak/>
        <w:t xml:space="preserve">познакомить </w:t>
      </w:r>
      <w:proofErr w:type="gramStart"/>
      <w:r w:rsidRPr="000620FE">
        <w:rPr>
          <w:rFonts w:ascii="Times New Roman" w:hAnsi="Times New Roman" w:cs="Times New Roman"/>
          <w:color w:val="auto"/>
          <w:sz w:val="28"/>
          <w:szCs w:val="28"/>
          <w:lang w:val="ru-RU"/>
        </w:rPr>
        <w:t>обучающихся</w:t>
      </w:r>
      <w:proofErr w:type="gramEnd"/>
      <w:r w:rsidRPr="000620FE">
        <w:rPr>
          <w:rFonts w:ascii="Times New Roman" w:hAnsi="Times New Roman" w:cs="Times New Roman"/>
          <w:color w:val="auto"/>
          <w:sz w:val="28"/>
          <w:szCs w:val="28"/>
          <w:lang w:val="ru-RU"/>
        </w:rPr>
        <w:t xml:space="preserve"> с культурой и традициями населения родного края.</w:t>
      </w:r>
    </w:p>
    <w:p w:rsidR="007F45FE" w:rsidRDefault="007F45FE" w:rsidP="000771E5">
      <w:pPr>
        <w:pStyle w:val="NoParagraphStyle"/>
        <w:spacing w:line="276" w:lineRule="auto"/>
        <w:ind w:firstLine="708"/>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w:t>
      </w:r>
      <w:r w:rsidRPr="007F45FE">
        <w:rPr>
          <w:rFonts w:ascii="Times New Roman" w:hAnsi="Times New Roman" w:cs="Times New Roman"/>
          <w:color w:val="auto"/>
          <w:sz w:val="28"/>
          <w:szCs w:val="28"/>
          <w:lang w:val="ru-RU"/>
        </w:rPr>
        <w:t xml:space="preserve"> учебном плане  МОУ «СОШ № 31» в 8 - 9 классе  на изучение курса «География Вологодской об</w:t>
      </w:r>
      <w:r w:rsidR="000771E5">
        <w:rPr>
          <w:rFonts w:ascii="Times New Roman" w:hAnsi="Times New Roman" w:cs="Times New Roman"/>
          <w:color w:val="auto"/>
          <w:sz w:val="28"/>
          <w:szCs w:val="28"/>
          <w:lang w:val="ru-RU"/>
        </w:rPr>
        <w:t>ласти» отводится  51 час (</w:t>
      </w:r>
      <w:r w:rsidR="000735FC">
        <w:rPr>
          <w:rFonts w:ascii="Times New Roman" w:hAnsi="Times New Roman" w:cs="Times New Roman"/>
          <w:color w:val="auto"/>
          <w:sz w:val="28"/>
          <w:szCs w:val="28"/>
          <w:lang w:val="ru-RU"/>
        </w:rPr>
        <w:t>34 часа</w:t>
      </w:r>
      <w:r w:rsidRPr="007F45FE">
        <w:rPr>
          <w:rFonts w:ascii="Times New Roman" w:hAnsi="Times New Roman" w:cs="Times New Roman"/>
          <w:color w:val="auto"/>
          <w:sz w:val="28"/>
          <w:szCs w:val="28"/>
          <w:lang w:val="ru-RU"/>
        </w:rPr>
        <w:t xml:space="preserve"> в 8</w:t>
      </w:r>
      <w:r w:rsidR="000771E5">
        <w:rPr>
          <w:rFonts w:ascii="Times New Roman" w:hAnsi="Times New Roman" w:cs="Times New Roman"/>
          <w:color w:val="auto"/>
          <w:sz w:val="28"/>
          <w:szCs w:val="28"/>
          <w:lang w:val="ru-RU"/>
        </w:rPr>
        <w:t xml:space="preserve"> </w:t>
      </w:r>
      <w:r w:rsidR="000735FC">
        <w:rPr>
          <w:rFonts w:ascii="Times New Roman" w:hAnsi="Times New Roman" w:cs="Times New Roman"/>
          <w:color w:val="auto"/>
          <w:sz w:val="28"/>
          <w:szCs w:val="28"/>
          <w:lang w:val="ru-RU"/>
        </w:rPr>
        <w:t>классе и 17 часов</w:t>
      </w:r>
      <w:r w:rsidRPr="007F45FE">
        <w:rPr>
          <w:rFonts w:ascii="Times New Roman" w:hAnsi="Times New Roman" w:cs="Times New Roman"/>
          <w:color w:val="auto"/>
          <w:sz w:val="28"/>
          <w:szCs w:val="28"/>
          <w:lang w:val="ru-RU"/>
        </w:rPr>
        <w:t xml:space="preserve"> в 9  классе).</w:t>
      </w:r>
    </w:p>
    <w:p w:rsidR="000771E5" w:rsidRDefault="00CD4162" w:rsidP="000771E5">
      <w:pPr>
        <w:spacing w:after="0"/>
        <w:ind w:firstLine="708"/>
        <w:jc w:val="both"/>
        <w:rPr>
          <w:rFonts w:ascii="Times New Roman" w:eastAsia="Calibri" w:hAnsi="Times New Roman"/>
          <w:sz w:val="28"/>
          <w:szCs w:val="28"/>
          <w:lang w:eastAsia="en-US"/>
        </w:rPr>
      </w:pPr>
      <w:r w:rsidRPr="00CD4162">
        <w:rPr>
          <w:rFonts w:ascii="Times New Roman" w:eastAsia="Calibri" w:hAnsi="Times New Roman"/>
          <w:sz w:val="28"/>
          <w:szCs w:val="28"/>
          <w:lang w:eastAsia="en-US"/>
        </w:rPr>
        <w:t xml:space="preserve">Рабочая программа  по учебному </w:t>
      </w:r>
      <w:r>
        <w:rPr>
          <w:rFonts w:ascii="Times New Roman" w:eastAsia="Calibri" w:hAnsi="Times New Roman"/>
          <w:sz w:val="28"/>
          <w:szCs w:val="28"/>
          <w:lang w:eastAsia="en-US"/>
        </w:rPr>
        <w:t xml:space="preserve">курсу </w:t>
      </w:r>
      <w:r w:rsidRPr="00CD4162">
        <w:rPr>
          <w:rFonts w:ascii="Times New Roman" w:eastAsia="Calibri" w:hAnsi="Times New Roman"/>
          <w:sz w:val="28"/>
          <w:szCs w:val="28"/>
          <w:lang w:eastAsia="en-US"/>
        </w:rPr>
        <w:t xml:space="preserve"> «География</w:t>
      </w:r>
      <w:r>
        <w:rPr>
          <w:rFonts w:ascii="Times New Roman" w:eastAsia="Calibri" w:hAnsi="Times New Roman"/>
          <w:sz w:val="28"/>
          <w:szCs w:val="28"/>
          <w:lang w:eastAsia="en-US"/>
        </w:rPr>
        <w:t xml:space="preserve"> Вологодской области</w:t>
      </w:r>
      <w:r w:rsidRPr="00CD4162">
        <w:rPr>
          <w:rFonts w:ascii="Times New Roman" w:eastAsia="Calibri" w:hAnsi="Times New Roman"/>
          <w:sz w:val="28"/>
          <w:szCs w:val="28"/>
          <w:lang w:eastAsia="en-US"/>
        </w:rPr>
        <w:t>» разработана  в соответствии с нормативными актами:</w:t>
      </w:r>
    </w:p>
    <w:p w:rsidR="00CD4162" w:rsidRPr="00CD4162" w:rsidRDefault="000771E5" w:rsidP="000771E5">
      <w:pPr>
        <w:spacing w:after="0"/>
        <w:jc w:val="both"/>
        <w:rPr>
          <w:rFonts w:ascii="Times New Roman" w:eastAsia="Calibri" w:hAnsi="Times New Roman"/>
          <w:sz w:val="28"/>
          <w:szCs w:val="28"/>
          <w:lang w:eastAsia="en-US"/>
        </w:rPr>
      </w:pPr>
      <w:r>
        <w:rPr>
          <w:rFonts w:ascii="Times New Roman" w:eastAsia="Calibri" w:hAnsi="Times New Roman"/>
          <w:sz w:val="28"/>
          <w:szCs w:val="28"/>
          <w:lang w:eastAsia="en-US"/>
        </w:rPr>
        <w:t>1)</w:t>
      </w:r>
      <w:r w:rsidR="00CD4162" w:rsidRPr="00CD4162">
        <w:rPr>
          <w:rFonts w:ascii="Times New Roman" w:eastAsia="Calibri" w:hAnsi="Times New Roman"/>
          <w:sz w:val="28"/>
          <w:szCs w:val="28"/>
          <w:lang w:eastAsia="en-US"/>
        </w:rPr>
        <w:t xml:space="preserve"> Закон  «Об образовании в Российской Федерации»  № 273-ФЗ от 29.12.2012. </w:t>
      </w:r>
    </w:p>
    <w:p w:rsidR="00CD4162" w:rsidRPr="00CD4162" w:rsidRDefault="00B075B2" w:rsidP="000771E5">
      <w:pPr>
        <w:spacing w:after="0"/>
        <w:jc w:val="both"/>
        <w:rPr>
          <w:rFonts w:ascii="Times New Roman" w:eastAsia="Calibri" w:hAnsi="Times New Roman"/>
          <w:sz w:val="28"/>
          <w:szCs w:val="28"/>
          <w:lang w:eastAsia="en-US"/>
        </w:rPr>
      </w:pPr>
      <w:r>
        <w:rPr>
          <w:rFonts w:ascii="Times New Roman" w:eastAsia="Calibri" w:hAnsi="Times New Roman"/>
          <w:sz w:val="28"/>
          <w:szCs w:val="28"/>
          <w:lang w:eastAsia="en-US"/>
        </w:rPr>
        <w:t>2)</w:t>
      </w:r>
      <w:r w:rsidRPr="00B075B2">
        <w:rPr>
          <w:rFonts w:ascii="Times New Roman" w:eastAsia="Calibri" w:hAnsi="Times New Roman"/>
          <w:sz w:val="28"/>
          <w:szCs w:val="28"/>
          <w:lang w:eastAsia="en-US"/>
        </w:rPr>
        <w:t xml:space="preserve">ФГОС основного общего  образования, </w:t>
      </w:r>
      <w:proofErr w:type="gramStart"/>
      <w:r w:rsidRPr="00B075B2">
        <w:rPr>
          <w:rFonts w:ascii="Times New Roman" w:eastAsia="Calibri" w:hAnsi="Times New Roman"/>
          <w:sz w:val="28"/>
          <w:szCs w:val="28"/>
          <w:lang w:eastAsia="en-US"/>
        </w:rPr>
        <w:t>утвержденный</w:t>
      </w:r>
      <w:proofErr w:type="gramEnd"/>
      <w:r w:rsidRPr="00B075B2">
        <w:rPr>
          <w:rFonts w:ascii="Times New Roman" w:eastAsia="Calibri" w:hAnsi="Times New Roman"/>
          <w:sz w:val="28"/>
          <w:szCs w:val="28"/>
          <w:lang w:eastAsia="en-US"/>
        </w:rPr>
        <w:t xml:space="preserve"> приказом </w:t>
      </w:r>
      <w:proofErr w:type="spellStart"/>
      <w:r w:rsidRPr="00B075B2">
        <w:rPr>
          <w:rFonts w:ascii="Times New Roman" w:eastAsia="Calibri" w:hAnsi="Times New Roman"/>
          <w:sz w:val="28"/>
          <w:szCs w:val="28"/>
          <w:lang w:eastAsia="en-US"/>
        </w:rPr>
        <w:t>Минпросвещения</w:t>
      </w:r>
      <w:proofErr w:type="spellEnd"/>
      <w:r w:rsidRPr="00B075B2">
        <w:rPr>
          <w:rFonts w:ascii="Times New Roman" w:eastAsia="Calibri" w:hAnsi="Times New Roman"/>
          <w:sz w:val="28"/>
          <w:szCs w:val="28"/>
          <w:lang w:eastAsia="en-US"/>
        </w:rPr>
        <w:t xml:space="preserve"> России от 31.05.2021 № 287 «Об утверждении  федерального государственного образовательного стандарта основного  общего образования»;</w:t>
      </w:r>
      <w:r w:rsidR="00CD4162" w:rsidRPr="00CD4162">
        <w:rPr>
          <w:rFonts w:ascii="Times New Roman" w:eastAsia="Calibri" w:hAnsi="Times New Roman"/>
          <w:sz w:val="28"/>
          <w:szCs w:val="28"/>
          <w:lang w:eastAsia="en-US"/>
        </w:rPr>
        <w:t xml:space="preserve"> </w:t>
      </w:r>
    </w:p>
    <w:p w:rsidR="00CD4162" w:rsidRDefault="00CD4162" w:rsidP="000771E5">
      <w:pPr>
        <w:spacing w:after="0"/>
        <w:jc w:val="both"/>
        <w:rPr>
          <w:rFonts w:ascii="Times New Roman" w:eastAsia="Calibri" w:hAnsi="Times New Roman"/>
          <w:sz w:val="28"/>
          <w:szCs w:val="28"/>
          <w:lang w:eastAsia="en-US"/>
        </w:rPr>
      </w:pPr>
      <w:r>
        <w:rPr>
          <w:rFonts w:ascii="Times New Roman" w:eastAsia="Calibri" w:hAnsi="Times New Roman"/>
          <w:sz w:val="28"/>
          <w:szCs w:val="28"/>
          <w:lang w:eastAsia="en-US"/>
        </w:rPr>
        <w:t>3</w:t>
      </w:r>
      <w:r w:rsidRPr="00CD4162">
        <w:rPr>
          <w:rFonts w:ascii="Times New Roman" w:eastAsia="Calibri" w:hAnsi="Times New Roman"/>
          <w:sz w:val="28"/>
          <w:szCs w:val="28"/>
          <w:lang w:eastAsia="en-US"/>
        </w:rPr>
        <w:t>)</w:t>
      </w:r>
      <w:r w:rsidR="007F45FE" w:rsidRPr="007F45FE">
        <w:t xml:space="preserve"> </w:t>
      </w:r>
      <w:r w:rsidR="007F45FE" w:rsidRPr="007F45FE">
        <w:rPr>
          <w:rFonts w:ascii="Times New Roman" w:eastAsia="Calibri" w:hAnsi="Times New Roman"/>
          <w:sz w:val="28"/>
          <w:szCs w:val="28"/>
          <w:lang w:eastAsia="en-US"/>
        </w:rPr>
        <w:t xml:space="preserve">Приказ </w:t>
      </w:r>
      <w:proofErr w:type="spellStart"/>
      <w:r w:rsidR="007F45FE" w:rsidRPr="007F45FE">
        <w:rPr>
          <w:rFonts w:ascii="Times New Roman" w:eastAsia="Calibri" w:hAnsi="Times New Roman"/>
          <w:sz w:val="28"/>
          <w:szCs w:val="28"/>
          <w:lang w:eastAsia="en-US"/>
        </w:rPr>
        <w:t>Минпросвещения</w:t>
      </w:r>
      <w:proofErr w:type="spellEnd"/>
      <w:r w:rsidR="007F45FE" w:rsidRPr="007F45FE">
        <w:rPr>
          <w:rFonts w:ascii="Times New Roman" w:eastAsia="Calibri" w:hAnsi="Times New Roman"/>
          <w:sz w:val="28"/>
          <w:szCs w:val="28"/>
          <w:lang w:eastAsia="en-US"/>
        </w:rPr>
        <w:t xml:space="preserve"> России от 16.11.2022 N 993 </w:t>
      </w:r>
      <w:r w:rsidR="000771E5">
        <w:rPr>
          <w:rFonts w:ascii="Times New Roman" w:eastAsia="Calibri" w:hAnsi="Times New Roman"/>
          <w:sz w:val="28"/>
          <w:szCs w:val="28"/>
          <w:lang w:eastAsia="en-US"/>
        </w:rPr>
        <w:t>«</w:t>
      </w:r>
      <w:r w:rsidR="007F45FE" w:rsidRPr="007F45FE">
        <w:rPr>
          <w:rFonts w:ascii="Times New Roman" w:eastAsia="Calibri" w:hAnsi="Times New Roman"/>
          <w:sz w:val="28"/>
          <w:szCs w:val="28"/>
          <w:lang w:eastAsia="en-US"/>
        </w:rPr>
        <w:t>Об утверждении федеральной образовательной программы основного общего образования</w:t>
      </w:r>
      <w:r w:rsidR="000771E5">
        <w:rPr>
          <w:rFonts w:ascii="Times New Roman" w:eastAsia="Calibri" w:hAnsi="Times New Roman"/>
          <w:sz w:val="28"/>
          <w:szCs w:val="28"/>
          <w:lang w:eastAsia="en-US"/>
        </w:rPr>
        <w:t>»</w:t>
      </w:r>
      <w:r w:rsidR="007F45FE" w:rsidRPr="007F45FE">
        <w:rPr>
          <w:rFonts w:ascii="Times New Roman" w:eastAsia="Calibri" w:hAnsi="Times New Roman"/>
          <w:sz w:val="28"/>
          <w:szCs w:val="28"/>
          <w:lang w:eastAsia="en-US"/>
        </w:rPr>
        <w:t xml:space="preserve"> (Зарегистрировано в Минюсте России 22.12.2022 N 71764)</w:t>
      </w:r>
    </w:p>
    <w:p w:rsidR="00AF6745" w:rsidRPr="00CD4162" w:rsidRDefault="00AF6745" w:rsidP="000771E5">
      <w:pPr>
        <w:spacing w:after="0"/>
        <w:jc w:val="both"/>
        <w:rPr>
          <w:rFonts w:ascii="Times New Roman" w:eastAsia="Calibri" w:hAnsi="Times New Roman"/>
          <w:sz w:val="28"/>
          <w:szCs w:val="28"/>
          <w:lang w:eastAsia="en-US"/>
        </w:rPr>
      </w:pPr>
      <w:r>
        <w:rPr>
          <w:rFonts w:ascii="Times New Roman" w:eastAsia="Calibri" w:hAnsi="Times New Roman"/>
          <w:sz w:val="28"/>
          <w:szCs w:val="28"/>
          <w:lang w:eastAsia="en-US"/>
        </w:rPr>
        <w:t>4)</w:t>
      </w:r>
      <w:r w:rsidR="000771E5">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Примерная образовательная программа </w:t>
      </w:r>
      <w:r w:rsidRPr="00AF6745">
        <w:rPr>
          <w:rFonts w:ascii="Times New Roman" w:eastAsia="Calibri" w:hAnsi="Times New Roman"/>
          <w:sz w:val="28"/>
          <w:szCs w:val="28"/>
          <w:lang w:eastAsia="en-US"/>
        </w:rPr>
        <w:t xml:space="preserve">учебного курса «География родного края» </w:t>
      </w:r>
      <w:r>
        <w:rPr>
          <w:rFonts w:ascii="Times New Roman" w:eastAsia="Calibri" w:hAnsi="Times New Roman"/>
          <w:sz w:val="28"/>
          <w:szCs w:val="28"/>
          <w:lang w:eastAsia="en-US"/>
        </w:rPr>
        <w:t xml:space="preserve"> </w:t>
      </w:r>
      <w:r w:rsidRPr="00AF6745">
        <w:rPr>
          <w:rFonts w:ascii="Times New Roman" w:eastAsia="Calibri" w:hAnsi="Times New Roman"/>
          <w:sz w:val="28"/>
          <w:szCs w:val="28"/>
          <w:lang w:eastAsia="en-US"/>
        </w:rPr>
        <w:t xml:space="preserve">предметной области «Общественные науки» </w:t>
      </w:r>
      <w:r>
        <w:rPr>
          <w:rFonts w:ascii="Times New Roman" w:eastAsia="Calibri" w:hAnsi="Times New Roman"/>
          <w:sz w:val="28"/>
          <w:szCs w:val="28"/>
          <w:lang w:eastAsia="en-US"/>
        </w:rPr>
        <w:t xml:space="preserve"> </w:t>
      </w:r>
      <w:r w:rsidRPr="00AF6745">
        <w:rPr>
          <w:rFonts w:ascii="Times New Roman" w:eastAsia="Calibri" w:hAnsi="Times New Roman"/>
          <w:sz w:val="28"/>
          <w:szCs w:val="28"/>
          <w:lang w:eastAsia="en-US"/>
        </w:rPr>
        <w:t xml:space="preserve">для образовательных организаций, </w:t>
      </w:r>
      <w:r>
        <w:rPr>
          <w:rFonts w:ascii="Times New Roman" w:eastAsia="Calibri" w:hAnsi="Times New Roman"/>
          <w:sz w:val="28"/>
          <w:szCs w:val="28"/>
          <w:lang w:eastAsia="en-US"/>
        </w:rPr>
        <w:t xml:space="preserve"> </w:t>
      </w:r>
      <w:r w:rsidRPr="00AF6745">
        <w:rPr>
          <w:rFonts w:ascii="Times New Roman" w:eastAsia="Calibri" w:hAnsi="Times New Roman"/>
          <w:sz w:val="28"/>
          <w:szCs w:val="28"/>
          <w:lang w:eastAsia="en-US"/>
        </w:rPr>
        <w:t>реализующих образовательные программы основного общего образования</w:t>
      </w:r>
      <w:r>
        <w:rPr>
          <w:rFonts w:ascii="Times New Roman" w:eastAsia="Calibri" w:hAnsi="Times New Roman"/>
          <w:sz w:val="28"/>
          <w:szCs w:val="28"/>
          <w:lang w:eastAsia="en-US"/>
        </w:rPr>
        <w:t xml:space="preserve"> </w:t>
      </w:r>
      <w:r w:rsidRPr="00AF6745">
        <w:rPr>
          <w:rFonts w:ascii="Times New Roman" w:eastAsia="Calibri" w:hAnsi="Times New Roman"/>
          <w:sz w:val="28"/>
          <w:szCs w:val="28"/>
          <w:lang w:eastAsia="en-US"/>
        </w:rPr>
        <w:t>(протокол от 28 сентября 2021 г. № 4/21)</w:t>
      </w:r>
    </w:p>
    <w:p w:rsidR="00CD4162" w:rsidRDefault="00AF6745" w:rsidP="000771E5">
      <w:pPr>
        <w:spacing w:after="0"/>
        <w:jc w:val="both"/>
        <w:rPr>
          <w:rFonts w:ascii="Times New Roman" w:eastAsia="Calibri" w:hAnsi="Times New Roman"/>
          <w:sz w:val="28"/>
          <w:szCs w:val="28"/>
          <w:lang w:eastAsia="en-US"/>
        </w:rPr>
      </w:pPr>
      <w:r>
        <w:rPr>
          <w:rFonts w:ascii="Times New Roman" w:eastAsia="Calibri" w:hAnsi="Times New Roman"/>
          <w:sz w:val="28"/>
          <w:szCs w:val="28"/>
          <w:lang w:eastAsia="en-US"/>
        </w:rPr>
        <w:t>5</w:t>
      </w:r>
      <w:r w:rsidR="00CD4162" w:rsidRPr="00CD4162">
        <w:rPr>
          <w:rFonts w:ascii="Times New Roman" w:eastAsia="Calibri" w:hAnsi="Times New Roman"/>
          <w:sz w:val="28"/>
          <w:szCs w:val="28"/>
          <w:lang w:eastAsia="en-US"/>
        </w:rPr>
        <w:t>) Учебн</w:t>
      </w:r>
      <w:r>
        <w:rPr>
          <w:rFonts w:ascii="Times New Roman" w:eastAsia="Calibri" w:hAnsi="Times New Roman"/>
          <w:sz w:val="28"/>
          <w:szCs w:val="28"/>
          <w:lang w:eastAsia="en-US"/>
        </w:rPr>
        <w:t>ый</w:t>
      </w:r>
      <w:r w:rsidR="00CD4162" w:rsidRPr="00CD4162">
        <w:rPr>
          <w:rFonts w:ascii="Times New Roman" w:eastAsia="Calibri" w:hAnsi="Times New Roman"/>
          <w:sz w:val="28"/>
          <w:szCs w:val="28"/>
          <w:lang w:eastAsia="en-US"/>
        </w:rPr>
        <w:t xml:space="preserve"> план МОУ «СОШ №31»</w:t>
      </w:r>
    </w:p>
    <w:p w:rsidR="00B075B2" w:rsidRDefault="00B075B2" w:rsidP="000771E5">
      <w:pPr>
        <w:spacing w:after="0"/>
        <w:jc w:val="both"/>
        <w:rPr>
          <w:rFonts w:ascii="Times New Roman" w:eastAsia="Calibri" w:hAnsi="Times New Roman"/>
          <w:sz w:val="28"/>
          <w:szCs w:val="28"/>
          <w:lang w:eastAsia="en-US"/>
        </w:rPr>
      </w:pPr>
    </w:p>
    <w:p w:rsidR="000771E5" w:rsidRDefault="000771E5" w:rsidP="000771E5">
      <w:pPr>
        <w:spacing w:after="0"/>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Для реализации курса используются:</w:t>
      </w:r>
    </w:p>
    <w:p w:rsidR="00CD4162" w:rsidRDefault="000771E5" w:rsidP="000771E5">
      <w:pPr>
        <w:spacing w:after="0"/>
        <w:jc w:val="both"/>
        <w:rPr>
          <w:rFonts w:ascii="Times New Roman" w:hAnsi="Times New Roman"/>
          <w:sz w:val="28"/>
          <w:szCs w:val="28"/>
        </w:rPr>
      </w:pPr>
      <w:r>
        <w:rPr>
          <w:rFonts w:ascii="Times New Roman" w:eastAsia="Calibri" w:hAnsi="Times New Roman"/>
          <w:sz w:val="28"/>
          <w:szCs w:val="28"/>
          <w:lang w:eastAsia="en-US"/>
        </w:rPr>
        <w:t xml:space="preserve">1) </w:t>
      </w:r>
      <w:r w:rsidR="00CD4162" w:rsidRPr="00CD4162">
        <w:rPr>
          <w:rFonts w:ascii="Times New Roman" w:eastAsia="Calibri" w:hAnsi="Times New Roman"/>
          <w:sz w:val="28"/>
          <w:szCs w:val="28"/>
          <w:lang w:eastAsia="en-US"/>
        </w:rPr>
        <w:t xml:space="preserve"> </w:t>
      </w:r>
      <w:proofErr w:type="spellStart"/>
      <w:r w:rsidR="00CD4162" w:rsidRPr="00CD4162">
        <w:rPr>
          <w:rFonts w:ascii="Times New Roman" w:hAnsi="Times New Roman"/>
          <w:sz w:val="28"/>
          <w:szCs w:val="28"/>
        </w:rPr>
        <w:t>Скупинова</w:t>
      </w:r>
      <w:proofErr w:type="spellEnd"/>
      <w:r w:rsidR="00CD4162" w:rsidRPr="00CD4162">
        <w:rPr>
          <w:rFonts w:ascii="Times New Roman" w:hAnsi="Times New Roman"/>
          <w:sz w:val="28"/>
          <w:szCs w:val="28"/>
        </w:rPr>
        <w:t xml:space="preserve"> Е.А., Золотова О.А. География Вологодской области. Учебное пособие для учащихся 8-9 классов общеобразовательной школы. – Вологда: Учебная литература, 201</w:t>
      </w:r>
      <w:r>
        <w:rPr>
          <w:rFonts w:ascii="Times New Roman" w:hAnsi="Times New Roman"/>
          <w:sz w:val="28"/>
          <w:szCs w:val="28"/>
        </w:rPr>
        <w:t>6</w:t>
      </w:r>
      <w:r w:rsidR="00CD4162" w:rsidRPr="00CD4162">
        <w:rPr>
          <w:rFonts w:ascii="Times New Roman" w:hAnsi="Times New Roman"/>
          <w:sz w:val="28"/>
          <w:szCs w:val="28"/>
        </w:rPr>
        <w:t>.</w:t>
      </w:r>
    </w:p>
    <w:p w:rsidR="00CD4162" w:rsidRDefault="000771E5" w:rsidP="000771E5">
      <w:pPr>
        <w:spacing w:after="0"/>
        <w:jc w:val="both"/>
        <w:rPr>
          <w:rFonts w:ascii="Times New Roman" w:hAnsi="Times New Roman"/>
          <w:sz w:val="28"/>
          <w:szCs w:val="28"/>
        </w:rPr>
      </w:pPr>
      <w:r>
        <w:rPr>
          <w:rFonts w:ascii="Times New Roman" w:hAnsi="Times New Roman"/>
          <w:sz w:val="28"/>
          <w:szCs w:val="28"/>
        </w:rPr>
        <w:t>2</w:t>
      </w:r>
      <w:r w:rsidR="00CD4162">
        <w:rPr>
          <w:rFonts w:ascii="Times New Roman" w:hAnsi="Times New Roman"/>
          <w:sz w:val="28"/>
          <w:szCs w:val="28"/>
        </w:rPr>
        <w:t>) Тематическое планирование курса «География Вологодской области» /</w:t>
      </w:r>
      <w:proofErr w:type="spellStart"/>
      <w:r w:rsidR="00CD4162">
        <w:rPr>
          <w:rFonts w:ascii="Times New Roman" w:hAnsi="Times New Roman"/>
          <w:sz w:val="28"/>
          <w:szCs w:val="28"/>
        </w:rPr>
        <w:t>О.А.Золотова</w:t>
      </w:r>
      <w:proofErr w:type="spellEnd"/>
      <w:r w:rsidR="00CD4162">
        <w:rPr>
          <w:rFonts w:ascii="Times New Roman" w:hAnsi="Times New Roman"/>
          <w:sz w:val="28"/>
          <w:szCs w:val="28"/>
        </w:rPr>
        <w:t xml:space="preserve">, </w:t>
      </w:r>
      <w:proofErr w:type="spellStart"/>
      <w:r w:rsidR="00CD4162">
        <w:rPr>
          <w:rFonts w:ascii="Times New Roman" w:hAnsi="Times New Roman"/>
          <w:sz w:val="28"/>
          <w:szCs w:val="28"/>
        </w:rPr>
        <w:t>Е.А.Скупинова</w:t>
      </w:r>
      <w:proofErr w:type="spellEnd"/>
      <w:r w:rsidR="00CD4162">
        <w:rPr>
          <w:rFonts w:ascii="Times New Roman" w:hAnsi="Times New Roman"/>
          <w:sz w:val="28"/>
          <w:szCs w:val="28"/>
        </w:rPr>
        <w:t xml:space="preserve">, под </w:t>
      </w:r>
      <w:proofErr w:type="spellStart"/>
      <w:r w:rsidR="00CD4162">
        <w:rPr>
          <w:rFonts w:ascii="Times New Roman" w:hAnsi="Times New Roman"/>
          <w:sz w:val="28"/>
          <w:szCs w:val="28"/>
        </w:rPr>
        <w:t>ред.Е.А</w:t>
      </w:r>
      <w:proofErr w:type="spellEnd"/>
      <w:r w:rsidR="00CD4162">
        <w:rPr>
          <w:rFonts w:ascii="Times New Roman" w:hAnsi="Times New Roman"/>
          <w:sz w:val="28"/>
          <w:szCs w:val="28"/>
        </w:rPr>
        <w:t xml:space="preserve">. </w:t>
      </w:r>
      <w:proofErr w:type="spellStart"/>
      <w:r w:rsidR="00CD4162">
        <w:rPr>
          <w:rFonts w:ascii="Times New Roman" w:hAnsi="Times New Roman"/>
          <w:sz w:val="28"/>
          <w:szCs w:val="28"/>
        </w:rPr>
        <w:t>Скупиновой</w:t>
      </w:r>
      <w:proofErr w:type="spellEnd"/>
      <w:r w:rsidR="00CD4162">
        <w:rPr>
          <w:rFonts w:ascii="Times New Roman" w:hAnsi="Times New Roman"/>
          <w:sz w:val="28"/>
          <w:szCs w:val="28"/>
        </w:rPr>
        <w:t>; Вологодский государственный университет, лаборатория геоэкологии.</w:t>
      </w:r>
      <w:r w:rsidR="00A00E49">
        <w:rPr>
          <w:rFonts w:ascii="Times New Roman" w:hAnsi="Times New Roman"/>
          <w:sz w:val="28"/>
          <w:szCs w:val="28"/>
        </w:rPr>
        <w:t xml:space="preserve"> </w:t>
      </w:r>
      <w:r w:rsidR="00CD4162">
        <w:rPr>
          <w:rFonts w:ascii="Times New Roman" w:hAnsi="Times New Roman"/>
          <w:sz w:val="28"/>
          <w:szCs w:val="28"/>
        </w:rPr>
        <w:t>-</w:t>
      </w:r>
      <w:r w:rsidR="004D7740">
        <w:rPr>
          <w:rFonts w:ascii="Times New Roman" w:hAnsi="Times New Roman"/>
          <w:sz w:val="28"/>
          <w:szCs w:val="28"/>
        </w:rPr>
        <w:t xml:space="preserve"> </w:t>
      </w:r>
      <w:r w:rsidR="00CD4162">
        <w:rPr>
          <w:rFonts w:ascii="Times New Roman" w:hAnsi="Times New Roman"/>
          <w:sz w:val="28"/>
          <w:szCs w:val="28"/>
        </w:rPr>
        <w:t xml:space="preserve">Вологда: Учебная литература: </w:t>
      </w:r>
      <w:proofErr w:type="spellStart"/>
      <w:r w:rsidR="00CD4162">
        <w:rPr>
          <w:rFonts w:ascii="Times New Roman" w:hAnsi="Times New Roman"/>
          <w:sz w:val="28"/>
          <w:szCs w:val="28"/>
        </w:rPr>
        <w:t>ВоГУ</w:t>
      </w:r>
      <w:proofErr w:type="spellEnd"/>
      <w:r w:rsidR="00CD4162">
        <w:rPr>
          <w:rFonts w:ascii="Times New Roman" w:hAnsi="Times New Roman"/>
          <w:sz w:val="28"/>
          <w:szCs w:val="28"/>
        </w:rPr>
        <w:t>, 2016.</w:t>
      </w:r>
    </w:p>
    <w:p w:rsidR="00B075B2" w:rsidRDefault="00B075B2" w:rsidP="000771E5">
      <w:pPr>
        <w:spacing w:after="0"/>
        <w:jc w:val="both"/>
        <w:rPr>
          <w:rFonts w:ascii="Times New Roman" w:hAnsi="Times New Roman"/>
          <w:sz w:val="28"/>
          <w:szCs w:val="28"/>
        </w:rPr>
      </w:pPr>
    </w:p>
    <w:p w:rsidR="00B075B2" w:rsidRDefault="00F067B5" w:rsidP="00B075B2">
      <w:pPr>
        <w:spacing w:after="0"/>
        <w:jc w:val="center"/>
        <w:rPr>
          <w:rFonts w:ascii="Times New Roman" w:hAnsi="Times New Roman"/>
          <w:b/>
          <w:color w:val="000000"/>
          <w:sz w:val="28"/>
          <w:szCs w:val="28"/>
        </w:rPr>
      </w:pPr>
      <w:r>
        <w:rPr>
          <w:rFonts w:ascii="Times New Roman" w:hAnsi="Times New Roman"/>
          <w:b/>
          <w:color w:val="000000"/>
          <w:sz w:val="28"/>
          <w:szCs w:val="28"/>
        </w:rPr>
        <w:br w:type="page"/>
      </w:r>
      <w:r w:rsidR="00B075B2" w:rsidRPr="00642599">
        <w:rPr>
          <w:rFonts w:ascii="Times New Roman" w:hAnsi="Times New Roman"/>
          <w:b/>
          <w:color w:val="000000"/>
          <w:sz w:val="28"/>
          <w:szCs w:val="28"/>
        </w:rPr>
        <w:lastRenderedPageBreak/>
        <w:t xml:space="preserve">Содержание </w:t>
      </w:r>
      <w:r w:rsidR="00B075B2">
        <w:rPr>
          <w:rFonts w:ascii="Times New Roman" w:hAnsi="Times New Roman"/>
          <w:b/>
          <w:color w:val="000000"/>
          <w:sz w:val="28"/>
          <w:szCs w:val="28"/>
        </w:rPr>
        <w:t>учебного курса</w:t>
      </w:r>
    </w:p>
    <w:p w:rsidR="00B075B2" w:rsidRPr="001D2A9A" w:rsidRDefault="00B075B2" w:rsidP="00B075B2">
      <w:pPr>
        <w:spacing w:after="0"/>
        <w:ind w:firstLine="709"/>
        <w:jc w:val="center"/>
        <w:rPr>
          <w:rFonts w:ascii="Times New Roman" w:hAnsi="Times New Roman"/>
          <w:b/>
          <w:sz w:val="28"/>
          <w:szCs w:val="28"/>
        </w:rPr>
      </w:pPr>
      <w:r w:rsidRPr="001D2A9A">
        <w:rPr>
          <w:rFonts w:ascii="Times New Roman" w:hAnsi="Times New Roman"/>
          <w:b/>
          <w:sz w:val="28"/>
          <w:szCs w:val="28"/>
        </w:rPr>
        <w:t>8 класс</w:t>
      </w:r>
    </w:p>
    <w:p w:rsidR="00B075B2" w:rsidRDefault="00B075B2" w:rsidP="00B075B2">
      <w:pPr>
        <w:spacing w:after="0"/>
        <w:ind w:firstLine="709"/>
        <w:jc w:val="both"/>
        <w:rPr>
          <w:rFonts w:ascii="Times New Roman" w:hAnsi="Times New Roman"/>
          <w:b/>
          <w:sz w:val="28"/>
          <w:szCs w:val="28"/>
        </w:rPr>
      </w:pPr>
      <w:r w:rsidRPr="0006245D">
        <w:rPr>
          <w:rFonts w:ascii="Times New Roman" w:hAnsi="Times New Roman"/>
          <w:b/>
          <w:sz w:val="28"/>
          <w:szCs w:val="28"/>
        </w:rPr>
        <w:t xml:space="preserve"> </w:t>
      </w:r>
      <w:r w:rsidRPr="00FD1A95">
        <w:rPr>
          <w:rFonts w:ascii="Times New Roman" w:hAnsi="Times New Roman"/>
          <w:b/>
          <w:sz w:val="28"/>
          <w:szCs w:val="28"/>
        </w:rPr>
        <w:t xml:space="preserve">Тема 1. Территория </w:t>
      </w:r>
      <w:r>
        <w:rPr>
          <w:rFonts w:ascii="Times New Roman" w:hAnsi="Times New Roman"/>
          <w:b/>
          <w:sz w:val="28"/>
          <w:szCs w:val="28"/>
        </w:rPr>
        <w:t xml:space="preserve">Вологодской области </w:t>
      </w:r>
      <w:r w:rsidRPr="00FD1A95">
        <w:rPr>
          <w:rFonts w:ascii="Times New Roman" w:hAnsi="Times New Roman"/>
          <w:b/>
          <w:sz w:val="28"/>
          <w:szCs w:val="28"/>
        </w:rPr>
        <w:t xml:space="preserve">на карте России </w:t>
      </w:r>
      <w:r>
        <w:rPr>
          <w:rFonts w:ascii="Times New Roman" w:hAnsi="Times New Roman"/>
          <w:b/>
          <w:sz w:val="28"/>
          <w:szCs w:val="28"/>
        </w:rPr>
        <w:t xml:space="preserve"> </w:t>
      </w:r>
    </w:p>
    <w:p w:rsidR="00B075B2" w:rsidRPr="00FD1A95" w:rsidRDefault="00B075B2" w:rsidP="00B075B2">
      <w:pPr>
        <w:spacing w:after="0"/>
        <w:ind w:firstLine="709"/>
        <w:jc w:val="both"/>
        <w:rPr>
          <w:rFonts w:ascii="Times New Roman" w:hAnsi="Times New Roman"/>
          <w:sz w:val="28"/>
          <w:szCs w:val="28"/>
        </w:rPr>
      </w:pPr>
      <w:r w:rsidRPr="00FD1A95">
        <w:rPr>
          <w:rFonts w:ascii="Times New Roman" w:hAnsi="Times New Roman"/>
          <w:sz w:val="28"/>
          <w:szCs w:val="28"/>
        </w:rPr>
        <w:t>Характеристика географического положения родного края. Административные границы территории родного края. Административно-территориальное устройство родного края. Родной край на карте часовых поясов (зон). Местное, поясное (зональное) время, его роль в хозяйстве и жизни людей.</w:t>
      </w:r>
    </w:p>
    <w:p w:rsidR="00B075B2" w:rsidRPr="00B075B2" w:rsidRDefault="00B075B2" w:rsidP="00B075B2">
      <w:pPr>
        <w:spacing w:after="0"/>
        <w:jc w:val="both"/>
        <w:rPr>
          <w:rFonts w:ascii="Times New Roman" w:hAnsi="Times New Roman"/>
          <w:i/>
          <w:sz w:val="28"/>
          <w:szCs w:val="28"/>
        </w:rPr>
      </w:pPr>
      <w:r w:rsidRPr="00B075B2">
        <w:rPr>
          <w:rFonts w:ascii="Times New Roman" w:hAnsi="Times New Roman"/>
          <w:i/>
          <w:sz w:val="28"/>
          <w:szCs w:val="28"/>
        </w:rPr>
        <w:t>Практическая работа № 1. «Определение разницы местного времени между населенными пунктами»</w:t>
      </w:r>
    </w:p>
    <w:p w:rsidR="00B075B2" w:rsidRPr="000620FE" w:rsidRDefault="00B075B2" w:rsidP="00B075B2">
      <w:pPr>
        <w:tabs>
          <w:tab w:val="left" w:pos="426"/>
          <w:tab w:val="left" w:pos="4280"/>
          <w:tab w:val="left" w:pos="6180"/>
          <w:tab w:val="left" w:pos="7100"/>
          <w:tab w:val="left" w:pos="8880"/>
        </w:tabs>
        <w:autoSpaceDE w:val="0"/>
        <w:autoSpaceDN w:val="0"/>
        <w:adjustRightInd w:val="0"/>
        <w:spacing w:after="0"/>
        <w:jc w:val="center"/>
        <w:rPr>
          <w:rFonts w:ascii="Times New Roman" w:eastAsia="Calibri" w:hAnsi="Times New Roman"/>
          <w:sz w:val="28"/>
          <w:szCs w:val="28"/>
        </w:rPr>
      </w:pPr>
      <w:r>
        <w:rPr>
          <w:rFonts w:ascii="Times New Roman" w:eastAsia="Calibri" w:hAnsi="Times New Roman"/>
          <w:b/>
          <w:bCs/>
          <w:sz w:val="28"/>
          <w:szCs w:val="28"/>
        </w:rPr>
        <w:t>Тема 2</w:t>
      </w:r>
      <w:r w:rsidRPr="000620FE">
        <w:rPr>
          <w:rFonts w:ascii="Times New Roman" w:eastAsia="Calibri" w:hAnsi="Times New Roman"/>
          <w:b/>
          <w:bCs/>
          <w:sz w:val="28"/>
          <w:szCs w:val="28"/>
        </w:rPr>
        <w:t xml:space="preserve">. Общая характеристика природы </w:t>
      </w:r>
      <w:r>
        <w:rPr>
          <w:rFonts w:ascii="Times New Roman" w:eastAsia="Calibri" w:hAnsi="Times New Roman"/>
          <w:b/>
          <w:bCs/>
          <w:sz w:val="28"/>
          <w:szCs w:val="28"/>
        </w:rPr>
        <w:t>Вологодской области</w:t>
      </w:r>
    </w:p>
    <w:p w:rsidR="00B075B2" w:rsidRPr="000620FE" w:rsidRDefault="00B075B2" w:rsidP="00B075B2">
      <w:pPr>
        <w:tabs>
          <w:tab w:val="left" w:pos="426"/>
        </w:tabs>
        <w:autoSpaceDE w:val="0"/>
        <w:autoSpaceDN w:val="0"/>
        <w:adjustRightInd w:val="0"/>
        <w:spacing w:after="0"/>
        <w:jc w:val="center"/>
        <w:rPr>
          <w:rFonts w:ascii="Times New Roman" w:eastAsia="Calibri" w:hAnsi="Times New Roman"/>
          <w:b/>
          <w:bCs/>
          <w:sz w:val="28"/>
          <w:szCs w:val="28"/>
        </w:rPr>
      </w:pPr>
      <w:r>
        <w:rPr>
          <w:rFonts w:ascii="Times New Roman" w:eastAsia="Calibri" w:hAnsi="Times New Roman"/>
          <w:b/>
          <w:bCs/>
          <w:sz w:val="28"/>
          <w:szCs w:val="28"/>
        </w:rPr>
        <w:t>2</w:t>
      </w:r>
      <w:r w:rsidRPr="000620FE">
        <w:rPr>
          <w:rFonts w:ascii="Times New Roman" w:eastAsia="Calibri" w:hAnsi="Times New Roman"/>
          <w:b/>
          <w:bCs/>
          <w:sz w:val="28"/>
          <w:szCs w:val="28"/>
        </w:rPr>
        <w:t>.1.</w:t>
      </w:r>
      <w:r>
        <w:rPr>
          <w:rFonts w:ascii="Times New Roman" w:eastAsia="Calibri" w:hAnsi="Times New Roman"/>
          <w:b/>
          <w:bCs/>
          <w:sz w:val="28"/>
          <w:szCs w:val="28"/>
        </w:rPr>
        <w:t>Геологическое строение, р</w:t>
      </w:r>
      <w:r w:rsidRPr="000620FE">
        <w:rPr>
          <w:rFonts w:ascii="Times New Roman" w:eastAsia="Calibri" w:hAnsi="Times New Roman"/>
          <w:b/>
          <w:bCs/>
          <w:sz w:val="28"/>
          <w:szCs w:val="28"/>
        </w:rPr>
        <w:t xml:space="preserve">ельеф и полезные ископаемые </w:t>
      </w:r>
    </w:p>
    <w:p w:rsidR="00B075B2" w:rsidRPr="000620FE" w:rsidRDefault="00B075B2" w:rsidP="00B075B2">
      <w:pPr>
        <w:tabs>
          <w:tab w:val="left" w:pos="0"/>
        </w:tabs>
        <w:autoSpaceDE w:val="0"/>
        <w:autoSpaceDN w:val="0"/>
        <w:adjustRightInd w:val="0"/>
        <w:spacing w:after="0"/>
        <w:ind w:firstLine="284"/>
        <w:jc w:val="both"/>
        <w:rPr>
          <w:rFonts w:ascii="Times New Roman" w:eastAsia="Calibri" w:hAnsi="Times New Roman"/>
          <w:sz w:val="28"/>
          <w:szCs w:val="28"/>
        </w:rPr>
      </w:pPr>
      <w:r w:rsidRPr="000620FE">
        <w:rPr>
          <w:rFonts w:ascii="Times New Roman" w:eastAsia="Calibri" w:hAnsi="Times New Roman"/>
          <w:sz w:val="28"/>
          <w:szCs w:val="28"/>
        </w:rPr>
        <w:t>Геологическое строение территории родного края. Тектоническое строение территории. Основные формы рельефа родного края, взаимосвязь с тектоническими структурами. Факторы образования современного рельефа. Изображение рельефа на картах разного масштаба. Закономерности размещения полезных ископаемых на территории родного края. Минеральные ресурсы.</w:t>
      </w:r>
    </w:p>
    <w:p w:rsidR="00B075B2" w:rsidRPr="000620FE" w:rsidRDefault="00B075B2" w:rsidP="00B075B2">
      <w:pPr>
        <w:tabs>
          <w:tab w:val="left" w:pos="426"/>
        </w:tabs>
        <w:autoSpaceDE w:val="0"/>
        <w:autoSpaceDN w:val="0"/>
        <w:adjustRightInd w:val="0"/>
        <w:spacing w:after="0"/>
        <w:jc w:val="center"/>
        <w:rPr>
          <w:rFonts w:ascii="Times New Roman" w:eastAsia="Calibri" w:hAnsi="Times New Roman"/>
          <w:b/>
          <w:bCs/>
          <w:sz w:val="28"/>
          <w:szCs w:val="28"/>
        </w:rPr>
      </w:pPr>
      <w:r>
        <w:rPr>
          <w:rFonts w:ascii="Times New Roman" w:eastAsia="Calibri" w:hAnsi="Times New Roman"/>
          <w:b/>
          <w:bCs/>
          <w:sz w:val="28"/>
          <w:szCs w:val="28"/>
        </w:rPr>
        <w:t>2</w:t>
      </w:r>
      <w:r w:rsidRPr="000620FE">
        <w:rPr>
          <w:rFonts w:ascii="Times New Roman" w:eastAsia="Calibri" w:hAnsi="Times New Roman"/>
          <w:b/>
          <w:bCs/>
          <w:sz w:val="28"/>
          <w:szCs w:val="28"/>
        </w:rPr>
        <w:t xml:space="preserve">.2. Климат </w:t>
      </w:r>
    </w:p>
    <w:p w:rsidR="00B075B2" w:rsidRDefault="00B075B2" w:rsidP="00B075B2">
      <w:pPr>
        <w:tabs>
          <w:tab w:val="left" w:pos="0"/>
        </w:tabs>
        <w:autoSpaceDE w:val="0"/>
        <w:autoSpaceDN w:val="0"/>
        <w:adjustRightInd w:val="0"/>
        <w:spacing w:after="0"/>
        <w:ind w:firstLine="284"/>
        <w:jc w:val="both"/>
        <w:rPr>
          <w:rFonts w:ascii="Times New Roman" w:eastAsia="Calibri" w:hAnsi="Times New Roman"/>
          <w:sz w:val="28"/>
          <w:szCs w:val="28"/>
        </w:rPr>
      </w:pPr>
      <w:r w:rsidRPr="000620FE">
        <w:rPr>
          <w:rFonts w:ascii="Times New Roman" w:eastAsia="Calibri" w:hAnsi="Times New Roman"/>
          <w:sz w:val="28"/>
          <w:szCs w:val="28"/>
        </w:rPr>
        <w:t xml:space="preserve">Характерные особенности климата родного края и климатообразующие факторы. Закономерности циркуляции воздушных масс на территории родного края. Закономерности распределения основных элементов климата на территории родного края. Определение величин суммарной солнечной радиации на разных территориях родного края. Климатические пояса и типы климата родного края.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w:t>
      </w:r>
    </w:p>
    <w:p w:rsidR="00B075B2" w:rsidRPr="00B075B2" w:rsidRDefault="00B075B2" w:rsidP="00B075B2">
      <w:pPr>
        <w:tabs>
          <w:tab w:val="left" w:pos="0"/>
        </w:tabs>
        <w:autoSpaceDE w:val="0"/>
        <w:autoSpaceDN w:val="0"/>
        <w:adjustRightInd w:val="0"/>
        <w:spacing w:after="0"/>
        <w:jc w:val="both"/>
        <w:rPr>
          <w:rFonts w:ascii="Times New Roman" w:eastAsia="Calibri" w:hAnsi="Times New Roman"/>
          <w:i/>
          <w:sz w:val="28"/>
          <w:szCs w:val="28"/>
        </w:rPr>
      </w:pPr>
      <w:r w:rsidRPr="00B075B2">
        <w:rPr>
          <w:rFonts w:ascii="Times New Roman" w:eastAsia="Calibri" w:hAnsi="Times New Roman"/>
          <w:i/>
          <w:sz w:val="28"/>
          <w:szCs w:val="28"/>
        </w:rPr>
        <w:t>Практическая работа № 2. «Построение и анализ климатической диаграммы для своего населенного пункта»</w:t>
      </w:r>
    </w:p>
    <w:p w:rsidR="00B075B2" w:rsidRPr="000620FE" w:rsidRDefault="00B075B2" w:rsidP="00B075B2">
      <w:pPr>
        <w:tabs>
          <w:tab w:val="left" w:pos="426"/>
        </w:tabs>
        <w:autoSpaceDE w:val="0"/>
        <w:autoSpaceDN w:val="0"/>
        <w:adjustRightInd w:val="0"/>
        <w:spacing w:after="0"/>
        <w:jc w:val="center"/>
        <w:rPr>
          <w:rFonts w:ascii="Times New Roman" w:eastAsia="Calibri" w:hAnsi="Times New Roman"/>
          <w:b/>
          <w:bCs/>
          <w:sz w:val="28"/>
          <w:szCs w:val="28"/>
        </w:rPr>
      </w:pPr>
      <w:r>
        <w:rPr>
          <w:rFonts w:ascii="Times New Roman" w:eastAsia="Calibri" w:hAnsi="Times New Roman"/>
          <w:b/>
          <w:bCs/>
          <w:sz w:val="28"/>
          <w:szCs w:val="28"/>
        </w:rPr>
        <w:t>2</w:t>
      </w:r>
      <w:r w:rsidRPr="000620FE">
        <w:rPr>
          <w:rFonts w:ascii="Times New Roman" w:eastAsia="Calibri" w:hAnsi="Times New Roman"/>
          <w:b/>
          <w:bCs/>
          <w:sz w:val="28"/>
          <w:szCs w:val="28"/>
        </w:rPr>
        <w:t xml:space="preserve">.3. Внутренние воды </w:t>
      </w:r>
    </w:p>
    <w:p w:rsidR="00B075B2" w:rsidRPr="000620FE" w:rsidRDefault="00B075B2" w:rsidP="00B075B2">
      <w:pPr>
        <w:tabs>
          <w:tab w:val="left" w:pos="0"/>
        </w:tabs>
        <w:autoSpaceDE w:val="0"/>
        <w:autoSpaceDN w:val="0"/>
        <w:adjustRightInd w:val="0"/>
        <w:spacing w:after="0"/>
        <w:ind w:firstLine="284"/>
        <w:jc w:val="both"/>
        <w:rPr>
          <w:rFonts w:ascii="Times New Roman" w:eastAsia="Calibri" w:hAnsi="Times New Roman"/>
          <w:sz w:val="28"/>
          <w:szCs w:val="28"/>
        </w:rPr>
      </w:pPr>
      <w:r w:rsidRPr="000620FE">
        <w:rPr>
          <w:rFonts w:ascii="Times New Roman" w:eastAsia="Calibri" w:hAnsi="Times New Roman"/>
          <w:sz w:val="28"/>
          <w:szCs w:val="28"/>
        </w:rPr>
        <w:t>Разнообразие внутренних вод родного края. Классификация внутренних вод родного края. Особенности различных видов внутренних вод родного края. Водные ресурсы в жизни человека.</w:t>
      </w:r>
    </w:p>
    <w:p w:rsidR="00B075B2" w:rsidRPr="000620FE" w:rsidRDefault="00B075B2" w:rsidP="00B075B2">
      <w:pPr>
        <w:tabs>
          <w:tab w:val="left" w:pos="426"/>
        </w:tabs>
        <w:autoSpaceDE w:val="0"/>
        <w:autoSpaceDN w:val="0"/>
        <w:adjustRightInd w:val="0"/>
        <w:spacing w:after="0"/>
        <w:jc w:val="center"/>
        <w:rPr>
          <w:rFonts w:ascii="Times New Roman" w:eastAsia="Calibri" w:hAnsi="Times New Roman"/>
          <w:b/>
          <w:bCs/>
          <w:sz w:val="28"/>
          <w:szCs w:val="28"/>
        </w:rPr>
      </w:pPr>
      <w:r>
        <w:rPr>
          <w:rFonts w:ascii="Times New Roman" w:eastAsia="Calibri" w:hAnsi="Times New Roman"/>
          <w:b/>
          <w:bCs/>
          <w:sz w:val="28"/>
          <w:szCs w:val="28"/>
        </w:rPr>
        <w:t>2</w:t>
      </w:r>
      <w:r w:rsidRPr="000620FE">
        <w:rPr>
          <w:rFonts w:ascii="Times New Roman" w:eastAsia="Calibri" w:hAnsi="Times New Roman"/>
          <w:b/>
          <w:bCs/>
          <w:sz w:val="28"/>
          <w:szCs w:val="28"/>
        </w:rPr>
        <w:t xml:space="preserve">.4. Почвы </w:t>
      </w:r>
    </w:p>
    <w:p w:rsidR="00B075B2" w:rsidRPr="000620FE" w:rsidRDefault="00B075B2" w:rsidP="00B075B2">
      <w:pPr>
        <w:tabs>
          <w:tab w:val="left" w:pos="0"/>
        </w:tabs>
        <w:autoSpaceDE w:val="0"/>
        <w:autoSpaceDN w:val="0"/>
        <w:adjustRightInd w:val="0"/>
        <w:spacing w:after="0"/>
        <w:ind w:firstLine="284"/>
        <w:jc w:val="both"/>
        <w:rPr>
          <w:rFonts w:ascii="Times New Roman" w:eastAsia="Calibri" w:hAnsi="Times New Roman"/>
          <w:sz w:val="28"/>
          <w:szCs w:val="28"/>
        </w:rPr>
      </w:pPr>
      <w:r w:rsidRPr="000620FE">
        <w:rPr>
          <w:rFonts w:ascii="Times New Roman" w:eastAsia="Calibri" w:hAnsi="Times New Roman"/>
          <w:sz w:val="28"/>
          <w:szCs w:val="28"/>
        </w:rPr>
        <w:t xml:space="preserve">Образование почв и их разнообразие на территории родного края. Почвообразующие факторы и закономерности распространения почв. </w:t>
      </w:r>
      <w:r w:rsidRPr="000620FE">
        <w:rPr>
          <w:rFonts w:ascii="Times New Roman" w:eastAsia="Calibri" w:hAnsi="Times New Roman"/>
          <w:sz w:val="28"/>
          <w:szCs w:val="28"/>
        </w:rPr>
        <w:lastRenderedPageBreak/>
        <w:t>Земельные и почвенные ресурсы родного края. Значение рационального использования и охраны почв.</w:t>
      </w:r>
    </w:p>
    <w:p w:rsidR="00B075B2" w:rsidRPr="000620FE" w:rsidRDefault="00B075B2" w:rsidP="00B075B2">
      <w:pPr>
        <w:tabs>
          <w:tab w:val="left" w:pos="426"/>
        </w:tabs>
        <w:autoSpaceDE w:val="0"/>
        <w:autoSpaceDN w:val="0"/>
        <w:adjustRightInd w:val="0"/>
        <w:spacing w:after="0"/>
        <w:jc w:val="center"/>
        <w:rPr>
          <w:rFonts w:ascii="Times New Roman" w:eastAsia="Calibri" w:hAnsi="Times New Roman"/>
          <w:b/>
          <w:bCs/>
          <w:sz w:val="28"/>
          <w:szCs w:val="28"/>
        </w:rPr>
      </w:pPr>
      <w:r>
        <w:rPr>
          <w:rFonts w:ascii="Times New Roman" w:eastAsia="Calibri" w:hAnsi="Times New Roman"/>
          <w:b/>
          <w:bCs/>
          <w:sz w:val="28"/>
          <w:szCs w:val="28"/>
        </w:rPr>
        <w:t>2</w:t>
      </w:r>
      <w:r w:rsidRPr="000620FE">
        <w:rPr>
          <w:rFonts w:ascii="Times New Roman" w:eastAsia="Calibri" w:hAnsi="Times New Roman"/>
          <w:b/>
          <w:bCs/>
          <w:sz w:val="28"/>
          <w:szCs w:val="28"/>
        </w:rPr>
        <w:t xml:space="preserve">.5. Растительный и животный мир </w:t>
      </w:r>
    </w:p>
    <w:p w:rsidR="00B075B2" w:rsidRPr="000620FE" w:rsidRDefault="00B075B2" w:rsidP="00B075B2">
      <w:pPr>
        <w:tabs>
          <w:tab w:val="left" w:pos="0"/>
        </w:tabs>
        <w:autoSpaceDE w:val="0"/>
        <w:autoSpaceDN w:val="0"/>
        <w:adjustRightInd w:val="0"/>
        <w:spacing w:after="0"/>
        <w:ind w:firstLine="284"/>
        <w:jc w:val="both"/>
        <w:rPr>
          <w:rFonts w:ascii="Times New Roman" w:eastAsia="Calibri" w:hAnsi="Times New Roman"/>
          <w:sz w:val="28"/>
          <w:szCs w:val="28"/>
        </w:rPr>
      </w:pPr>
      <w:r w:rsidRPr="000620FE">
        <w:rPr>
          <w:rFonts w:ascii="Times New Roman" w:eastAsia="Calibri" w:hAnsi="Times New Roman"/>
          <w:sz w:val="28"/>
          <w:szCs w:val="28"/>
        </w:rPr>
        <w:t>Разнообразие растительного и животного мира родного края. Охрана растительного и животного мира. Биологические ресурсы родного края.</w:t>
      </w:r>
    </w:p>
    <w:p w:rsidR="00B075B2" w:rsidRPr="000620FE" w:rsidRDefault="00B075B2" w:rsidP="00B075B2">
      <w:pPr>
        <w:tabs>
          <w:tab w:val="left" w:pos="426"/>
          <w:tab w:val="left" w:pos="4280"/>
          <w:tab w:val="left" w:pos="6180"/>
          <w:tab w:val="left" w:pos="7100"/>
          <w:tab w:val="left" w:pos="8880"/>
        </w:tabs>
        <w:autoSpaceDE w:val="0"/>
        <w:autoSpaceDN w:val="0"/>
        <w:adjustRightInd w:val="0"/>
        <w:spacing w:after="0"/>
        <w:jc w:val="center"/>
        <w:rPr>
          <w:rFonts w:ascii="Times New Roman" w:eastAsia="Calibri" w:hAnsi="Times New Roman"/>
          <w:sz w:val="28"/>
          <w:szCs w:val="28"/>
        </w:rPr>
      </w:pPr>
      <w:r w:rsidRPr="000620FE">
        <w:rPr>
          <w:rFonts w:ascii="Times New Roman" w:eastAsia="Calibri" w:hAnsi="Times New Roman"/>
          <w:b/>
          <w:bCs/>
          <w:sz w:val="28"/>
          <w:szCs w:val="28"/>
        </w:rPr>
        <w:t xml:space="preserve">Тема </w:t>
      </w:r>
      <w:r>
        <w:rPr>
          <w:rFonts w:ascii="Times New Roman" w:eastAsia="Calibri" w:hAnsi="Times New Roman"/>
          <w:b/>
          <w:bCs/>
          <w:sz w:val="28"/>
          <w:szCs w:val="28"/>
        </w:rPr>
        <w:t>3</w:t>
      </w:r>
      <w:r w:rsidRPr="000620FE">
        <w:rPr>
          <w:rFonts w:ascii="Times New Roman" w:eastAsia="Calibri" w:hAnsi="Times New Roman"/>
          <w:b/>
          <w:bCs/>
          <w:sz w:val="28"/>
          <w:szCs w:val="28"/>
        </w:rPr>
        <w:t xml:space="preserve">. Природно-территориальные комплексы </w:t>
      </w:r>
      <w:r>
        <w:rPr>
          <w:rFonts w:ascii="Times New Roman" w:eastAsia="Calibri" w:hAnsi="Times New Roman"/>
          <w:b/>
          <w:bCs/>
          <w:sz w:val="28"/>
          <w:szCs w:val="28"/>
        </w:rPr>
        <w:t>Вологодской области</w:t>
      </w:r>
    </w:p>
    <w:p w:rsidR="00B075B2" w:rsidRDefault="00B075B2" w:rsidP="00B075B2">
      <w:pPr>
        <w:tabs>
          <w:tab w:val="left" w:pos="0"/>
        </w:tabs>
        <w:autoSpaceDE w:val="0"/>
        <w:autoSpaceDN w:val="0"/>
        <w:adjustRightInd w:val="0"/>
        <w:spacing w:after="0"/>
        <w:ind w:firstLine="284"/>
        <w:jc w:val="both"/>
        <w:rPr>
          <w:rFonts w:ascii="Times New Roman" w:eastAsia="Calibri" w:hAnsi="Times New Roman"/>
          <w:sz w:val="28"/>
          <w:szCs w:val="28"/>
        </w:rPr>
      </w:pPr>
      <w:r w:rsidRPr="000620FE">
        <w:rPr>
          <w:rFonts w:ascii="Times New Roman" w:eastAsia="Calibri"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родного края. Природно-хозяйственные зоны и природные районы родного края. Особенности географического положения, геологического строения, полезных ископаемых, рельефа, климата, внутренних вод, почв, растительного и животного мира.</w:t>
      </w:r>
    </w:p>
    <w:p w:rsidR="00B075B2" w:rsidRPr="00B075B2" w:rsidRDefault="00B075B2" w:rsidP="00B075B2">
      <w:pPr>
        <w:spacing w:after="0"/>
        <w:jc w:val="both"/>
        <w:rPr>
          <w:rFonts w:ascii="Times New Roman" w:hAnsi="Times New Roman"/>
          <w:i/>
          <w:sz w:val="28"/>
          <w:szCs w:val="28"/>
        </w:rPr>
      </w:pPr>
      <w:r w:rsidRPr="00B075B2">
        <w:rPr>
          <w:rFonts w:ascii="Times New Roman" w:hAnsi="Times New Roman"/>
          <w:i/>
          <w:sz w:val="28"/>
          <w:szCs w:val="28"/>
        </w:rPr>
        <w:t xml:space="preserve">Практическая работа № 3. «Сравнительная характеристика двух крупных ПТК» </w:t>
      </w:r>
    </w:p>
    <w:p w:rsidR="00B075B2" w:rsidRPr="001278ED" w:rsidRDefault="00B075B2" w:rsidP="00B075B2">
      <w:pPr>
        <w:spacing w:after="0"/>
        <w:ind w:firstLine="709"/>
        <w:jc w:val="center"/>
        <w:rPr>
          <w:rFonts w:ascii="Times New Roman" w:hAnsi="Times New Roman"/>
          <w:b/>
          <w:sz w:val="28"/>
          <w:szCs w:val="28"/>
        </w:rPr>
      </w:pPr>
      <w:r>
        <w:rPr>
          <w:rFonts w:ascii="Times New Roman" w:hAnsi="Times New Roman"/>
          <w:b/>
          <w:sz w:val="28"/>
          <w:szCs w:val="28"/>
        </w:rPr>
        <w:t>Тема 4</w:t>
      </w:r>
      <w:r w:rsidRPr="001278ED">
        <w:rPr>
          <w:rFonts w:ascii="Times New Roman" w:hAnsi="Times New Roman"/>
          <w:b/>
          <w:sz w:val="28"/>
          <w:szCs w:val="28"/>
        </w:rPr>
        <w:t>. Культур</w:t>
      </w:r>
      <w:r>
        <w:rPr>
          <w:rFonts w:ascii="Times New Roman" w:hAnsi="Times New Roman"/>
          <w:b/>
          <w:sz w:val="28"/>
          <w:szCs w:val="28"/>
        </w:rPr>
        <w:t>ные ландшафты и охрана природы</w:t>
      </w:r>
    </w:p>
    <w:p w:rsidR="00B075B2" w:rsidRPr="0006245D" w:rsidRDefault="00B075B2" w:rsidP="00B075B2">
      <w:pPr>
        <w:spacing w:after="0"/>
        <w:jc w:val="both"/>
        <w:rPr>
          <w:rFonts w:ascii="Times New Roman" w:hAnsi="Times New Roman"/>
          <w:sz w:val="28"/>
          <w:szCs w:val="28"/>
        </w:rPr>
      </w:pPr>
      <w:r w:rsidRPr="0006245D">
        <w:rPr>
          <w:rFonts w:ascii="Times New Roman" w:hAnsi="Times New Roman"/>
          <w:sz w:val="28"/>
          <w:szCs w:val="28"/>
        </w:rPr>
        <w:t>Культурные ландшафты. Представление о культурном ландшафте. Характеристика культурных ландшафтов.</w:t>
      </w:r>
    </w:p>
    <w:p w:rsidR="00B075B2" w:rsidRPr="0006245D" w:rsidRDefault="00B075B2" w:rsidP="00B075B2">
      <w:pPr>
        <w:spacing w:after="0"/>
        <w:jc w:val="both"/>
        <w:rPr>
          <w:rFonts w:ascii="Times New Roman" w:hAnsi="Times New Roman"/>
          <w:sz w:val="28"/>
          <w:szCs w:val="28"/>
        </w:rPr>
      </w:pPr>
      <w:r w:rsidRPr="0006245D">
        <w:rPr>
          <w:rFonts w:ascii="Times New Roman" w:hAnsi="Times New Roman"/>
          <w:sz w:val="28"/>
          <w:szCs w:val="28"/>
        </w:rPr>
        <w:t>Охрана природы. Понятие охраны природы. Мониторинг состояния окружающей среды. Меры по восстановлению природы.</w:t>
      </w:r>
    </w:p>
    <w:p w:rsidR="00B075B2" w:rsidRPr="0006245D" w:rsidRDefault="00B075B2" w:rsidP="00B075B2">
      <w:pPr>
        <w:spacing w:after="0"/>
        <w:jc w:val="both"/>
        <w:rPr>
          <w:rFonts w:ascii="Times New Roman" w:hAnsi="Times New Roman"/>
          <w:sz w:val="28"/>
          <w:szCs w:val="28"/>
        </w:rPr>
      </w:pPr>
      <w:r w:rsidRPr="0006245D">
        <w:rPr>
          <w:rFonts w:ascii="Times New Roman" w:hAnsi="Times New Roman"/>
          <w:sz w:val="28"/>
          <w:szCs w:val="28"/>
        </w:rPr>
        <w:t xml:space="preserve">Система ООПТ. </w:t>
      </w:r>
      <w:proofErr w:type="gramStart"/>
      <w:r w:rsidRPr="0006245D">
        <w:rPr>
          <w:rFonts w:ascii="Times New Roman" w:hAnsi="Times New Roman"/>
          <w:sz w:val="28"/>
          <w:szCs w:val="28"/>
        </w:rPr>
        <w:t>Федеральные ООПТ национальный парк «Русский Север», Дарвинский заповедник).</w:t>
      </w:r>
      <w:proofErr w:type="gramEnd"/>
      <w:r w:rsidRPr="0006245D">
        <w:rPr>
          <w:rFonts w:ascii="Times New Roman" w:hAnsi="Times New Roman"/>
          <w:sz w:val="28"/>
          <w:szCs w:val="28"/>
        </w:rPr>
        <w:t xml:space="preserve"> Региональные и местные ООПТ.</w:t>
      </w:r>
    </w:p>
    <w:p w:rsidR="00B075B2" w:rsidRPr="00FF4376" w:rsidRDefault="00B075B2" w:rsidP="00B075B2">
      <w:pPr>
        <w:spacing w:after="0" w:line="360" w:lineRule="auto"/>
        <w:ind w:firstLine="709"/>
        <w:jc w:val="both"/>
        <w:rPr>
          <w:rFonts w:ascii="Times New Roman" w:hAnsi="Times New Roman"/>
          <w:b/>
          <w:sz w:val="28"/>
          <w:szCs w:val="28"/>
        </w:rPr>
      </w:pPr>
    </w:p>
    <w:p w:rsidR="00B075B2" w:rsidRDefault="00B075B2" w:rsidP="00B075B2">
      <w:pPr>
        <w:spacing w:after="0"/>
        <w:ind w:firstLine="709"/>
        <w:jc w:val="center"/>
        <w:rPr>
          <w:rFonts w:ascii="Times New Roman" w:hAnsi="Times New Roman"/>
          <w:b/>
          <w:sz w:val="28"/>
          <w:szCs w:val="28"/>
        </w:rPr>
      </w:pPr>
      <w:r w:rsidRPr="005211F7">
        <w:rPr>
          <w:rFonts w:ascii="Times New Roman" w:hAnsi="Times New Roman"/>
          <w:b/>
          <w:sz w:val="28"/>
          <w:szCs w:val="28"/>
        </w:rPr>
        <w:t>9 класс</w:t>
      </w:r>
    </w:p>
    <w:p w:rsidR="00B075B2" w:rsidRPr="005211F7" w:rsidRDefault="00B075B2" w:rsidP="00B075B2">
      <w:pPr>
        <w:spacing w:after="0"/>
        <w:ind w:firstLine="709"/>
        <w:jc w:val="center"/>
        <w:rPr>
          <w:rFonts w:ascii="Times New Roman" w:hAnsi="Times New Roman"/>
          <w:b/>
          <w:sz w:val="28"/>
          <w:szCs w:val="28"/>
        </w:rPr>
      </w:pPr>
      <w:r>
        <w:rPr>
          <w:rFonts w:ascii="Times New Roman" w:hAnsi="Times New Roman"/>
          <w:b/>
          <w:sz w:val="28"/>
          <w:szCs w:val="28"/>
        </w:rPr>
        <w:t xml:space="preserve">Тема 1. Природные ресурсы, формирование населения и хозяйства </w:t>
      </w:r>
    </w:p>
    <w:p w:rsidR="00B075B2" w:rsidRPr="0006245D" w:rsidRDefault="00B075B2" w:rsidP="00B075B2">
      <w:pPr>
        <w:spacing w:after="0"/>
        <w:ind w:firstLine="709"/>
        <w:jc w:val="both"/>
        <w:rPr>
          <w:rFonts w:ascii="Times New Roman" w:hAnsi="Times New Roman"/>
          <w:sz w:val="28"/>
          <w:szCs w:val="28"/>
        </w:rPr>
      </w:pPr>
      <w:r w:rsidRPr="0006245D">
        <w:rPr>
          <w:rFonts w:ascii="Times New Roman" w:hAnsi="Times New Roman"/>
          <w:sz w:val="28"/>
          <w:szCs w:val="28"/>
        </w:rPr>
        <w:t>Природные ресурсы. Природно-ресурсный потенциал. Минеральные ресурсы. Топливно-энергетические ресурсы. Земельные ресурсы. Климатические ресурсы. Биологические ресурсы. Рекреационные ресурсы.</w:t>
      </w:r>
    </w:p>
    <w:p w:rsidR="00B075B2" w:rsidRDefault="00B075B2" w:rsidP="00B075B2">
      <w:pPr>
        <w:spacing w:after="0"/>
        <w:ind w:firstLine="709"/>
        <w:jc w:val="both"/>
        <w:rPr>
          <w:rFonts w:ascii="Times New Roman" w:hAnsi="Times New Roman"/>
          <w:sz w:val="28"/>
          <w:szCs w:val="28"/>
        </w:rPr>
      </w:pPr>
      <w:r w:rsidRPr="0006245D">
        <w:rPr>
          <w:rFonts w:ascii="Times New Roman" w:hAnsi="Times New Roman"/>
          <w:sz w:val="28"/>
          <w:szCs w:val="28"/>
        </w:rPr>
        <w:t>История формирования территории и хозяйства.</w:t>
      </w:r>
      <w:r>
        <w:rPr>
          <w:rFonts w:ascii="Times New Roman" w:hAnsi="Times New Roman"/>
          <w:sz w:val="28"/>
          <w:szCs w:val="28"/>
        </w:rPr>
        <w:t xml:space="preserve"> </w:t>
      </w:r>
      <w:r w:rsidRPr="0006245D">
        <w:rPr>
          <w:rFonts w:ascii="Times New Roman" w:hAnsi="Times New Roman"/>
          <w:sz w:val="28"/>
          <w:szCs w:val="28"/>
        </w:rPr>
        <w:t xml:space="preserve">Место области в системе административного устройства России. Административное деление области. </w:t>
      </w:r>
    </w:p>
    <w:p w:rsidR="00B075B2" w:rsidRPr="00444ACC" w:rsidRDefault="00B075B2" w:rsidP="00B075B2">
      <w:pPr>
        <w:spacing w:after="0"/>
        <w:ind w:firstLine="709"/>
        <w:jc w:val="center"/>
        <w:rPr>
          <w:rFonts w:ascii="Times New Roman" w:hAnsi="Times New Roman"/>
          <w:b/>
          <w:sz w:val="28"/>
          <w:szCs w:val="28"/>
        </w:rPr>
      </w:pPr>
      <w:r w:rsidRPr="00444ACC">
        <w:rPr>
          <w:rFonts w:ascii="Times New Roman" w:hAnsi="Times New Roman"/>
          <w:b/>
          <w:sz w:val="28"/>
          <w:szCs w:val="28"/>
        </w:rPr>
        <w:t xml:space="preserve">Тема </w:t>
      </w:r>
      <w:r>
        <w:rPr>
          <w:rFonts w:ascii="Times New Roman" w:hAnsi="Times New Roman"/>
          <w:b/>
          <w:sz w:val="28"/>
          <w:szCs w:val="28"/>
        </w:rPr>
        <w:t>2</w:t>
      </w:r>
      <w:r w:rsidRPr="00444ACC">
        <w:rPr>
          <w:rFonts w:ascii="Times New Roman" w:hAnsi="Times New Roman"/>
          <w:b/>
          <w:sz w:val="28"/>
          <w:szCs w:val="28"/>
        </w:rPr>
        <w:t xml:space="preserve">. Население </w:t>
      </w:r>
    </w:p>
    <w:p w:rsidR="00B075B2" w:rsidRPr="0006245D" w:rsidRDefault="00B075B2" w:rsidP="00B075B2">
      <w:pPr>
        <w:spacing w:after="0"/>
        <w:ind w:firstLine="709"/>
        <w:jc w:val="both"/>
        <w:rPr>
          <w:rFonts w:ascii="Times New Roman" w:hAnsi="Times New Roman"/>
          <w:sz w:val="28"/>
          <w:szCs w:val="28"/>
        </w:rPr>
      </w:pPr>
      <w:r w:rsidRPr="00444ACC">
        <w:rPr>
          <w:rFonts w:ascii="Times New Roman" w:hAnsi="Times New Roman"/>
          <w:sz w:val="28"/>
          <w:szCs w:val="28"/>
        </w:rPr>
        <w:t>Численность населения и её изменение в разные исторические периоды. Воспроизводство населения. Показатели рождаемости, смертности, естественного и миграционного прироста/убыли. Характеристика половозрастной структуры населения. Миграции населения</w:t>
      </w:r>
      <w:r>
        <w:rPr>
          <w:rFonts w:ascii="Times New Roman" w:hAnsi="Times New Roman"/>
          <w:sz w:val="28"/>
          <w:szCs w:val="28"/>
        </w:rPr>
        <w:t>.</w:t>
      </w:r>
      <w:r w:rsidRPr="00444ACC">
        <w:rPr>
          <w:rFonts w:ascii="Times New Roman" w:hAnsi="Times New Roman"/>
          <w:sz w:val="28"/>
          <w:szCs w:val="28"/>
        </w:rPr>
        <w:t xml:space="preserve"> Особенности географии рынка труда. Этнический состав населения. Разнообразие этнического состава населения. Религии народов. Географические особенности </w:t>
      </w:r>
      <w:r w:rsidRPr="00444ACC">
        <w:rPr>
          <w:rFonts w:ascii="Times New Roman" w:hAnsi="Times New Roman"/>
          <w:sz w:val="28"/>
          <w:szCs w:val="28"/>
        </w:rPr>
        <w:lastRenderedPageBreak/>
        <w:t xml:space="preserve">размещения населения. Городское и сельское население. Расселение и урбанизация. Типы населённых пунктов. Города </w:t>
      </w:r>
      <w:r>
        <w:rPr>
          <w:rFonts w:ascii="Times New Roman" w:hAnsi="Times New Roman"/>
          <w:sz w:val="28"/>
          <w:szCs w:val="28"/>
        </w:rPr>
        <w:t xml:space="preserve"> и </w:t>
      </w:r>
      <w:r w:rsidRPr="00444ACC">
        <w:rPr>
          <w:rFonts w:ascii="Times New Roman" w:hAnsi="Times New Roman"/>
          <w:sz w:val="28"/>
          <w:szCs w:val="28"/>
        </w:rPr>
        <w:t>их классификация.</w:t>
      </w:r>
    </w:p>
    <w:p w:rsidR="00B075B2" w:rsidRDefault="00B075B2" w:rsidP="00B075B2">
      <w:pPr>
        <w:spacing w:after="0"/>
        <w:ind w:firstLine="709"/>
        <w:jc w:val="center"/>
        <w:rPr>
          <w:rFonts w:ascii="Times New Roman" w:hAnsi="Times New Roman"/>
          <w:b/>
          <w:sz w:val="28"/>
          <w:szCs w:val="28"/>
        </w:rPr>
      </w:pPr>
      <w:r w:rsidRPr="00444ACC">
        <w:rPr>
          <w:rFonts w:ascii="Times New Roman" w:hAnsi="Times New Roman"/>
          <w:b/>
          <w:sz w:val="28"/>
          <w:szCs w:val="28"/>
        </w:rPr>
        <w:t xml:space="preserve">Тема </w:t>
      </w:r>
      <w:r>
        <w:rPr>
          <w:rFonts w:ascii="Times New Roman" w:hAnsi="Times New Roman"/>
          <w:b/>
          <w:sz w:val="28"/>
          <w:szCs w:val="28"/>
        </w:rPr>
        <w:t>3</w:t>
      </w:r>
      <w:r w:rsidRPr="00444ACC">
        <w:rPr>
          <w:rFonts w:ascii="Times New Roman" w:hAnsi="Times New Roman"/>
          <w:b/>
          <w:sz w:val="28"/>
          <w:szCs w:val="28"/>
        </w:rPr>
        <w:t>. Хозяйство</w:t>
      </w:r>
    </w:p>
    <w:p w:rsidR="00B075B2" w:rsidRPr="00444ACC" w:rsidRDefault="00B075B2" w:rsidP="00B075B2">
      <w:pPr>
        <w:spacing w:after="0"/>
        <w:ind w:firstLine="709"/>
        <w:jc w:val="center"/>
        <w:rPr>
          <w:rFonts w:ascii="Times New Roman" w:hAnsi="Times New Roman"/>
          <w:b/>
          <w:sz w:val="28"/>
          <w:szCs w:val="28"/>
        </w:rPr>
      </w:pPr>
      <w:r>
        <w:rPr>
          <w:rFonts w:ascii="Times New Roman" w:hAnsi="Times New Roman"/>
          <w:b/>
          <w:sz w:val="28"/>
          <w:szCs w:val="28"/>
        </w:rPr>
        <w:t>3</w:t>
      </w:r>
      <w:r w:rsidRPr="00444ACC">
        <w:rPr>
          <w:rFonts w:ascii="Times New Roman" w:hAnsi="Times New Roman"/>
          <w:b/>
          <w:sz w:val="28"/>
          <w:szCs w:val="28"/>
        </w:rPr>
        <w:t>.1. Общая характеристика хозяйства</w:t>
      </w:r>
    </w:p>
    <w:p w:rsidR="00B075B2" w:rsidRDefault="00B075B2" w:rsidP="00B075B2">
      <w:pPr>
        <w:spacing w:after="0"/>
        <w:ind w:firstLine="709"/>
        <w:jc w:val="both"/>
        <w:rPr>
          <w:rFonts w:ascii="Times New Roman" w:hAnsi="Times New Roman"/>
          <w:sz w:val="28"/>
          <w:szCs w:val="28"/>
        </w:rPr>
      </w:pPr>
      <w:r w:rsidRPr="00444ACC">
        <w:rPr>
          <w:rFonts w:ascii="Times New Roman" w:hAnsi="Times New Roman"/>
          <w:sz w:val="28"/>
          <w:szCs w:val="28"/>
        </w:rPr>
        <w:t xml:space="preserve">Экономико-географическое и политико-географическое положение. Отраслевая и территориальная структура хозяйства. Сферы хозяйства. Этапы развития хозяйства. </w:t>
      </w:r>
    </w:p>
    <w:p w:rsidR="00B075B2" w:rsidRPr="00B075B2" w:rsidRDefault="00B075B2" w:rsidP="00B075B2">
      <w:pPr>
        <w:spacing w:after="0" w:line="240" w:lineRule="auto"/>
        <w:rPr>
          <w:rFonts w:ascii="Times New Roman" w:hAnsi="Times New Roman"/>
          <w:i/>
          <w:sz w:val="28"/>
          <w:szCs w:val="28"/>
        </w:rPr>
      </w:pPr>
      <w:r w:rsidRPr="00B075B2">
        <w:rPr>
          <w:rFonts w:ascii="Times New Roman" w:hAnsi="Times New Roman"/>
          <w:i/>
          <w:sz w:val="28"/>
          <w:szCs w:val="28"/>
        </w:rPr>
        <w:t>Практическая работа № 1. «Оценка ЭГП Вологодской области»</w:t>
      </w:r>
    </w:p>
    <w:p w:rsidR="00B075B2" w:rsidRPr="000620FE" w:rsidRDefault="00B075B2" w:rsidP="00B075B2">
      <w:pPr>
        <w:tabs>
          <w:tab w:val="left" w:pos="426"/>
        </w:tabs>
        <w:autoSpaceDE w:val="0"/>
        <w:autoSpaceDN w:val="0"/>
        <w:adjustRightInd w:val="0"/>
        <w:spacing w:after="0"/>
        <w:jc w:val="center"/>
        <w:rPr>
          <w:rFonts w:ascii="Times New Roman" w:eastAsia="Calibri" w:hAnsi="Times New Roman"/>
          <w:b/>
          <w:bCs/>
          <w:sz w:val="28"/>
          <w:szCs w:val="28"/>
        </w:rPr>
      </w:pPr>
      <w:r>
        <w:rPr>
          <w:rFonts w:ascii="Times New Roman" w:eastAsia="Calibri" w:hAnsi="Times New Roman"/>
          <w:b/>
          <w:bCs/>
          <w:sz w:val="28"/>
          <w:szCs w:val="28"/>
        </w:rPr>
        <w:t>3</w:t>
      </w:r>
      <w:r w:rsidRPr="000620FE">
        <w:rPr>
          <w:rFonts w:ascii="Times New Roman" w:eastAsia="Calibri" w:hAnsi="Times New Roman"/>
          <w:b/>
          <w:bCs/>
          <w:sz w:val="28"/>
          <w:szCs w:val="28"/>
        </w:rPr>
        <w:t>.2. Главные отрасли и межотраслевые комплексы</w:t>
      </w:r>
    </w:p>
    <w:p w:rsidR="00B075B2" w:rsidRPr="000620FE" w:rsidRDefault="00B075B2" w:rsidP="00B075B2">
      <w:pPr>
        <w:pStyle w:val="af0"/>
        <w:spacing w:line="276" w:lineRule="auto"/>
        <w:ind w:firstLine="284"/>
        <w:jc w:val="both"/>
        <w:rPr>
          <w:rFonts w:ascii="Times New Roman" w:hAnsi="Times New Roman"/>
          <w:sz w:val="28"/>
          <w:szCs w:val="28"/>
          <w:lang w:eastAsia="ru-RU"/>
        </w:rPr>
      </w:pPr>
      <w:r w:rsidRPr="000620FE">
        <w:rPr>
          <w:rFonts w:ascii="Times New Roman" w:hAnsi="Times New Roman"/>
          <w:b/>
          <w:bCs/>
          <w:sz w:val="28"/>
          <w:szCs w:val="28"/>
          <w:lang w:eastAsia="ru-RU"/>
        </w:rPr>
        <w:t>Топливно-энергетический комплекс. </w:t>
      </w:r>
      <w:r w:rsidRPr="000620FE">
        <w:rPr>
          <w:rFonts w:ascii="Times New Roman" w:hAnsi="Times New Roman"/>
          <w:sz w:val="28"/>
          <w:szCs w:val="28"/>
          <w:lang w:eastAsia="ru-RU"/>
        </w:rPr>
        <w:t>Состав, место и значение комплекса в хозяйстве родного края и страны, связь с другими межотраслевыми комплексами. Топливно-энергетические ресурсы. Размещение основных топливных баз и районов потребления энергии. Проблемы и перспективы развития комплекса. ТЭК и проблемы окружающей среды.</w:t>
      </w:r>
    </w:p>
    <w:p w:rsidR="00B075B2" w:rsidRPr="00E42A5E" w:rsidRDefault="00B075B2" w:rsidP="00B075B2">
      <w:pPr>
        <w:pStyle w:val="af0"/>
        <w:spacing w:line="276" w:lineRule="auto"/>
        <w:ind w:firstLine="284"/>
        <w:jc w:val="both"/>
        <w:rPr>
          <w:rFonts w:ascii="Times New Roman" w:hAnsi="Times New Roman"/>
          <w:sz w:val="28"/>
          <w:szCs w:val="28"/>
          <w:lang w:eastAsia="ru-RU"/>
        </w:rPr>
      </w:pPr>
      <w:r w:rsidRPr="000620FE">
        <w:rPr>
          <w:rFonts w:ascii="Times New Roman" w:hAnsi="Times New Roman"/>
          <w:b/>
          <w:bCs/>
          <w:sz w:val="28"/>
          <w:szCs w:val="28"/>
          <w:shd w:val="clear" w:color="auto" w:fill="FFFFFF"/>
          <w:lang w:eastAsia="ru-RU"/>
        </w:rPr>
        <w:t>Металлургический комплекс. </w:t>
      </w:r>
      <w:r w:rsidRPr="000620FE">
        <w:rPr>
          <w:rFonts w:ascii="Times New Roman" w:hAnsi="Times New Roman"/>
          <w:sz w:val="28"/>
          <w:szCs w:val="28"/>
          <w:shd w:val="clear" w:color="auto" w:fill="FFFFFF"/>
          <w:lang w:eastAsia="ru-RU"/>
        </w:rPr>
        <w:t>Состав, место и значение комплекса в хозяйстве региона, связь с другими межотраслевыми комплексами. Основные факторы размещения пр</w:t>
      </w:r>
      <w:r>
        <w:rPr>
          <w:rFonts w:ascii="Times New Roman" w:hAnsi="Times New Roman"/>
          <w:sz w:val="28"/>
          <w:szCs w:val="28"/>
          <w:shd w:val="clear" w:color="auto" w:fill="FFFFFF"/>
          <w:lang w:eastAsia="ru-RU"/>
        </w:rPr>
        <w:t>ед</w:t>
      </w:r>
      <w:r w:rsidRPr="000620FE">
        <w:rPr>
          <w:rFonts w:ascii="Times New Roman" w:hAnsi="Times New Roman"/>
          <w:sz w:val="28"/>
          <w:szCs w:val="28"/>
          <w:shd w:val="clear" w:color="auto" w:fill="FFFFFF"/>
          <w:lang w:eastAsia="ru-RU"/>
        </w:rPr>
        <w:t xml:space="preserve">приятий. </w:t>
      </w:r>
      <w:r w:rsidRPr="000620FE">
        <w:rPr>
          <w:rFonts w:ascii="Times New Roman" w:hAnsi="Times New Roman"/>
          <w:sz w:val="28"/>
          <w:szCs w:val="28"/>
          <w:lang w:eastAsia="ru-RU"/>
        </w:rPr>
        <w:t xml:space="preserve">Основные черты географии металлургии на территории родного края. </w:t>
      </w:r>
      <w:r w:rsidRPr="00E42A5E">
        <w:rPr>
          <w:rFonts w:ascii="Times New Roman" w:hAnsi="Times New Roman"/>
          <w:sz w:val="28"/>
          <w:szCs w:val="28"/>
          <w:lang w:eastAsia="ru-RU"/>
        </w:rPr>
        <w:t>Проблемы</w:t>
      </w:r>
      <w:r w:rsidRPr="00E42A5E">
        <w:rPr>
          <w:rFonts w:ascii="Times New Roman" w:hAnsi="Times New Roman"/>
          <w:bCs/>
          <w:sz w:val="28"/>
          <w:szCs w:val="28"/>
          <w:lang w:eastAsia="ru-RU"/>
        </w:rPr>
        <w:t xml:space="preserve"> и </w:t>
      </w:r>
      <w:r w:rsidRPr="00E42A5E">
        <w:rPr>
          <w:rFonts w:ascii="Times New Roman" w:hAnsi="Times New Roman"/>
          <w:sz w:val="28"/>
          <w:szCs w:val="28"/>
          <w:lang w:eastAsia="ru-RU"/>
        </w:rPr>
        <w:t>перспективы развития комплекса. Металлургия и проблемы охраны окружающей среды.</w:t>
      </w:r>
    </w:p>
    <w:p w:rsidR="00B075B2" w:rsidRPr="000620FE" w:rsidRDefault="00B075B2" w:rsidP="00B075B2">
      <w:pPr>
        <w:pStyle w:val="af0"/>
        <w:spacing w:line="276" w:lineRule="auto"/>
        <w:ind w:firstLine="284"/>
        <w:jc w:val="both"/>
        <w:rPr>
          <w:rFonts w:ascii="Times New Roman" w:eastAsia="Times New Roman" w:hAnsi="Times New Roman"/>
          <w:b/>
          <w:bCs/>
          <w:sz w:val="28"/>
          <w:szCs w:val="28"/>
          <w:shd w:val="clear" w:color="auto" w:fill="FFFFFF"/>
          <w:lang w:eastAsia="ru-RU"/>
        </w:rPr>
      </w:pPr>
      <w:r w:rsidRPr="000620FE">
        <w:rPr>
          <w:rFonts w:ascii="Times New Roman" w:hAnsi="Times New Roman"/>
          <w:b/>
          <w:bCs/>
          <w:sz w:val="28"/>
          <w:szCs w:val="28"/>
          <w:shd w:val="clear" w:color="auto" w:fill="FFFFFF"/>
          <w:lang w:eastAsia="ru-RU"/>
        </w:rPr>
        <w:t>Химико-лесной комплекс. </w:t>
      </w:r>
      <w:r w:rsidRPr="000620FE">
        <w:rPr>
          <w:rFonts w:ascii="Times New Roman" w:hAnsi="Times New Roman"/>
          <w:sz w:val="28"/>
          <w:szCs w:val="28"/>
          <w:shd w:val="clear" w:color="auto" w:fill="FFFFFF"/>
          <w:lang w:eastAsia="ru-RU"/>
        </w:rPr>
        <w:t>Состав, место и значение в экономике страны, связь с другими межотраслевыми комплексами. Главные факторы размещения предприятий хи</w:t>
      </w:r>
      <w:r w:rsidRPr="000620FE">
        <w:rPr>
          <w:rFonts w:ascii="Times New Roman" w:hAnsi="Times New Roman"/>
          <w:sz w:val="28"/>
          <w:szCs w:val="28"/>
          <w:shd w:val="clear" w:color="auto" w:fill="FFFFFF"/>
          <w:lang w:eastAsia="ru-RU"/>
        </w:rPr>
        <w:softHyphen/>
        <w:t xml:space="preserve">мико-лесного комплекса. </w:t>
      </w:r>
      <w:r w:rsidRPr="000620FE">
        <w:rPr>
          <w:rFonts w:ascii="Times New Roman" w:hAnsi="Times New Roman"/>
          <w:sz w:val="28"/>
          <w:szCs w:val="28"/>
          <w:lang w:eastAsia="ru-RU"/>
        </w:rPr>
        <w:t>География химико-лесного комплекса. Проблемы и перспективы развития комплекса. Химико-лесной комплекс и окружающая среда.</w:t>
      </w:r>
    </w:p>
    <w:p w:rsidR="00B075B2" w:rsidRPr="000620FE" w:rsidRDefault="00B075B2" w:rsidP="00B075B2">
      <w:pPr>
        <w:pStyle w:val="af0"/>
        <w:spacing w:line="276" w:lineRule="auto"/>
        <w:ind w:firstLine="284"/>
        <w:jc w:val="both"/>
        <w:rPr>
          <w:rFonts w:ascii="Times New Roman" w:hAnsi="Times New Roman"/>
          <w:sz w:val="28"/>
          <w:szCs w:val="28"/>
          <w:lang w:eastAsia="ru-RU"/>
        </w:rPr>
      </w:pPr>
      <w:r w:rsidRPr="000620FE">
        <w:rPr>
          <w:rFonts w:ascii="Times New Roman" w:hAnsi="Times New Roman"/>
          <w:b/>
          <w:bCs/>
          <w:sz w:val="28"/>
          <w:szCs w:val="28"/>
          <w:shd w:val="clear" w:color="auto" w:fill="FFFFFF"/>
          <w:lang w:eastAsia="ru-RU"/>
        </w:rPr>
        <w:t>Машиностроительный комплекс. </w:t>
      </w:r>
      <w:r w:rsidRPr="000620FE">
        <w:rPr>
          <w:rFonts w:ascii="Times New Roman" w:hAnsi="Times New Roman"/>
          <w:sz w:val="28"/>
          <w:szCs w:val="28"/>
          <w:shd w:val="clear" w:color="auto" w:fill="FFFFFF"/>
          <w:lang w:eastAsia="ru-RU"/>
        </w:rPr>
        <w:t xml:space="preserve">Состав, место и значение комплекса в хозяйстве региона, связь с другими межотраслевыми комплексами. </w:t>
      </w:r>
      <w:r w:rsidRPr="000620FE">
        <w:rPr>
          <w:rFonts w:ascii="Times New Roman" w:hAnsi="Times New Roman"/>
          <w:sz w:val="28"/>
          <w:szCs w:val="28"/>
          <w:lang w:eastAsia="ru-RU"/>
        </w:rPr>
        <w:t>Факторы размещения предприятий машиностроительного комплекса. География отраслей. Основные районы и центры на территории родного края. Особенности размещения предприятий основных отраслей военно-промышленного комплекса. Проблемы и перспективы развития комплекса. Машиностроительный комплекс и окружающая среда.</w:t>
      </w:r>
    </w:p>
    <w:p w:rsidR="00B075B2" w:rsidRPr="000620FE" w:rsidRDefault="00B075B2" w:rsidP="00B075B2">
      <w:pPr>
        <w:pStyle w:val="af0"/>
        <w:spacing w:line="276" w:lineRule="auto"/>
        <w:ind w:firstLine="284"/>
        <w:jc w:val="both"/>
        <w:rPr>
          <w:rFonts w:ascii="Times New Roman" w:eastAsia="Times New Roman" w:hAnsi="Times New Roman"/>
          <w:sz w:val="28"/>
          <w:szCs w:val="28"/>
          <w:lang w:eastAsia="ru-RU"/>
        </w:rPr>
      </w:pPr>
      <w:r w:rsidRPr="000620FE">
        <w:rPr>
          <w:rFonts w:ascii="Times New Roman" w:hAnsi="Times New Roman"/>
          <w:b/>
          <w:bCs/>
          <w:sz w:val="28"/>
          <w:szCs w:val="28"/>
          <w:lang w:eastAsia="ru-RU"/>
        </w:rPr>
        <w:t>Агропромышленный комплекс. </w:t>
      </w:r>
      <w:r w:rsidRPr="000620FE">
        <w:rPr>
          <w:rFonts w:ascii="Times New Roman" w:hAnsi="Times New Roman"/>
          <w:sz w:val="28"/>
          <w:szCs w:val="28"/>
          <w:lang w:eastAsia="ru-RU"/>
        </w:rPr>
        <w:t>Состав, место и значение комплекса в хозяйстве страны, связь с другими межотраслевыми комплексами. Факторы размещения и типы пред</w:t>
      </w:r>
      <w:r w:rsidRPr="000620FE">
        <w:rPr>
          <w:rFonts w:ascii="Times New Roman" w:hAnsi="Times New Roman"/>
          <w:sz w:val="28"/>
          <w:szCs w:val="28"/>
          <w:lang w:eastAsia="ru-RU"/>
        </w:rPr>
        <w:softHyphen/>
        <w:t xml:space="preserve">приятий АПК. </w:t>
      </w:r>
      <w:r w:rsidRPr="000620FE">
        <w:rPr>
          <w:rFonts w:ascii="Times New Roman" w:eastAsia="Times New Roman" w:hAnsi="Times New Roman"/>
          <w:sz w:val="28"/>
          <w:szCs w:val="28"/>
          <w:lang w:eastAsia="ru-RU"/>
        </w:rPr>
        <w:t xml:space="preserve">Сельское хозяйство: отраслевой состав. Специализация отраслей сельского хозяйства. Главные районы размещения земледелия и животноводства. Пищевая и лёгкая промышленность: отраслевой </w:t>
      </w:r>
      <w:r w:rsidRPr="000620FE">
        <w:rPr>
          <w:rFonts w:ascii="Times New Roman" w:eastAsia="Times New Roman" w:hAnsi="Times New Roman"/>
          <w:sz w:val="28"/>
          <w:szCs w:val="28"/>
          <w:lang w:eastAsia="ru-RU"/>
        </w:rPr>
        <w:lastRenderedPageBreak/>
        <w:t>состав, основные районы и центры размещения. Проблемы и перспективы развития комплекса. АПК и окружающая среда.</w:t>
      </w:r>
    </w:p>
    <w:p w:rsidR="00B075B2" w:rsidRPr="000620FE" w:rsidRDefault="00B075B2" w:rsidP="00B075B2">
      <w:pPr>
        <w:pStyle w:val="af0"/>
        <w:spacing w:line="276" w:lineRule="auto"/>
        <w:ind w:firstLine="284"/>
        <w:jc w:val="both"/>
        <w:rPr>
          <w:rFonts w:ascii="Times New Roman" w:hAnsi="Times New Roman"/>
          <w:sz w:val="28"/>
          <w:szCs w:val="28"/>
          <w:lang w:eastAsia="ru-RU"/>
        </w:rPr>
      </w:pPr>
      <w:r w:rsidRPr="000620FE">
        <w:rPr>
          <w:rFonts w:ascii="Times New Roman" w:hAnsi="Times New Roman"/>
          <w:b/>
          <w:bCs/>
          <w:sz w:val="28"/>
          <w:szCs w:val="28"/>
          <w:shd w:val="clear" w:color="auto" w:fill="FFFFFF"/>
          <w:lang w:eastAsia="ru-RU"/>
        </w:rPr>
        <w:t>Инфраструктурный комплекс. </w:t>
      </w:r>
      <w:r w:rsidRPr="000620FE">
        <w:rPr>
          <w:rFonts w:ascii="Times New Roman" w:hAnsi="Times New Roman"/>
          <w:sz w:val="28"/>
          <w:szCs w:val="28"/>
          <w:shd w:val="clear" w:color="auto" w:fill="FFFFFF"/>
          <w:lang w:eastAsia="ru-RU"/>
        </w:rPr>
        <w:t xml:space="preserve">Состав, место и значение инфраструктурного комплекса в хозяйстве страны, связь с другими межотраслевыми комплексами. Влияние транспорта на размещение населения и хозяйства родного края. </w:t>
      </w:r>
      <w:r w:rsidRPr="000620FE">
        <w:rPr>
          <w:rFonts w:ascii="Times New Roman" w:hAnsi="Times New Roman"/>
          <w:sz w:val="28"/>
          <w:szCs w:val="28"/>
          <w:lang w:eastAsia="ru-RU"/>
        </w:rPr>
        <w:t>Особенности разных видов транспорта. Важнейшие транспортные магистрали и узлы на территории региона. Социальная инфраструктура: отраслевой состав, значение, диспропорции в размещении. Научный комплекс: особенности размещения, значение в хозяйстве, перспективы развития. Проблемы и перспективы развития инфраструктурного комплекса. Влияние комплекса на окружающую среду.</w:t>
      </w:r>
    </w:p>
    <w:p w:rsidR="00B075B2" w:rsidRPr="00CA4502" w:rsidRDefault="00B075B2" w:rsidP="00B075B2">
      <w:pPr>
        <w:spacing w:after="0"/>
        <w:ind w:firstLine="709"/>
        <w:jc w:val="center"/>
        <w:rPr>
          <w:rFonts w:ascii="Times New Roman" w:hAnsi="Times New Roman"/>
          <w:b/>
          <w:sz w:val="28"/>
          <w:szCs w:val="28"/>
        </w:rPr>
      </w:pPr>
      <w:r w:rsidRPr="00CA4502">
        <w:rPr>
          <w:rFonts w:ascii="Times New Roman" w:hAnsi="Times New Roman"/>
          <w:b/>
          <w:sz w:val="28"/>
          <w:szCs w:val="28"/>
        </w:rPr>
        <w:t>Тема 4. Города. Экономические связи. Пробле</w:t>
      </w:r>
      <w:r>
        <w:rPr>
          <w:rFonts w:ascii="Times New Roman" w:hAnsi="Times New Roman"/>
          <w:b/>
          <w:sz w:val="28"/>
          <w:szCs w:val="28"/>
        </w:rPr>
        <w:t>мы и перспективы развития</w:t>
      </w:r>
    </w:p>
    <w:p w:rsidR="00B075B2" w:rsidRPr="0006245D" w:rsidRDefault="00B075B2" w:rsidP="00B075B2">
      <w:pPr>
        <w:spacing w:after="0"/>
        <w:ind w:firstLine="709"/>
        <w:jc w:val="both"/>
        <w:rPr>
          <w:sz w:val="28"/>
          <w:szCs w:val="28"/>
        </w:rPr>
      </w:pPr>
      <w:r w:rsidRPr="0006245D">
        <w:rPr>
          <w:rFonts w:ascii="Times New Roman" w:hAnsi="Times New Roman"/>
          <w:sz w:val="28"/>
          <w:szCs w:val="28"/>
        </w:rPr>
        <w:t>Города Вологодской области. Категории и функциональные типы городов. Города областного подчинения.</w:t>
      </w:r>
      <w:r>
        <w:rPr>
          <w:rFonts w:ascii="Times New Roman" w:hAnsi="Times New Roman"/>
          <w:sz w:val="28"/>
          <w:szCs w:val="28"/>
        </w:rPr>
        <w:t xml:space="preserve"> </w:t>
      </w:r>
      <w:r w:rsidRPr="0006245D">
        <w:rPr>
          <w:rFonts w:ascii="Times New Roman" w:hAnsi="Times New Roman"/>
          <w:sz w:val="28"/>
          <w:szCs w:val="28"/>
        </w:rPr>
        <w:t>Вологда – областной центр. Череповец – крупнейший промышленный центр области. Сокол – промышленный центр. Великий Устюг – историко-культурный и промышленный центр.</w:t>
      </w:r>
      <w:r w:rsidRPr="0006245D">
        <w:rPr>
          <w:sz w:val="28"/>
          <w:szCs w:val="28"/>
        </w:rPr>
        <w:t xml:space="preserve"> </w:t>
      </w:r>
    </w:p>
    <w:p w:rsidR="00B075B2" w:rsidRPr="0006245D" w:rsidRDefault="00B075B2" w:rsidP="00B075B2">
      <w:pPr>
        <w:spacing w:after="0"/>
        <w:ind w:firstLine="709"/>
        <w:jc w:val="both"/>
        <w:rPr>
          <w:rFonts w:ascii="Times New Roman" w:hAnsi="Times New Roman"/>
          <w:sz w:val="28"/>
          <w:szCs w:val="28"/>
        </w:rPr>
      </w:pPr>
      <w:r w:rsidRPr="0006245D">
        <w:rPr>
          <w:rFonts w:ascii="Times New Roman" w:hAnsi="Times New Roman"/>
          <w:sz w:val="28"/>
          <w:szCs w:val="28"/>
        </w:rPr>
        <w:t xml:space="preserve">Экономические связи. Место Вологодской области в общероссийском разделении труда. Объем  и структура экспорта. Объем и структура импорта. Совместные </w:t>
      </w:r>
      <w:proofErr w:type="gramStart"/>
      <w:r w:rsidRPr="0006245D">
        <w:rPr>
          <w:rFonts w:ascii="Times New Roman" w:hAnsi="Times New Roman"/>
          <w:sz w:val="28"/>
          <w:szCs w:val="28"/>
        </w:rPr>
        <w:t>экономические проекты</w:t>
      </w:r>
      <w:proofErr w:type="gramEnd"/>
      <w:r w:rsidRPr="0006245D">
        <w:rPr>
          <w:rFonts w:ascii="Times New Roman" w:hAnsi="Times New Roman"/>
          <w:sz w:val="28"/>
          <w:szCs w:val="28"/>
        </w:rPr>
        <w:t xml:space="preserve"> и перспективы внешних связей.</w:t>
      </w:r>
    </w:p>
    <w:p w:rsidR="00B075B2" w:rsidRPr="0006245D" w:rsidRDefault="00B075B2" w:rsidP="00B075B2">
      <w:pPr>
        <w:spacing w:after="0"/>
        <w:ind w:firstLine="709"/>
        <w:jc w:val="both"/>
        <w:rPr>
          <w:rFonts w:ascii="Times New Roman" w:hAnsi="Times New Roman"/>
          <w:sz w:val="28"/>
          <w:szCs w:val="28"/>
        </w:rPr>
      </w:pPr>
      <w:r w:rsidRPr="0006245D">
        <w:rPr>
          <w:rFonts w:ascii="Times New Roman" w:hAnsi="Times New Roman"/>
          <w:sz w:val="28"/>
          <w:szCs w:val="28"/>
        </w:rPr>
        <w:t>Проблемы и перспективы развития. Экологические проблемы области. Экономические проблемы области. Перспективы развития экономики.</w:t>
      </w:r>
    </w:p>
    <w:p w:rsidR="00B075B2" w:rsidRPr="00B075B2" w:rsidRDefault="00B075B2" w:rsidP="00B075B2">
      <w:pPr>
        <w:spacing w:after="0"/>
        <w:ind w:firstLine="709"/>
        <w:jc w:val="both"/>
        <w:rPr>
          <w:rFonts w:ascii="Times New Roman" w:hAnsi="Times New Roman"/>
          <w:i/>
          <w:sz w:val="28"/>
          <w:szCs w:val="28"/>
        </w:rPr>
      </w:pPr>
      <w:r w:rsidRPr="00B075B2">
        <w:rPr>
          <w:rFonts w:ascii="Times New Roman" w:hAnsi="Times New Roman"/>
          <w:i/>
          <w:sz w:val="28"/>
          <w:szCs w:val="28"/>
        </w:rPr>
        <w:t>Практическая работа № 2.«Сравнительная характеристика Вологды и Череповца»</w:t>
      </w:r>
    </w:p>
    <w:p w:rsidR="00B075B2" w:rsidRDefault="00B075B2" w:rsidP="00B075B2">
      <w:pPr>
        <w:spacing w:after="0"/>
        <w:jc w:val="center"/>
        <w:rPr>
          <w:rFonts w:ascii="Times New Roman" w:hAnsi="Times New Roman"/>
          <w:b/>
          <w:sz w:val="24"/>
          <w:szCs w:val="24"/>
        </w:rPr>
      </w:pPr>
    </w:p>
    <w:p w:rsidR="00C63AA6" w:rsidRDefault="00B075B2" w:rsidP="00B075B2">
      <w:pPr>
        <w:spacing w:after="0"/>
        <w:jc w:val="center"/>
        <w:rPr>
          <w:rFonts w:ascii="Times New Roman" w:eastAsia="Calibri" w:hAnsi="Times New Roman"/>
          <w:b/>
          <w:sz w:val="28"/>
          <w:szCs w:val="28"/>
          <w:lang w:eastAsia="en-US"/>
        </w:rPr>
      </w:pPr>
      <w:r>
        <w:rPr>
          <w:rFonts w:ascii="Times New Roman" w:hAnsi="Times New Roman"/>
          <w:b/>
          <w:sz w:val="24"/>
          <w:szCs w:val="24"/>
        </w:rPr>
        <w:br w:type="page"/>
      </w:r>
      <w:r w:rsidR="00C63AA6" w:rsidRPr="00C63AA6">
        <w:rPr>
          <w:rFonts w:ascii="Times New Roman" w:eastAsia="Calibri" w:hAnsi="Times New Roman"/>
          <w:b/>
          <w:sz w:val="28"/>
          <w:szCs w:val="28"/>
          <w:lang w:eastAsia="en-US"/>
        </w:rPr>
        <w:lastRenderedPageBreak/>
        <w:t xml:space="preserve">Планируемые результаты освоения учебного </w:t>
      </w:r>
      <w:r w:rsidR="00C63AA6">
        <w:rPr>
          <w:rFonts w:ascii="Times New Roman" w:eastAsia="Calibri" w:hAnsi="Times New Roman"/>
          <w:b/>
          <w:sz w:val="28"/>
          <w:szCs w:val="28"/>
          <w:lang w:eastAsia="en-US"/>
        </w:rPr>
        <w:t>курса</w:t>
      </w:r>
    </w:p>
    <w:p w:rsidR="00B65761" w:rsidRPr="00B65761" w:rsidRDefault="00B65761" w:rsidP="000771E5">
      <w:pPr>
        <w:spacing w:after="0"/>
        <w:jc w:val="both"/>
        <w:rPr>
          <w:rFonts w:ascii="Times New Roman" w:eastAsia="Calibri" w:hAnsi="Times New Roman"/>
          <w:sz w:val="28"/>
          <w:szCs w:val="28"/>
          <w:lang w:eastAsia="en-US"/>
        </w:rPr>
      </w:pPr>
      <w:r w:rsidRPr="00B65761">
        <w:rPr>
          <w:rFonts w:ascii="Times New Roman" w:eastAsia="Calibri" w:hAnsi="Times New Roman"/>
          <w:b/>
          <w:sz w:val="28"/>
          <w:szCs w:val="28"/>
          <w:lang w:eastAsia="en-US"/>
        </w:rPr>
        <w:t>1.1 Личностные результаты:</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1)</w:t>
      </w:r>
      <w:r w:rsidR="00B65761" w:rsidRPr="00B65761">
        <w:rPr>
          <w:rFonts w:ascii="Times New Roman" w:eastAsia="Calibri" w:hAnsi="Times New Roman"/>
          <w:sz w:val="28"/>
          <w:szCs w:val="28"/>
          <w:lang w:eastAsia="en-US"/>
        </w:rPr>
        <w:t>воспитание российской гражданской идентичности: патриотизма, уважения к Отечеству; осознание своей этнической принадлежности, знание истории, языка, культуры своего народа, своего края</w:t>
      </w:r>
      <w:proofErr w:type="gramStart"/>
      <w:r w:rsidR="00B65761" w:rsidRPr="00B65761">
        <w:rPr>
          <w:rFonts w:ascii="Times New Roman" w:eastAsia="Calibri" w:hAnsi="Times New Roman"/>
          <w:sz w:val="28"/>
          <w:szCs w:val="28"/>
          <w:lang w:eastAsia="en-US"/>
        </w:rPr>
        <w:t>,;</w:t>
      </w:r>
      <w:proofErr w:type="gramEnd"/>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2)</w:t>
      </w:r>
      <w:r w:rsidR="00B65761" w:rsidRPr="00B65761">
        <w:rPr>
          <w:rFonts w:ascii="Times New Roman" w:eastAsia="Calibri" w:hAnsi="Times New Roman"/>
          <w:sz w:val="28"/>
          <w:szCs w:val="28"/>
          <w:lang w:eastAsia="en-US"/>
        </w:rPr>
        <w:t>формирование ответственного отношения к учению, готовности и способности, обучающихся к саморазвитию и самообразованию, осознанному выбору и построению дальнейшей индивидуальной траектории образования, с учетом устойчивых познавательных интересов, развития опыта участия в социально значимом труде;</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3)</w:t>
      </w:r>
      <w:r w:rsidR="00B65761" w:rsidRPr="00B65761">
        <w:rPr>
          <w:rFonts w:ascii="Times New Roman" w:eastAsia="Calibri" w:hAnsi="Times New Roman"/>
          <w:sz w:val="28"/>
          <w:szCs w:val="28"/>
          <w:lang w:eastAsia="en-US"/>
        </w:rPr>
        <w:t>формирование целостного мировоззрения, соответствующего современному уровню развития науки и общества;</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4)</w:t>
      </w:r>
      <w:r w:rsidR="00B65761" w:rsidRPr="00B65761">
        <w:rPr>
          <w:rFonts w:ascii="Times New Roman" w:eastAsia="Calibri" w:hAnsi="Times New Roman"/>
          <w:sz w:val="28"/>
          <w:szCs w:val="28"/>
          <w:lang w:eastAsia="en-US"/>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готовности и способности вести диалог с другими людьми и достигать в нем взаимопонимания;</w:t>
      </w:r>
    </w:p>
    <w:p w:rsid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5)</w:t>
      </w:r>
      <w:r w:rsidR="00B65761" w:rsidRPr="00B65761">
        <w:rPr>
          <w:rFonts w:ascii="Times New Roman" w:eastAsia="Calibri" w:hAnsi="Times New Roman"/>
          <w:sz w:val="28"/>
          <w:szCs w:val="28"/>
          <w:lang w:eastAsia="en-US"/>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w:t>
      </w:r>
    </w:p>
    <w:p w:rsidR="009B17D2" w:rsidRDefault="009B17D2" w:rsidP="000771E5">
      <w:pPr>
        <w:spacing w:after="0"/>
        <w:ind w:firstLine="720"/>
        <w:jc w:val="both"/>
        <w:rPr>
          <w:rFonts w:ascii="Times New Roman" w:hAnsi="Times New Roman"/>
          <w:bCs/>
          <w:sz w:val="28"/>
          <w:szCs w:val="28"/>
        </w:rPr>
      </w:pPr>
      <w:r>
        <w:rPr>
          <w:rFonts w:ascii="Times New Roman" w:eastAsia="Calibri" w:hAnsi="Times New Roman"/>
          <w:sz w:val="28"/>
          <w:szCs w:val="28"/>
          <w:lang w:eastAsia="en-US"/>
        </w:rPr>
        <w:t xml:space="preserve">6) </w:t>
      </w:r>
      <w:r w:rsidRPr="009B17D2">
        <w:rPr>
          <w:rFonts w:ascii="Times New Roman" w:hAnsi="Times New Roman"/>
          <w:bCs/>
          <w:sz w:val="28"/>
          <w:szCs w:val="28"/>
        </w:rPr>
        <w:t xml:space="preserve"> </w:t>
      </w:r>
      <w:proofErr w:type="spellStart"/>
      <w:r w:rsidRPr="009B17D2">
        <w:rPr>
          <w:rFonts w:ascii="Times New Roman" w:hAnsi="Times New Roman"/>
          <w:bCs/>
          <w:sz w:val="28"/>
          <w:szCs w:val="28"/>
        </w:rPr>
        <w:t>Сформированность</w:t>
      </w:r>
      <w:proofErr w:type="spellEnd"/>
      <w:r w:rsidRPr="009B17D2">
        <w:rPr>
          <w:rFonts w:ascii="Times New Roman" w:hAnsi="Times New Roman"/>
          <w:bCs/>
          <w:sz w:val="28"/>
          <w:szCs w:val="28"/>
        </w:rPr>
        <w:t xml:space="preserve"> ценности здорового и безопасного образа жизни; </w:t>
      </w:r>
      <w:r>
        <w:rPr>
          <w:rFonts w:ascii="Times New Roman" w:hAnsi="Times New Roman"/>
          <w:bCs/>
          <w:sz w:val="28"/>
          <w:szCs w:val="28"/>
        </w:rPr>
        <w:t xml:space="preserve"> </w:t>
      </w:r>
    </w:p>
    <w:p w:rsidR="009B17D2" w:rsidRDefault="009B17D2" w:rsidP="000771E5">
      <w:pPr>
        <w:spacing w:after="0"/>
        <w:ind w:firstLine="720"/>
        <w:jc w:val="both"/>
        <w:rPr>
          <w:rFonts w:ascii="Times New Roman" w:hAnsi="Times New Roman"/>
          <w:bCs/>
          <w:sz w:val="28"/>
          <w:szCs w:val="28"/>
        </w:rPr>
      </w:pPr>
      <w:r>
        <w:rPr>
          <w:rFonts w:ascii="Times New Roman" w:hAnsi="Times New Roman"/>
          <w:bCs/>
          <w:sz w:val="28"/>
          <w:szCs w:val="28"/>
        </w:rPr>
        <w:t xml:space="preserve">7) </w:t>
      </w:r>
      <w:r w:rsidRPr="009B17D2">
        <w:rPr>
          <w:rFonts w:ascii="Times New Roman" w:hAnsi="Times New Roman"/>
          <w:bCs/>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w:t>
      </w:r>
      <w:proofErr w:type="gramStart"/>
      <w:r w:rsidRPr="009B17D2">
        <w:rPr>
          <w:rFonts w:ascii="Times New Roman" w:hAnsi="Times New Roman"/>
          <w:bCs/>
          <w:sz w:val="28"/>
          <w:szCs w:val="28"/>
        </w:rPr>
        <w:t xml:space="preserve"> </w:t>
      </w:r>
      <w:r>
        <w:rPr>
          <w:rFonts w:ascii="Times New Roman" w:hAnsi="Times New Roman"/>
          <w:bCs/>
          <w:sz w:val="28"/>
          <w:szCs w:val="28"/>
        </w:rPr>
        <w:t>;</w:t>
      </w:r>
      <w:proofErr w:type="gramEnd"/>
      <w:r w:rsidRPr="009B17D2">
        <w:rPr>
          <w:rFonts w:ascii="Times New Roman" w:hAnsi="Times New Roman"/>
          <w:bCs/>
          <w:sz w:val="28"/>
          <w:szCs w:val="28"/>
        </w:rPr>
        <w:t xml:space="preserve">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w:t>
      </w:r>
      <w:proofErr w:type="spellStart"/>
      <w:r w:rsidRPr="009B17D2">
        <w:rPr>
          <w:rFonts w:ascii="Times New Roman" w:hAnsi="Times New Roman"/>
          <w:bCs/>
          <w:sz w:val="28"/>
          <w:szCs w:val="28"/>
        </w:rPr>
        <w:t>сформированность</w:t>
      </w:r>
      <w:proofErr w:type="spellEnd"/>
      <w:r w:rsidRPr="009B17D2">
        <w:rPr>
          <w:rFonts w:ascii="Times New Roman" w:hAnsi="Times New Roman"/>
          <w:bCs/>
          <w:sz w:val="28"/>
          <w:szCs w:val="28"/>
        </w:rPr>
        <w:t xml:space="preserve"> активного отношения к традициям художественной культуры как смысловой, эстетической и личностно значимой ценности.</w:t>
      </w:r>
    </w:p>
    <w:p w:rsidR="009B17D2" w:rsidRPr="009B17D2" w:rsidRDefault="009B17D2" w:rsidP="000771E5">
      <w:pPr>
        <w:spacing w:after="0"/>
        <w:ind w:firstLine="720"/>
        <w:jc w:val="both"/>
        <w:rPr>
          <w:rFonts w:ascii="Times New Roman" w:hAnsi="Times New Roman"/>
          <w:bCs/>
          <w:sz w:val="28"/>
          <w:szCs w:val="28"/>
        </w:rPr>
      </w:pPr>
      <w:r>
        <w:rPr>
          <w:rFonts w:ascii="Times New Roman" w:hAnsi="Times New Roman"/>
          <w:bCs/>
          <w:sz w:val="28"/>
          <w:szCs w:val="28"/>
        </w:rPr>
        <w:t xml:space="preserve">8) </w:t>
      </w:r>
      <w:r w:rsidRPr="009B17D2">
        <w:rPr>
          <w:rFonts w:ascii="Times New Roman" w:hAnsi="Times New Roman"/>
          <w:bCs/>
          <w:sz w:val="28"/>
          <w:szCs w:val="28"/>
        </w:rPr>
        <w:t xml:space="preserve"> </w:t>
      </w:r>
      <w:proofErr w:type="spellStart"/>
      <w:r w:rsidRPr="009B17D2">
        <w:rPr>
          <w:rFonts w:ascii="Times New Roman" w:hAnsi="Times New Roman"/>
          <w:bCs/>
          <w:sz w:val="28"/>
          <w:szCs w:val="28"/>
        </w:rPr>
        <w:t>Сформированность</w:t>
      </w:r>
      <w:proofErr w:type="spellEnd"/>
      <w:r w:rsidRPr="009B17D2">
        <w:rPr>
          <w:rFonts w:ascii="Times New Roman" w:hAnsi="Times New Roman"/>
          <w:bCs/>
          <w:sz w:val="28"/>
          <w:szCs w:val="28"/>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65761" w:rsidRDefault="00B65761" w:rsidP="000771E5">
      <w:pPr>
        <w:spacing w:after="0"/>
        <w:jc w:val="both"/>
        <w:rPr>
          <w:rFonts w:ascii="Times New Roman" w:eastAsia="Calibri" w:hAnsi="Times New Roman"/>
          <w:sz w:val="28"/>
          <w:szCs w:val="28"/>
          <w:lang w:eastAsia="en-US"/>
        </w:rPr>
      </w:pPr>
      <w:r w:rsidRPr="00B65761">
        <w:rPr>
          <w:rFonts w:ascii="Times New Roman" w:eastAsia="Calibri" w:hAnsi="Times New Roman"/>
          <w:b/>
          <w:sz w:val="28"/>
          <w:szCs w:val="28"/>
          <w:lang w:eastAsia="en-US"/>
        </w:rPr>
        <w:t>1.2.Метапредметные результаты</w:t>
      </w:r>
      <w:r w:rsidRPr="00B65761">
        <w:rPr>
          <w:rFonts w:ascii="Times New Roman" w:eastAsia="Calibri" w:hAnsi="Times New Roman"/>
          <w:sz w:val="28"/>
          <w:szCs w:val="28"/>
          <w:lang w:eastAsia="en-US"/>
        </w:rPr>
        <w:t xml:space="preserve"> </w:t>
      </w:r>
    </w:p>
    <w:p w:rsidR="00B65761" w:rsidRPr="00B65761" w:rsidRDefault="00B65761" w:rsidP="000771E5">
      <w:pPr>
        <w:spacing w:after="0"/>
        <w:ind w:firstLine="720"/>
        <w:jc w:val="both"/>
        <w:rPr>
          <w:rFonts w:ascii="Times New Roman" w:eastAsia="Calibri" w:hAnsi="Times New Roman"/>
          <w:sz w:val="28"/>
          <w:szCs w:val="28"/>
          <w:lang w:eastAsia="en-US"/>
        </w:rPr>
      </w:pPr>
      <w:proofErr w:type="spellStart"/>
      <w:r w:rsidRPr="00B65761">
        <w:rPr>
          <w:rFonts w:ascii="Times New Roman" w:eastAsia="Calibri" w:hAnsi="Times New Roman"/>
          <w:sz w:val="28"/>
          <w:szCs w:val="28"/>
          <w:lang w:eastAsia="en-US"/>
        </w:rPr>
        <w:lastRenderedPageBreak/>
        <w:t>Метапредметные</w:t>
      </w:r>
      <w:proofErr w:type="spellEnd"/>
      <w:r w:rsidRPr="00B65761">
        <w:rPr>
          <w:rFonts w:ascii="Times New Roman" w:eastAsia="Calibri" w:hAnsi="Times New Roman"/>
          <w:sz w:val="28"/>
          <w:szCs w:val="28"/>
          <w:lang w:eastAsia="en-US"/>
        </w:rPr>
        <w:t xml:space="preserve"> результаты включают освоенные </w:t>
      </w:r>
      <w:proofErr w:type="gramStart"/>
      <w:r w:rsidRPr="00B65761">
        <w:rPr>
          <w:rFonts w:ascii="Times New Roman" w:eastAsia="Calibri" w:hAnsi="Times New Roman"/>
          <w:sz w:val="28"/>
          <w:szCs w:val="28"/>
          <w:lang w:eastAsia="en-US"/>
        </w:rPr>
        <w:t>обучающимися</w:t>
      </w:r>
      <w:proofErr w:type="gramEnd"/>
      <w:r w:rsidRPr="00B65761">
        <w:rPr>
          <w:rFonts w:ascii="Times New Roman" w:eastAsia="Calibri" w:hAnsi="Times New Roman"/>
          <w:sz w:val="28"/>
          <w:szCs w:val="28"/>
          <w:lang w:eastAsia="en-US"/>
        </w:rPr>
        <w:t xml:space="preserve"> </w:t>
      </w:r>
      <w:proofErr w:type="spellStart"/>
      <w:r w:rsidRPr="00B65761">
        <w:rPr>
          <w:rFonts w:ascii="Times New Roman" w:eastAsia="Calibri" w:hAnsi="Times New Roman"/>
          <w:sz w:val="28"/>
          <w:szCs w:val="28"/>
          <w:lang w:eastAsia="en-US"/>
        </w:rPr>
        <w:t>межпредметные</w:t>
      </w:r>
      <w:proofErr w:type="spellEnd"/>
      <w:r w:rsidRPr="00B65761">
        <w:rPr>
          <w:rFonts w:ascii="Times New Roman" w:eastAsia="Calibri" w:hAnsi="Times New Roman"/>
          <w:sz w:val="28"/>
          <w:szCs w:val="28"/>
          <w:lang w:eastAsia="en-US"/>
        </w:rPr>
        <w:t xml:space="preserve"> понятия и универсальные учебные </w:t>
      </w:r>
      <w:proofErr w:type="spellStart"/>
      <w:r w:rsidRPr="00B65761">
        <w:rPr>
          <w:rFonts w:ascii="Times New Roman" w:eastAsia="Calibri" w:hAnsi="Times New Roman"/>
          <w:sz w:val="28"/>
          <w:szCs w:val="28"/>
          <w:lang w:eastAsia="en-US"/>
        </w:rPr>
        <w:t>действия</w:t>
      </w:r>
      <w:proofErr w:type="spellEnd"/>
      <w:r w:rsidRPr="00B65761">
        <w:rPr>
          <w:rFonts w:ascii="Times New Roman" w:eastAsia="Calibri" w:hAnsi="Times New Roman"/>
          <w:sz w:val="28"/>
          <w:szCs w:val="28"/>
          <w:lang w:eastAsia="en-US"/>
        </w:rPr>
        <w:t xml:space="preserve"> (регулятивные, познавательные,</w:t>
      </w:r>
      <w:r w:rsidRPr="00B65761">
        <w:rPr>
          <w:rFonts w:ascii="Times New Roman" w:eastAsia="Calibri" w:hAnsi="Times New Roman"/>
          <w:sz w:val="28"/>
          <w:szCs w:val="28"/>
          <w:lang w:eastAsia="en-US"/>
        </w:rPr>
        <w:tab/>
        <w:t>коммуникативные).</w:t>
      </w:r>
    </w:p>
    <w:p w:rsidR="00B65761" w:rsidRPr="00B65761" w:rsidRDefault="00B65761" w:rsidP="000771E5">
      <w:pPr>
        <w:spacing w:after="0"/>
        <w:ind w:firstLine="720"/>
        <w:jc w:val="both"/>
        <w:rPr>
          <w:rFonts w:ascii="Times New Roman" w:eastAsia="Calibri" w:hAnsi="Times New Roman"/>
          <w:sz w:val="28"/>
          <w:szCs w:val="28"/>
          <w:lang w:eastAsia="en-US"/>
        </w:rPr>
      </w:pPr>
      <w:proofErr w:type="spellStart"/>
      <w:r w:rsidRPr="00B65761">
        <w:rPr>
          <w:rFonts w:ascii="Times New Roman" w:eastAsia="Calibri" w:hAnsi="Times New Roman"/>
          <w:sz w:val="28"/>
          <w:szCs w:val="28"/>
          <w:lang w:eastAsia="en-US"/>
        </w:rPr>
        <w:t>Межпредметные</w:t>
      </w:r>
      <w:proofErr w:type="spellEnd"/>
      <w:r w:rsidRPr="00B65761">
        <w:rPr>
          <w:rFonts w:ascii="Times New Roman" w:eastAsia="Calibri" w:hAnsi="Times New Roman"/>
          <w:sz w:val="28"/>
          <w:szCs w:val="28"/>
          <w:lang w:eastAsia="en-US"/>
        </w:rPr>
        <w:t xml:space="preserve"> понятия: условием формирования </w:t>
      </w:r>
      <w:proofErr w:type="spellStart"/>
      <w:r w:rsidRPr="00B65761">
        <w:rPr>
          <w:rFonts w:ascii="Times New Roman" w:eastAsia="Calibri" w:hAnsi="Times New Roman"/>
          <w:sz w:val="28"/>
          <w:szCs w:val="28"/>
          <w:lang w:eastAsia="en-US"/>
        </w:rPr>
        <w:t>межпредметных</w:t>
      </w:r>
      <w:proofErr w:type="spellEnd"/>
      <w:r w:rsidRPr="00B65761">
        <w:rPr>
          <w:rFonts w:ascii="Times New Roman" w:eastAsia="Calibri" w:hAnsi="Times New Roman"/>
          <w:sz w:val="28"/>
          <w:szCs w:val="28"/>
          <w:lang w:eastAsia="en-US"/>
        </w:rPr>
        <w:t xml:space="preserve">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B65761" w:rsidRPr="00B65761" w:rsidRDefault="00B65761" w:rsidP="000771E5">
      <w:pPr>
        <w:spacing w:after="0"/>
        <w:ind w:firstLine="720"/>
        <w:jc w:val="both"/>
        <w:rPr>
          <w:rFonts w:ascii="Times New Roman" w:eastAsia="Calibri" w:hAnsi="Times New Roman"/>
          <w:sz w:val="28"/>
          <w:szCs w:val="28"/>
          <w:lang w:eastAsia="en-US"/>
        </w:rPr>
      </w:pPr>
      <w:proofErr w:type="spellStart"/>
      <w:r w:rsidRPr="00B65761">
        <w:rPr>
          <w:rFonts w:ascii="Times New Roman" w:eastAsia="Calibri" w:hAnsi="Times New Roman"/>
          <w:sz w:val="28"/>
          <w:szCs w:val="28"/>
          <w:lang w:eastAsia="en-US"/>
        </w:rPr>
        <w:t>Метапредметными</w:t>
      </w:r>
      <w:proofErr w:type="spellEnd"/>
      <w:r w:rsidRPr="00B65761">
        <w:rPr>
          <w:rFonts w:ascii="Times New Roman" w:eastAsia="Calibri" w:hAnsi="Times New Roman"/>
          <w:sz w:val="28"/>
          <w:szCs w:val="28"/>
          <w:lang w:eastAsia="en-US"/>
        </w:rPr>
        <w:t xml:space="preserve">  результатами освоения основной образовательной программы основного общего образования являются:</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1)</w:t>
      </w:r>
      <w:r w:rsidR="00B65761" w:rsidRPr="00B65761">
        <w:rPr>
          <w:rFonts w:ascii="Times New Roman" w:eastAsia="Calibri" w:hAnsi="Times New Roman"/>
          <w:sz w:val="28"/>
          <w:szCs w:val="28"/>
          <w:lang w:eastAsia="en-US"/>
        </w:rPr>
        <w:t>умение самостоятельно определять цели своего обучения, ставить и формулировать для себя новые задачи в учебной и познавательной деятельности, развивать мотивы и интересы своей познавательной деятельности;</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2)</w:t>
      </w:r>
      <w:r w:rsidR="00B65761" w:rsidRPr="00B65761">
        <w:rPr>
          <w:rFonts w:ascii="Times New Roman" w:eastAsia="Calibri" w:hAnsi="Times New Roman"/>
          <w:sz w:val="28"/>
          <w:szCs w:val="28"/>
          <w:lang w:eastAsia="en-US"/>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3)</w:t>
      </w:r>
      <w:r w:rsidR="00B65761" w:rsidRPr="00B65761">
        <w:rPr>
          <w:rFonts w:ascii="Times New Roman" w:eastAsia="Calibri" w:hAnsi="Times New Roman"/>
          <w:sz w:val="28"/>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4)</w:t>
      </w:r>
      <w:r w:rsidR="00B65761" w:rsidRPr="00B65761">
        <w:rPr>
          <w:rFonts w:ascii="Times New Roman" w:eastAsia="Calibri" w:hAnsi="Times New Roman"/>
          <w:sz w:val="28"/>
          <w:szCs w:val="28"/>
          <w:lang w:eastAsia="en-US"/>
        </w:rPr>
        <w:t>умение оценивать правильность выполнения учебной задачи, собственные возможности ее решения;</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5)</w:t>
      </w:r>
      <w:r w:rsidR="00B65761" w:rsidRPr="00B65761">
        <w:rPr>
          <w:rFonts w:ascii="Times New Roman" w:eastAsia="Calibri" w:hAnsi="Times New Roman"/>
          <w:sz w:val="28"/>
          <w:szCs w:val="28"/>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6)</w:t>
      </w:r>
      <w:r w:rsidR="00B65761" w:rsidRPr="00B65761">
        <w:rPr>
          <w:rFonts w:ascii="Times New Roman" w:eastAsia="Calibri" w:hAnsi="Times New Roman"/>
          <w:sz w:val="28"/>
          <w:szCs w:val="28"/>
          <w:lang w:eastAsia="en-US"/>
        </w:rPr>
        <w:t xml:space="preserve">умение определять понятия, создавать обобщения, устанавливать аналогии, классифицировать, устанавливать причинно-следственные связи, строить </w:t>
      </w:r>
      <w:proofErr w:type="gramStart"/>
      <w:r w:rsidR="00B65761" w:rsidRPr="00B65761">
        <w:rPr>
          <w:rFonts w:ascii="Times New Roman" w:eastAsia="Calibri" w:hAnsi="Times New Roman"/>
          <w:sz w:val="28"/>
          <w:szCs w:val="28"/>
          <w:lang w:eastAsia="en-US"/>
        </w:rPr>
        <w:t>логическое рассуждение</w:t>
      </w:r>
      <w:proofErr w:type="gramEnd"/>
      <w:r w:rsidR="00B65761" w:rsidRPr="00B65761">
        <w:rPr>
          <w:rFonts w:ascii="Times New Roman" w:eastAsia="Calibri" w:hAnsi="Times New Roman"/>
          <w:sz w:val="28"/>
          <w:szCs w:val="28"/>
          <w:lang w:eastAsia="en-US"/>
        </w:rPr>
        <w:t>, умозаключение и делать выводы;</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7)</w:t>
      </w:r>
      <w:r w:rsidR="00B65761" w:rsidRPr="00B65761">
        <w:rPr>
          <w:rFonts w:ascii="Times New Roman" w:eastAsia="Calibri" w:hAnsi="Times New Roman"/>
          <w:sz w:val="28"/>
          <w:szCs w:val="28"/>
          <w:lang w:eastAsia="en-US"/>
        </w:rPr>
        <w:t>умение создавать, применять и преобразовывать знаки и символы, модели и схемы для решения учебных и познавательных задач;</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8)</w:t>
      </w:r>
      <w:r w:rsidR="00B65761" w:rsidRPr="00B65761">
        <w:rPr>
          <w:rFonts w:ascii="Times New Roman" w:eastAsia="Calibri" w:hAnsi="Times New Roman"/>
          <w:sz w:val="28"/>
          <w:szCs w:val="28"/>
          <w:lang w:eastAsia="en-US"/>
        </w:rPr>
        <w:t>смысловое чтение;</w:t>
      </w:r>
    </w:p>
    <w:p w:rsidR="00B65761" w:rsidRPr="00B65761" w:rsidRDefault="00B65761" w:rsidP="000771E5">
      <w:pPr>
        <w:spacing w:after="0"/>
        <w:ind w:firstLine="720"/>
        <w:jc w:val="both"/>
        <w:rPr>
          <w:rFonts w:ascii="Times New Roman" w:eastAsia="Calibri" w:hAnsi="Times New Roman"/>
          <w:sz w:val="28"/>
          <w:szCs w:val="28"/>
          <w:lang w:eastAsia="en-US"/>
        </w:rPr>
      </w:pPr>
      <w:r w:rsidRPr="00B65761">
        <w:rPr>
          <w:rFonts w:ascii="Times New Roman" w:eastAsia="Calibri" w:hAnsi="Times New Roman"/>
          <w:sz w:val="28"/>
          <w:szCs w:val="28"/>
          <w:lang w:eastAsia="en-US"/>
        </w:rPr>
        <w:t>9)  развитие мотивации к овладению культурой активного использования словарей и других поисковых систем.</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10)</w:t>
      </w:r>
      <w:r w:rsidR="00B65761" w:rsidRPr="00B65761">
        <w:rPr>
          <w:rFonts w:ascii="Times New Roman" w:eastAsia="Calibri" w:hAnsi="Times New Roman"/>
          <w:sz w:val="28"/>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свое мнение;</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11)</w:t>
      </w:r>
      <w:r w:rsidR="00B65761" w:rsidRPr="00B65761">
        <w:rPr>
          <w:rFonts w:ascii="Times New Roman" w:eastAsia="Calibri" w:hAnsi="Times New Roman"/>
          <w:sz w:val="28"/>
          <w:szCs w:val="28"/>
          <w:lang w:eastAsia="en-US"/>
        </w:rPr>
        <w:t xml:space="preserve"> владение устной и письменной речью, монологической контекстной речью; планирование и регуляция своей деятельности;</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12)</w:t>
      </w:r>
      <w:r w:rsidR="00B65761" w:rsidRPr="00B65761">
        <w:rPr>
          <w:rFonts w:ascii="Times New Roman" w:eastAsia="Calibri" w:hAnsi="Times New Roman"/>
          <w:sz w:val="28"/>
          <w:szCs w:val="28"/>
          <w:lang w:eastAsia="en-US"/>
        </w:rPr>
        <w:t>формирование и развитие компетентности в области использования информационно-коммуникативных технологий;</w:t>
      </w:r>
    </w:p>
    <w:p w:rsidR="00B65761" w:rsidRPr="00B65761" w:rsidRDefault="00FC722A" w:rsidP="000771E5">
      <w:pPr>
        <w:spacing w:after="0"/>
        <w:ind w:firstLine="720"/>
        <w:jc w:val="both"/>
        <w:rPr>
          <w:rFonts w:ascii="Times New Roman" w:eastAsia="Calibri" w:hAnsi="Times New Roman"/>
          <w:sz w:val="28"/>
          <w:szCs w:val="28"/>
          <w:lang w:eastAsia="en-US"/>
        </w:rPr>
      </w:pPr>
      <w:r>
        <w:rPr>
          <w:rFonts w:ascii="Times New Roman" w:eastAsia="Calibri" w:hAnsi="Times New Roman"/>
          <w:sz w:val="28"/>
          <w:szCs w:val="28"/>
          <w:lang w:eastAsia="en-US"/>
        </w:rPr>
        <w:t>13)</w:t>
      </w:r>
      <w:r w:rsidR="00B65761" w:rsidRPr="00B65761">
        <w:rPr>
          <w:rFonts w:ascii="Times New Roman" w:eastAsia="Calibri" w:hAnsi="Times New Roman"/>
          <w:sz w:val="28"/>
          <w:szCs w:val="28"/>
          <w:lang w:eastAsia="en-US"/>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65761" w:rsidRPr="00C63AA6" w:rsidRDefault="00B65761" w:rsidP="000771E5">
      <w:pPr>
        <w:spacing w:after="0"/>
        <w:rPr>
          <w:rFonts w:ascii="Times New Roman" w:eastAsia="Calibri" w:hAnsi="Times New Roman"/>
          <w:b/>
          <w:sz w:val="28"/>
          <w:szCs w:val="28"/>
          <w:lang w:eastAsia="en-US"/>
        </w:rPr>
      </w:pPr>
      <w:r>
        <w:rPr>
          <w:rFonts w:ascii="Times New Roman" w:eastAsia="Calibri" w:hAnsi="Times New Roman"/>
          <w:b/>
          <w:sz w:val="28"/>
          <w:szCs w:val="28"/>
          <w:lang w:eastAsia="en-US"/>
        </w:rPr>
        <w:t xml:space="preserve">1.3. </w:t>
      </w:r>
      <w:proofErr w:type="gramStart"/>
      <w:r>
        <w:rPr>
          <w:rFonts w:ascii="Times New Roman" w:eastAsia="Calibri" w:hAnsi="Times New Roman"/>
          <w:b/>
          <w:sz w:val="28"/>
          <w:szCs w:val="28"/>
          <w:lang w:eastAsia="en-US"/>
        </w:rPr>
        <w:t>Предметные</w:t>
      </w:r>
      <w:proofErr w:type="gramEnd"/>
      <w:r>
        <w:rPr>
          <w:rFonts w:ascii="Times New Roman" w:eastAsia="Calibri" w:hAnsi="Times New Roman"/>
          <w:b/>
          <w:sz w:val="28"/>
          <w:szCs w:val="28"/>
          <w:lang w:eastAsia="en-US"/>
        </w:rPr>
        <w:t xml:space="preserve"> результаты</w:t>
      </w:r>
      <w:r w:rsidR="00D027E2">
        <w:rPr>
          <w:rFonts w:ascii="Times New Roman" w:eastAsia="Calibri" w:hAnsi="Times New Roman"/>
          <w:b/>
          <w:sz w:val="28"/>
          <w:szCs w:val="28"/>
          <w:lang w:eastAsia="en-US"/>
        </w:rPr>
        <w:t>-базовый уровень</w:t>
      </w:r>
    </w:p>
    <w:p w:rsidR="00B65761" w:rsidRPr="00D027E2" w:rsidRDefault="00B65761" w:rsidP="000771E5">
      <w:pPr>
        <w:spacing w:after="0"/>
        <w:ind w:firstLine="851"/>
        <w:jc w:val="both"/>
        <w:rPr>
          <w:rFonts w:ascii="Times New Roman" w:hAnsi="Times New Roman"/>
          <w:b/>
          <w:i/>
          <w:sz w:val="28"/>
          <w:szCs w:val="28"/>
        </w:rPr>
      </w:pPr>
      <w:r w:rsidRPr="00D027E2">
        <w:rPr>
          <w:rFonts w:ascii="Times New Roman" w:hAnsi="Times New Roman"/>
          <w:b/>
          <w:i/>
          <w:sz w:val="28"/>
          <w:szCs w:val="28"/>
        </w:rPr>
        <w:t>Выпускник научится:</w:t>
      </w:r>
    </w:p>
    <w:p w:rsidR="00FC722A" w:rsidRPr="00FC722A" w:rsidRDefault="00C63AA6" w:rsidP="000771E5">
      <w:pPr>
        <w:spacing w:after="0"/>
        <w:jc w:val="both"/>
        <w:rPr>
          <w:rFonts w:ascii="Times New Roman" w:eastAsia="Calibri" w:hAnsi="Times New Roman"/>
          <w:sz w:val="28"/>
          <w:szCs w:val="28"/>
          <w:lang w:eastAsia="en-US"/>
        </w:rPr>
      </w:pPr>
      <w:r w:rsidRPr="00D027E2">
        <w:rPr>
          <w:rFonts w:ascii="Times New Roman" w:hAnsi="Times New Roman"/>
          <w:b/>
          <w:i/>
          <w:sz w:val="28"/>
          <w:szCs w:val="28"/>
        </w:rPr>
        <w:t xml:space="preserve"> наблюдать:</w:t>
      </w:r>
      <w:r w:rsidR="00D027E2">
        <w:rPr>
          <w:rFonts w:ascii="Times New Roman" w:hAnsi="Times New Roman"/>
          <w:b/>
          <w:i/>
          <w:sz w:val="28"/>
          <w:szCs w:val="28"/>
        </w:rPr>
        <w:t xml:space="preserve"> </w:t>
      </w:r>
      <w:r w:rsidRPr="00D027E2">
        <w:rPr>
          <w:rFonts w:ascii="Times New Roman" w:eastAsia="Calibri" w:hAnsi="Times New Roman"/>
          <w:sz w:val="28"/>
          <w:szCs w:val="28"/>
          <w:lang w:eastAsia="en-US"/>
        </w:rPr>
        <w:t>за изменениями метеорологических параметров в течение дня, сезона, года;</w:t>
      </w:r>
      <w:r w:rsidR="00D027E2">
        <w:rPr>
          <w:rFonts w:ascii="Times New Roman" w:eastAsia="Calibri" w:hAnsi="Times New Roman"/>
          <w:sz w:val="28"/>
          <w:szCs w:val="28"/>
          <w:lang w:eastAsia="en-US"/>
        </w:rPr>
        <w:t xml:space="preserve"> </w:t>
      </w:r>
      <w:r w:rsidRPr="00D027E2">
        <w:rPr>
          <w:rFonts w:ascii="Times New Roman" w:eastAsia="Calibri" w:hAnsi="Times New Roman"/>
          <w:sz w:val="28"/>
          <w:szCs w:val="28"/>
          <w:lang w:eastAsia="en-US"/>
        </w:rPr>
        <w:t>пространственные изменения компонентов и комплексов в природе;</w:t>
      </w:r>
      <w:r w:rsidR="00D027E2">
        <w:rPr>
          <w:rFonts w:ascii="Times New Roman" w:eastAsia="Calibri" w:hAnsi="Times New Roman"/>
          <w:sz w:val="28"/>
          <w:szCs w:val="28"/>
          <w:lang w:eastAsia="en-US"/>
        </w:rPr>
        <w:t xml:space="preserve"> </w:t>
      </w:r>
      <w:r w:rsidRPr="00D027E2">
        <w:rPr>
          <w:rFonts w:ascii="Times New Roman" w:eastAsia="Calibri" w:hAnsi="Times New Roman"/>
          <w:sz w:val="28"/>
          <w:szCs w:val="28"/>
          <w:lang w:eastAsia="en-US"/>
        </w:rPr>
        <w:t>сезонные изменения в поведении организмов, сезонную ритмику природных комплексов;</w:t>
      </w:r>
      <w:r w:rsidR="00D027E2">
        <w:rPr>
          <w:rFonts w:ascii="Times New Roman" w:eastAsia="Calibri" w:hAnsi="Times New Roman"/>
          <w:sz w:val="28"/>
          <w:szCs w:val="28"/>
          <w:lang w:eastAsia="en-US"/>
        </w:rPr>
        <w:t xml:space="preserve"> </w:t>
      </w:r>
      <w:r w:rsidRPr="00D027E2">
        <w:rPr>
          <w:rFonts w:ascii="Times New Roman" w:eastAsia="Calibri" w:hAnsi="Times New Roman"/>
          <w:sz w:val="28"/>
          <w:szCs w:val="28"/>
          <w:lang w:eastAsia="en-US"/>
        </w:rPr>
        <w:t>разнообразие процессов и явлений в природе края;</w:t>
      </w:r>
      <w:r w:rsidR="00D027E2">
        <w:rPr>
          <w:rFonts w:ascii="Times New Roman" w:eastAsia="Calibri" w:hAnsi="Times New Roman"/>
          <w:sz w:val="28"/>
          <w:szCs w:val="28"/>
          <w:lang w:eastAsia="en-US"/>
        </w:rPr>
        <w:t xml:space="preserve"> </w:t>
      </w:r>
      <w:r w:rsidRPr="00D027E2">
        <w:rPr>
          <w:rFonts w:ascii="Times New Roman" w:eastAsia="Calibri" w:hAnsi="Times New Roman"/>
          <w:sz w:val="28"/>
          <w:szCs w:val="28"/>
          <w:lang w:eastAsia="en-US"/>
        </w:rPr>
        <w:t>за изменениями среды обитания животных и растений под влиянием хозяйственной деятельности люд</w:t>
      </w:r>
      <w:r w:rsidR="00D027E2">
        <w:rPr>
          <w:rFonts w:ascii="Times New Roman" w:eastAsia="Calibri" w:hAnsi="Times New Roman"/>
          <w:sz w:val="28"/>
          <w:szCs w:val="28"/>
          <w:lang w:eastAsia="en-US"/>
        </w:rPr>
        <w:t>ей;</w:t>
      </w:r>
      <w:r w:rsidR="00FC722A">
        <w:rPr>
          <w:rFonts w:ascii="Times New Roman" w:eastAsia="Calibri" w:hAnsi="Times New Roman"/>
          <w:sz w:val="28"/>
          <w:szCs w:val="28"/>
          <w:lang w:eastAsia="en-US"/>
        </w:rPr>
        <w:t xml:space="preserve"> </w:t>
      </w:r>
      <w:r w:rsidR="00FC722A" w:rsidRPr="00FC722A">
        <w:rPr>
          <w:rFonts w:ascii="Times New Roman" w:eastAsia="Calibri" w:hAnsi="Times New Roman"/>
          <w:sz w:val="28"/>
          <w:szCs w:val="28"/>
          <w:lang w:eastAsia="en-US"/>
        </w:rPr>
        <w:t>за проявлениями пространственной структуры производства промышленной и сельскохозяйственной продукции</w:t>
      </w:r>
      <w:proofErr w:type="gramStart"/>
      <w:r w:rsidR="00FC722A">
        <w:rPr>
          <w:rFonts w:ascii="Times New Roman" w:eastAsia="Calibri" w:hAnsi="Times New Roman"/>
          <w:sz w:val="28"/>
          <w:szCs w:val="28"/>
          <w:lang w:eastAsia="en-US"/>
        </w:rPr>
        <w:t xml:space="preserve"> </w:t>
      </w:r>
      <w:r w:rsidR="00FC722A" w:rsidRPr="00FC722A">
        <w:rPr>
          <w:rFonts w:ascii="Times New Roman" w:eastAsia="Calibri" w:hAnsi="Times New Roman"/>
          <w:sz w:val="28"/>
          <w:szCs w:val="28"/>
          <w:lang w:eastAsia="en-US"/>
        </w:rPr>
        <w:t>;</w:t>
      </w:r>
      <w:proofErr w:type="gramEnd"/>
      <w:r w:rsidR="00FF4376">
        <w:rPr>
          <w:rFonts w:ascii="Times New Roman" w:eastAsia="Calibri" w:hAnsi="Times New Roman"/>
          <w:sz w:val="28"/>
          <w:szCs w:val="28"/>
          <w:lang w:eastAsia="en-US"/>
        </w:rPr>
        <w:t xml:space="preserve"> </w:t>
      </w:r>
      <w:r w:rsidR="00FC722A" w:rsidRPr="00FC722A">
        <w:rPr>
          <w:rFonts w:ascii="Times New Roman" w:eastAsia="Calibri" w:hAnsi="Times New Roman"/>
          <w:sz w:val="28"/>
          <w:szCs w:val="28"/>
          <w:lang w:eastAsia="en-US"/>
        </w:rPr>
        <w:t>за осуществлением природоохранных мероприятий;</w:t>
      </w:r>
    </w:p>
    <w:p w:rsidR="00C63AA6" w:rsidRPr="00D027E2" w:rsidRDefault="00C63AA6" w:rsidP="000771E5">
      <w:pPr>
        <w:spacing w:after="0"/>
        <w:jc w:val="both"/>
        <w:rPr>
          <w:rFonts w:ascii="Times New Roman" w:eastAsia="Calibri" w:hAnsi="Times New Roman"/>
          <w:sz w:val="28"/>
          <w:szCs w:val="28"/>
          <w:lang w:eastAsia="en-US"/>
        </w:rPr>
      </w:pPr>
      <w:r w:rsidRPr="00D027E2">
        <w:rPr>
          <w:rFonts w:ascii="Times New Roman" w:hAnsi="Times New Roman"/>
          <w:b/>
          <w:i/>
          <w:sz w:val="28"/>
          <w:szCs w:val="28"/>
        </w:rPr>
        <w:t>описывать:</w:t>
      </w:r>
      <w:r w:rsidR="00D027E2">
        <w:rPr>
          <w:rFonts w:ascii="Times New Roman" w:hAnsi="Times New Roman"/>
          <w:b/>
          <w:i/>
          <w:sz w:val="28"/>
          <w:szCs w:val="28"/>
        </w:rPr>
        <w:t xml:space="preserve"> </w:t>
      </w:r>
      <w:r w:rsidRPr="00D027E2">
        <w:rPr>
          <w:rFonts w:ascii="Times New Roman" w:eastAsia="Calibri" w:hAnsi="Times New Roman"/>
          <w:sz w:val="28"/>
          <w:szCs w:val="28"/>
          <w:lang w:eastAsia="en-US"/>
        </w:rPr>
        <w:t>географическое положение области</w:t>
      </w:r>
      <w:r w:rsidR="00FC722A">
        <w:rPr>
          <w:rFonts w:ascii="Times New Roman" w:eastAsia="Calibri" w:hAnsi="Times New Roman"/>
          <w:sz w:val="28"/>
          <w:szCs w:val="28"/>
          <w:lang w:eastAsia="en-US"/>
        </w:rPr>
        <w:t xml:space="preserve"> и объектов</w:t>
      </w:r>
      <w:r w:rsidRPr="00D027E2">
        <w:rPr>
          <w:rFonts w:ascii="Times New Roman" w:eastAsia="Calibri" w:hAnsi="Times New Roman"/>
          <w:sz w:val="28"/>
          <w:szCs w:val="28"/>
          <w:lang w:eastAsia="en-US"/>
        </w:rPr>
        <w:t>;</w:t>
      </w:r>
      <w:r w:rsidR="00D027E2">
        <w:rPr>
          <w:rFonts w:ascii="Times New Roman" w:eastAsia="Calibri" w:hAnsi="Times New Roman"/>
          <w:sz w:val="28"/>
          <w:szCs w:val="28"/>
          <w:lang w:eastAsia="en-US"/>
        </w:rPr>
        <w:t xml:space="preserve"> </w:t>
      </w:r>
      <w:r w:rsidRPr="00D027E2">
        <w:rPr>
          <w:rFonts w:ascii="Times New Roman" w:eastAsia="Calibri" w:hAnsi="Times New Roman"/>
          <w:sz w:val="28"/>
          <w:szCs w:val="28"/>
          <w:lang w:eastAsia="en-US"/>
        </w:rPr>
        <w:t>компоненты природы края по картам;</w:t>
      </w:r>
      <w:r w:rsidR="00FC722A">
        <w:rPr>
          <w:rFonts w:ascii="Times New Roman" w:eastAsia="Calibri" w:hAnsi="Times New Roman"/>
          <w:sz w:val="28"/>
          <w:szCs w:val="28"/>
          <w:lang w:eastAsia="en-US"/>
        </w:rPr>
        <w:t xml:space="preserve"> </w:t>
      </w:r>
      <w:r w:rsidRPr="00D027E2">
        <w:rPr>
          <w:rFonts w:ascii="Times New Roman" w:eastAsia="Calibri" w:hAnsi="Times New Roman"/>
          <w:sz w:val="28"/>
          <w:szCs w:val="28"/>
          <w:lang w:eastAsia="en-US"/>
        </w:rPr>
        <w:t>природные комплексы окрестностей школы, своего района;</w:t>
      </w:r>
      <w:r w:rsidR="00D027E2">
        <w:rPr>
          <w:rFonts w:ascii="Times New Roman" w:eastAsia="Calibri" w:hAnsi="Times New Roman"/>
          <w:sz w:val="28"/>
          <w:szCs w:val="28"/>
          <w:lang w:eastAsia="en-US"/>
        </w:rPr>
        <w:t xml:space="preserve"> </w:t>
      </w:r>
      <w:r w:rsidRPr="00D027E2">
        <w:rPr>
          <w:rFonts w:ascii="Times New Roman" w:eastAsia="Calibri" w:hAnsi="Times New Roman"/>
          <w:sz w:val="28"/>
          <w:szCs w:val="28"/>
          <w:lang w:eastAsia="en-US"/>
        </w:rPr>
        <w:t>взаимосвязь компонентов и комплексов в природе;</w:t>
      </w:r>
      <w:r w:rsidR="00D027E2">
        <w:rPr>
          <w:rFonts w:ascii="Times New Roman" w:eastAsia="Calibri" w:hAnsi="Times New Roman"/>
          <w:sz w:val="28"/>
          <w:szCs w:val="28"/>
          <w:lang w:eastAsia="en-US"/>
        </w:rPr>
        <w:t xml:space="preserve"> </w:t>
      </w:r>
      <w:r w:rsidRPr="00D027E2">
        <w:rPr>
          <w:rFonts w:ascii="Times New Roman" w:eastAsia="Calibri" w:hAnsi="Times New Roman"/>
          <w:sz w:val="28"/>
          <w:szCs w:val="28"/>
          <w:lang w:eastAsia="en-US"/>
        </w:rPr>
        <w:t>типы погод Вологодской области;</w:t>
      </w:r>
      <w:r w:rsidR="00D027E2">
        <w:rPr>
          <w:rFonts w:ascii="Times New Roman" w:eastAsia="Calibri" w:hAnsi="Times New Roman"/>
          <w:sz w:val="28"/>
          <w:szCs w:val="28"/>
          <w:lang w:eastAsia="en-US"/>
        </w:rPr>
        <w:t xml:space="preserve"> </w:t>
      </w:r>
      <w:r w:rsidRPr="00D027E2">
        <w:rPr>
          <w:rFonts w:ascii="Times New Roman" w:eastAsia="Calibri" w:hAnsi="Times New Roman"/>
          <w:sz w:val="28"/>
          <w:szCs w:val="28"/>
          <w:lang w:eastAsia="en-US"/>
        </w:rPr>
        <w:t>антропогенные изменения компонентов и комплексов природы;</w:t>
      </w:r>
      <w:r w:rsidR="00FC722A">
        <w:rPr>
          <w:rFonts w:ascii="Times New Roman" w:eastAsia="Calibri" w:hAnsi="Times New Roman"/>
          <w:sz w:val="28"/>
          <w:szCs w:val="28"/>
          <w:lang w:eastAsia="en-US"/>
        </w:rPr>
        <w:t xml:space="preserve">  </w:t>
      </w:r>
      <w:r w:rsidR="00FC722A" w:rsidRPr="00FC722A">
        <w:rPr>
          <w:rFonts w:ascii="Times New Roman" w:eastAsia="Calibri" w:hAnsi="Times New Roman"/>
          <w:sz w:val="28"/>
          <w:szCs w:val="28"/>
          <w:lang w:eastAsia="en-US"/>
        </w:rPr>
        <w:tab/>
        <w:t>направления</w:t>
      </w:r>
      <w:r w:rsidR="00FC722A">
        <w:rPr>
          <w:rFonts w:ascii="Times New Roman" w:eastAsia="Calibri" w:hAnsi="Times New Roman"/>
          <w:sz w:val="28"/>
          <w:szCs w:val="28"/>
          <w:lang w:eastAsia="en-US"/>
        </w:rPr>
        <w:t xml:space="preserve"> и виды внешних связей области; </w:t>
      </w:r>
      <w:r w:rsidR="00FC722A" w:rsidRPr="00FC722A">
        <w:rPr>
          <w:rFonts w:ascii="Times New Roman" w:eastAsia="Calibri" w:hAnsi="Times New Roman"/>
          <w:sz w:val="28"/>
          <w:szCs w:val="28"/>
          <w:lang w:eastAsia="en-US"/>
        </w:rPr>
        <w:tab/>
        <w:t xml:space="preserve">отраслевую </w:t>
      </w:r>
      <w:r w:rsidR="00FC722A">
        <w:rPr>
          <w:rFonts w:ascii="Times New Roman" w:eastAsia="Calibri" w:hAnsi="Times New Roman"/>
          <w:sz w:val="28"/>
          <w:szCs w:val="28"/>
          <w:lang w:eastAsia="en-US"/>
        </w:rPr>
        <w:t xml:space="preserve"> с</w:t>
      </w:r>
      <w:r w:rsidR="00FC722A" w:rsidRPr="00FC722A">
        <w:rPr>
          <w:rFonts w:ascii="Times New Roman" w:eastAsia="Calibri" w:hAnsi="Times New Roman"/>
          <w:sz w:val="28"/>
          <w:szCs w:val="28"/>
          <w:lang w:eastAsia="en-US"/>
        </w:rPr>
        <w:t>труктуру хозяйства;</w:t>
      </w:r>
      <w:r w:rsidR="00FC722A">
        <w:rPr>
          <w:rFonts w:ascii="Times New Roman" w:eastAsia="Calibri" w:hAnsi="Times New Roman"/>
          <w:sz w:val="28"/>
          <w:szCs w:val="28"/>
          <w:lang w:eastAsia="en-US"/>
        </w:rPr>
        <w:t xml:space="preserve"> </w:t>
      </w:r>
      <w:r w:rsidR="00FC722A" w:rsidRPr="00FC722A">
        <w:rPr>
          <w:rFonts w:ascii="Times New Roman" w:eastAsia="Calibri" w:hAnsi="Times New Roman"/>
          <w:sz w:val="28"/>
          <w:szCs w:val="28"/>
          <w:lang w:eastAsia="en-US"/>
        </w:rPr>
        <w:tab/>
        <w:t>факторы возникновения отраслей производства и специализации сельского хозяйства;</w:t>
      </w:r>
      <w:r w:rsidR="00FC722A">
        <w:rPr>
          <w:rFonts w:ascii="Times New Roman" w:eastAsia="Calibri" w:hAnsi="Times New Roman"/>
          <w:sz w:val="28"/>
          <w:szCs w:val="28"/>
          <w:lang w:eastAsia="en-US"/>
        </w:rPr>
        <w:t xml:space="preserve"> </w:t>
      </w:r>
      <w:r w:rsidR="00FC722A" w:rsidRPr="00FC722A">
        <w:rPr>
          <w:rFonts w:ascii="Times New Roman" w:eastAsia="Calibri" w:hAnsi="Times New Roman"/>
          <w:sz w:val="28"/>
          <w:szCs w:val="28"/>
          <w:lang w:eastAsia="en-US"/>
        </w:rPr>
        <w:t>производственные процессы отраслей специализации;</w:t>
      </w:r>
      <w:r w:rsidR="00FC722A">
        <w:rPr>
          <w:rFonts w:ascii="Times New Roman" w:eastAsia="Calibri" w:hAnsi="Times New Roman"/>
          <w:sz w:val="28"/>
          <w:szCs w:val="28"/>
          <w:lang w:eastAsia="en-US"/>
        </w:rPr>
        <w:t xml:space="preserve"> </w:t>
      </w:r>
      <w:r w:rsidR="00FC722A" w:rsidRPr="00FC722A">
        <w:rPr>
          <w:rFonts w:ascii="Times New Roman" w:eastAsia="Calibri" w:hAnsi="Times New Roman"/>
          <w:sz w:val="28"/>
          <w:szCs w:val="28"/>
          <w:lang w:eastAsia="en-US"/>
        </w:rPr>
        <w:tab/>
        <w:t>примеры рационального и нерационального использования природных ресурсов;</w:t>
      </w:r>
      <w:r w:rsidR="00FC722A">
        <w:rPr>
          <w:rFonts w:ascii="Times New Roman" w:eastAsia="Calibri" w:hAnsi="Times New Roman"/>
          <w:sz w:val="28"/>
          <w:szCs w:val="28"/>
          <w:lang w:eastAsia="en-US"/>
        </w:rPr>
        <w:t xml:space="preserve">  </w:t>
      </w:r>
      <w:r w:rsidR="00FC722A" w:rsidRPr="00FC722A">
        <w:rPr>
          <w:rFonts w:ascii="Times New Roman" w:eastAsia="Calibri" w:hAnsi="Times New Roman"/>
          <w:sz w:val="28"/>
          <w:szCs w:val="28"/>
          <w:lang w:eastAsia="en-US"/>
        </w:rPr>
        <w:tab/>
        <w:t>последствия хозяйственной деятельности;</w:t>
      </w:r>
    </w:p>
    <w:p w:rsidR="00634FD9" w:rsidRPr="00634FD9" w:rsidRDefault="00C63AA6" w:rsidP="000771E5">
      <w:pPr>
        <w:tabs>
          <w:tab w:val="left" w:pos="567"/>
        </w:tabs>
        <w:spacing w:after="0"/>
        <w:jc w:val="both"/>
        <w:rPr>
          <w:rFonts w:ascii="Times New Roman" w:eastAsia="Calibri" w:hAnsi="Times New Roman"/>
          <w:sz w:val="28"/>
          <w:szCs w:val="28"/>
          <w:lang w:eastAsia="en-US"/>
        </w:rPr>
      </w:pPr>
      <w:proofErr w:type="gramStart"/>
      <w:r w:rsidRPr="00D027E2">
        <w:rPr>
          <w:rFonts w:ascii="Times New Roman" w:hAnsi="Times New Roman"/>
          <w:b/>
          <w:i/>
          <w:sz w:val="28"/>
          <w:szCs w:val="28"/>
        </w:rPr>
        <w:t>знать:</w:t>
      </w:r>
      <w:r w:rsidR="00D027E2">
        <w:rPr>
          <w:rFonts w:ascii="Times New Roman" w:hAnsi="Times New Roman"/>
          <w:b/>
          <w:i/>
          <w:sz w:val="28"/>
          <w:szCs w:val="28"/>
        </w:rPr>
        <w:t xml:space="preserve"> </w:t>
      </w:r>
      <w:r w:rsidRPr="00D027E2">
        <w:rPr>
          <w:rFonts w:ascii="Times New Roman" w:eastAsia="Calibri" w:hAnsi="Times New Roman"/>
          <w:sz w:val="28"/>
          <w:szCs w:val="28"/>
          <w:lang w:eastAsia="en-US"/>
        </w:rPr>
        <w:t>основные горные породы и месторождения поле</w:t>
      </w:r>
      <w:r w:rsidR="00D027E2">
        <w:rPr>
          <w:rFonts w:ascii="Times New Roman" w:eastAsia="Calibri" w:hAnsi="Times New Roman"/>
          <w:sz w:val="28"/>
          <w:szCs w:val="28"/>
          <w:lang w:eastAsia="en-US"/>
        </w:rPr>
        <w:t xml:space="preserve">зных ископаемых своей местности, </w:t>
      </w:r>
      <w:r w:rsidRPr="00D027E2">
        <w:rPr>
          <w:rFonts w:ascii="Times New Roman" w:eastAsia="Calibri" w:hAnsi="Times New Roman"/>
          <w:sz w:val="28"/>
          <w:szCs w:val="28"/>
          <w:lang w:eastAsia="en-US"/>
        </w:rPr>
        <w:t>области московского валдайского оледенений на территории Во</w:t>
      </w:r>
      <w:r w:rsidR="00D027E2">
        <w:rPr>
          <w:rFonts w:ascii="Times New Roman" w:eastAsia="Calibri" w:hAnsi="Times New Roman"/>
          <w:sz w:val="28"/>
          <w:szCs w:val="28"/>
          <w:lang w:eastAsia="en-US"/>
        </w:rPr>
        <w:t xml:space="preserve">логодской области, типы рельефа края, </w:t>
      </w:r>
      <w:r w:rsidRPr="00D027E2">
        <w:rPr>
          <w:rFonts w:ascii="Times New Roman" w:eastAsia="Calibri" w:hAnsi="Times New Roman"/>
          <w:sz w:val="28"/>
          <w:szCs w:val="28"/>
          <w:lang w:eastAsia="en-US"/>
        </w:rPr>
        <w:t xml:space="preserve">типы и </w:t>
      </w:r>
      <w:r w:rsidR="00D027E2">
        <w:rPr>
          <w:rFonts w:ascii="Times New Roman" w:eastAsia="Calibri" w:hAnsi="Times New Roman"/>
          <w:sz w:val="28"/>
          <w:szCs w:val="28"/>
          <w:lang w:eastAsia="en-US"/>
        </w:rPr>
        <w:t xml:space="preserve">свойства зональных почв области, </w:t>
      </w:r>
      <w:r w:rsidRPr="00D027E2">
        <w:rPr>
          <w:rFonts w:ascii="Times New Roman" w:eastAsia="Calibri" w:hAnsi="Times New Roman"/>
          <w:sz w:val="28"/>
          <w:szCs w:val="28"/>
          <w:lang w:eastAsia="en-US"/>
        </w:rPr>
        <w:t>типичные, редкие и исчезающие в</w:t>
      </w:r>
      <w:r w:rsidR="00D027E2">
        <w:rPr>
          <w:rFonts w:ascii="Times New Roman" w:eastAsia="Calibri" w:hAnsi="Times New Roman"/>
          <w:sz w:val="28"/>
          <w:szCs w:val="28"/>
          <w:lang w:eastAsia="en-US"/>
        </w:rPr>
        <w:t xml:space="preserve">иды растений и животных области, </w:t>
      </w:r>
      <w:r w:rsidRPr="00D027E2">
        <w:rPr>
          <w:rFonts w:ascii="Times New Roman" w:eastAsia="Calibri" w:hAnsi="Times New Roman"/>
          <w:sz w:val="28"/>
          <w:szCs w:val="28"/>
          <w:lang w:eastAsia="en-US"/>
        </w:rPr>
        <w:t>физико-географическое ра</w:t>
      </w:r>
      <w:r w:rsidR="00D027E2">
        <w:rPr>
          <w:rFonts w:ascii="Times New Roman" w:eastAsia="Calibri" w:hAnsi="Times New Roman"/>
          <w:sz w:val="28"/>
          <w:szCs w:val="28"/>
          <w:lang w:eastAsia="en-US"/>
        </w:rPr>
        <w:t xml:space="preserve">йонирование Вологодской области, </w:t>
      </w:r>
      <w:r w:rsidRPr="00D027E2">
        <w:rPr>
          <w:rFonts w:ascii="Times New Roman" w:eastAsia="Calibri" w:hAnsi="Times New Roman"/>
          <w:sz w:val="28"/>
          <w:szCs w:val="28"/>
          <w:lang w:eastAsia="en-US"/>
        </w:rPr>
        <w:t>примеры рационального и нер</w:t>
      </w:r>
      <w:r w:rsidR="00D027E2">
        <w:rPr>
          <w:rFonts w:ascii="Times New Roman" w:eastAsia="Calibri" w:hAnsi="Times New Roman"/>
          <w:sz w:val="28"/>
          <w:szCs w:val="28"/>
          <w:lang w:eastAsia="en-US"/>
        </w:rPr>
        <w:t xml:space="preserve">ационального природопользования, </w:t>
      </w:r>
      <w:r w:rsidRPr="00D027E2">
        <w:rPr>
          <w:rFonts w:ascii="Times New Roman" w:eastAsia="Calibri" w:hAnsi="Times New Roman"/>
          <w:sz w:val="28"/>
          <w:szCs w:val="28"/>
          <w:lang w:eastAsia="en-US"/>
        </w:rPr>
        <w:t>основные районы экологического неблагополучия;</w:t>
      </w:r>
      <w:r w:rsidR="00634FD9" w:rsidRPr="00634FD9">
        <w:t xml:space="preserve"> </w:t>
      </w:r>
      <w:r w:rsidR="00634FD9" w:rsidRPr="00634FD9">
        <w:rPr>
          <w:rFonts w:ascii="Times New Roman" w:eastAsia="Calibri" w:hAnsi="Times New Roman"/>
          <w:sz w:val="28"/>
          <w:szCs w:val="28"/>
          <w:lang w:eastAsia="en-US"/>
        </w:rPr>
        <w:tab/>
        <w:t>муниципальные районы области, экономические центры, соседние субъекты Федерации;</w:t>
      </w:r>
      <w:proofErr w:type="gramEnd"/>
      <w:r w:rsidR="00634FD9">
        <w:rPr>
          <w:rFonts w:ascii="Times New Roman" w:eastAsia="Calibri" w:hAnsi="Times New Roman"/>
          <w:sz w:val="28"/>
          <w:szCs w:val="28"/>
          <w:lang w:eastAsia="en-US"/>
        </w:rPr>
        <w:t xml:space="preserve"> </w:t>
      </w:r>
      <w:r w:rsidR="00634FD9" w:rsidRPr="00634FD9">
        <w:rPr>
          <w:rFonts w:ascii="Times New Roman" w:eastAsia="Calibri" w:hAnsi="Times New Roman"/>
          <w:sz w:val="28"/>
          <w:szCs w:val="28"/>
          <w:lang w:eastAsia="en-US"/>
        </w:rPr>
        <w:t>территориальную структуру хозяйства;</w:t>
      </w:r>
      <w:r w:rsidR="00634FD9">
        <w:rPr>
          <w:rFonts w:ascii="Times New Roman" w:eastAsia="Calibri" w:hAnsi="Times New Roman"/>
          <w:sz w:val="28"/>
          <w:szCs w:val="28"/>
          <w:lang w:eastAsia="en-US"/>
        </w:rPr>
        <w:t xml:space="preserve">  </w:t>
      </w:r>
      <w:r w:rsidR="00634FD9" w:rsidRPr="00634FD9">
        <w:rPr>
          <w:rFonts w:ascii="Times New Roman" w:eastAsia="Calibri" w:hAnsi="Times New Roman"/>
          <w:sz w:val="28"/>
          <w:szCs w:val="28"/>
          <w:lang w:eastAsia="en-US"/>
        </w:rPr>
        <w:tab/>
        <w:t>крупнейшие транспортные магистрали области;</w:t>
      </w:r>
      <w:r w:rsidR="00634FD9">
        <w:rPr>
          <w:rFonts w:ascii="Times New Roman" w:eastAsia="Calibri" w:hAnsi="Times New Roman"/>
          <w:sz w:val="28"/>
          <w:szCs w:val="28"/>
          <w:lang w:eastAsia="en-US"/>
        </w:rPr>
        <w:t xml:space="preserve"> </w:t>
      </w:r>
      <w:r w:rsidR="00634FD9" w:rsidRPr="00634FD9">
        <w:rPr>
          <w:rFonts w:ascii="Times New Roman" w:eastAsia="Calibri" w:hAnsi="Times New Roman"/>
          <w:sz w:val="28"/>
          <w:szCs w:val="28"/>
          <w:lang w:eastAsia="en-US"/>
        </w:rPr>
        <w:t>главные месторождения полезных ископаемых области;</w:t>
      </w:r>
      <w:r w:rsidR="00634FD9">
        <w:rPr>
          <w:rFonts w:ascii="Times New Roman" w:eastAsia="Calibri" w:hAnsi="Times New Roman"/>
          <w:sz w:val="28"/>
          <w:szCs w:val="28"/>
          <w:lang w:eastAsia="en-US"/>
        </w:rPr>
        <w:t xml:space="preserve"> </w:t>
      </w:r>
      <w:r w:rsidR="00634FD9" w:rsidRPr="00634FD9">
        <w:rPr>
          <w:rFonts w:ascii="Times New Roman" w:eastAsia="Calibri" w:hAnsi="Times New Roman"/>
          <w:sz w:val="28"/>
          <w:szCs w:val="28"/>
          <w:lang w:eastAsia="en-US"/>
        </w:rPr>
        <w:t xml:space="preserve">города, ПГТ и крупные </w:t>
      </w:r>
      <w:r w:rsidR="00634FD9" w:rsidRPr="00634FD9">
        <w:rPr>
          <w:rFonts w:ascii="Times New Roman" w:eastAsia="Calibri" w:hAnsi="Times New Roman"/>
          <w:sz w:val="28"/>
          <w:szCs w:val="28"/>
          <w:lang w:eastAsia="en-US"/>
        </w:rPr>
        <w:lastRenderedPageBreak/>
        <w:t>сельские населенные пункты области (административные центры районов, исторические села);</w:t>
      </w:r>
      <w:r w:rsidR="00634FD9">
        <w:rPr>
          <w:rFonts w:ascii="Times New Roman" w:eastAsia="Calibri" w:hAnsi="Times New Roman"/>
          <w:sz w:val="28"/>
          <w:szCs w:val="28"/>
          <w:lang w:eastAsia="en-US"/>
        </w:rPr>
        <w:t xml:space="preserve">  </w:t>
      </w:r>
      <w:r w:rsidR="00634FD9" w:rsidRPr="00634FD9">
        <w:rPr>
          <w:rFonts w:ascii="Times New Roman" w:eastAsia="Calibri" w:hAnsi="Times New Roman"/>
          <w:sz w:val="28"/>
          <w:szCs w:val="28"/>
          <w:lang w:eastAsia="en-US"/>
        </w:rPr>
        <w:t>отраслевую структуру промышленности, инфраструктуру;</w:t>
      </w:r>
    </w:p>
    <w:p w:rsidR="00634FD9" w:rsidRPr="00634FD9" w:rsidRDefault="00634FD9" w:rsidP="000771E5">
      <w:pPr>
        <w:tabs>
          <w:tab w:val="left" w:pos="567"/>
        </w:tabs>
        <w:spacing w:after="0"/>
        <w:jc w:val="both"/>
        <w:rPr>
          <w:rFonts w:ascii="Times New Roman" w:eastAsia="Calibri" w:hAnsi="Times New Roman"/>
          <w:sz w:val="28"/>
          <w:szCs w:val="28"/>
          <w:lang w:eastAsia="en-US"/>
        </w:rPr>
      </w:pPr>
      <w:r w:rsidRPr="00634FD9">
        <w:rPr>
          <w:rFonts w:ascii="Times New Roman" w:eastAsia="Calibri" w:hAnsi="Times New Roman"/>
          <w:sz w:val="28"/>
          <w:szCs w:val="28"/>
          <w:lang w:eastAsia="en-US"/>
        </w:rPr>
        <w:t>состав агропромышленного комплекса области;</w:t>
      </w:r>
      <w:r>
        <w:rPr>
          <w:rFonts w:ascii="Times New Roman" w:eastAsia="Calibri" w:hAnsi="Times New Roman"/>
          <w:sz w:val="28"/>
          <w:szCs w:val="28"/>
          <w:lang w:eastAsia="en-US"/>
        </w:rPr>
        <w:t xml:space="preserve"> </w:t>
      </w:r>
      <w:r w:rsidRPr="00634FD9">
        <w:rPr>
          <w:rFonts w:ascii="Times New Roman" w:eastAsia="Calibri" w:hAnsi="Times New Roman"/>
          <w:sz w:val="28"/>
          <w:szCs w:val="28"/>
          <w:lang w:eastAsia="en-US"/>
        </w:rPr>
        <w:t>факторы возникновения отраслей специализации;</w:t>
      </w:r>
      <w:r>
        <w:rPr>
          <w:rFonts w:ascii="Times New Roman" w:eastAsia="Calibri" w:hAnsi="Times New Roman"/>
          <w:sz w:val="28"/>
          <w:szCs w:val="28"/>
          <w:lang w:eastAsia="en-US"/>
        </w:rPr>
        <w:t xml:space="preserve"> </w:t>
      </w:r>
      <w:r w:rsidRPr="00634FD9">
        <w:rPr>
          <w:rFonts w:ascii="Times New Roman" w:eastAsia="Calibri" w:hAnsi="Times New Roman"/>
          <w:sz w:val="28"/>
          <w:szCs w:val="28"/>
          <w:lang w:eastAsia="en-US"/>
        </w:rPr>
        <w:t>основные этапы формирования хозяйства области;</w:t>
      </w:r>
    </w:p>
    <w:p w:rsidR="00634FD9" w:rsidRPr="00634FD9" w:rsidRDefault="00634FD9" w:rsidP="000771E5">
      <w:pPr>
        <w:tabs>
          <w:tab w:val="left" w:pos="567"/>
        </w:tabs>
        <w:spacing w:after="0"/>
        <w:jc w:val="both"/>
        <w:rPr>
          <w:rFonts w:ascii="Times New Roman" w:eastAsia="Calibri" w:hAnsi="Times New Roman"/>
          <w:sz w:val="28"/>
          <w:szCs w:val="28"/>
          <w:lang w:eastAsia="en-US"/>
        </w:rPr>
      </w:pPr>
      <w:r w:rsidRPr="00634FD9">
        <w:rPr>
          <w:rFonts w:ascii="Times New Roman" w:eastAsia="Calibri" w:hAnsi="Times New Roman"/>
          <w:sz w:val="28"/>
          <w:szCs w:val="28"/>
          <w:lang w:eastAsia="en-US"/>
        </w:rPr>
        <w:t>экологические проблемы области;</w:t>
      </w:r>
    </w:p>
    <w:p w:rsidR="00634FD9" w:rsidRPr="00634FD9" w:rsidRDefault="00C63AA6" w:rsidP="000771E5">
      <w:pPr>
        <w:tabs>
          <w:tab w:val="left" w:pos="567"/>
        </w:tabs>
        <w:spacing w:after="0"/>
        <w:jc w:val="both"/>
        <w:rPr>
          <w:rFonts w:ascii="Times New Roman" w:eastAsia="Calibri" w:hAnsi="Times New Roman"/>
          <w:sz w:val="28"/>
          <w:szCs w:val="28"/>
          <w:lang w:eastAsia="en-US"/>
        </w:rPr>
      </w:pPr>
      <w:r w:rsidRPr="00D027E2">
        <w:rPr>
          <w:rFonts w:ascii="Times New Roman" w:hAnsi="Times New Roman"/>
          <w:b/>
          <w:i/>
          <w:sz w:val="28"/>
          <w:szCs w:val="28"/>
        </w:rPr>
        <w:t>объяснять:</w:t>
      </w:r>
      <w:r w:rsidR="00D027E2">
        <w:rPr>
          <w:rFonts w:ascii="Times New Roman" w:hAnsi="Times New Roman"/>
          <w:b/>
          <w:i/>
          <w:sz w:val="28"/>
          <w:szCs w:val="28"/>
        </w:rPr>
        <w:t xml:space="preserve"> </w:t>
      </w:r>
      <w:r w:rsidRPr="00D027E2">
        <w:rPr>
          <w:rFonts w:ascii="Times New Roman" w:eastAsia="Calibri" w:hAnsi="Times New Roman"/>
          <w:sz w:val="28"/>
          <w:szCs w:val="28"/>
          <w:lang w:eastAsia="en-US"/>
        </w:rPr>
        <w:t>различия природных особенностей северной и южной, запа</w:t>
      </w:r>
      <w:r w:rsidR="00D027E2">
        <w:rPr>
          <w:rFonts w:ascii="Times New Roman" w:eastAsia="Calibri" w:hAnsi="Times New Roman"/>
          <w:sz w:val="28"/>
          <w:szCs w:val="28"/>
          <w:lang w:eastAsia="en-US"/>
        </w:rPr>
        <w:t xml:space="preserve">дной и восточной частей области, </w:t>
      </w:r>
      <w:r w:rsidRPr="00D027E2">
        <w:rPr>
          <w:rFonts w:ascii="Times New Roman" w:eastAsia="Calibri" w:hAnsi="Times New Roman"/>
          <w:sz w:val="28"/>
          <w:szCs w:val="28"/>
          <w:lang w:eastAsia="en-US"/>
        </w:rPr>
        <w:t>влияние географического положения и истории развития природы на разнообразие природных комплексов области</w:t>
      </w:r>
      <w:r w:rsidR="00D027E2">
        <w:rPr>
          <w:rFonts w:ascii="Times New Roman" w:eastAsia="Calibri" w:hAnsi="Times New Roman"/>
          <w:sz w:val="28"/>
          <w:szCs w:val="28"/>
          <w:lang w:eastAsia="en-US"/>
        </w:rPr>
        <w:t xml:space="preserve">, </w:t>
      </w:r>
      <w:r w:rsidRPr="00D027E2">
        <w:rPr>
          <w:rFonts w:ascii="Times New Roman" w:eastAsia="Calibri" w:hAnsi="Times New Roman"/>
          <w:sz w:val="28"/>
          <w:szCs w:val="28"/>
          <w:lang w:eastAsia="en-US"/>
        </w:rPr>
        <w:t xml:space="preserve">специфику проявления природных </w:t>
      </w:r>
      <w:r w:rsidR="00D027E2">
        <w:rPr>
          <w:rFonts w:ascii="Times New Roman" w:eastAsia="Calibri" w:hAnsi="Times New Roman"/>
          <w:sz w:val="28"/>
          <w:szCs w:val="28"/>
          <w:lang w:eastAsia="en-US"/>
        </w:rPr>
        <w:t xml:space="preserve">процессов на территории области, </w:t>
      </w:r>
      <w:r w:rsidRPr="00D027E2">
        <w:rPr>
          <w:rFonts w:ascii="Times New Roman" w:eastAsia="Calibri" w:hAnsi="Times New Roman"/>
          <w:sz w:val="28"/>
          <w:szCs w:val="28"/>
          <w:lang w:eastAsia="en-US"/>
        </w:rPr>
        <w:t>роль особо охраняемых природных территорий в сохранении разнообразия природы области;</w:t>
      </w:r>
      <w:r w:rsidR="00634FD9" w:rsidRPr="00634FD9">
        <w:t xml:space="preserve"> </w:t>
      </w:r>
      <w:r w:rsidR="00634FD9">
        <w:rPr>
          <w:rFonts w:ascii="Times New Roman" w:eastAsia="Calibri" w:hAnsi="Times New Roman"/>
          <w:sz w:val="28"/>
          <w:szCs w:val="28"/>
          <w:lang w:eastAsia="en-US"/>
        </w:rPr>
        <w:t xml:space="preserve">  </w:t>
      </w:r>
      <w:r w:rsidR="00634FD9" w:rsidRPr="00634FD9">
        <w:rPr>
          <w:rFonts w:ascii="Times New Roman" w:eastAsia="Calibri" w:hAnsi="Times New Roman"/>
          <w:sz w:val="28"/>
          <w:szCs w:val="28"/>
          <w:lang w:eastAsia="en-US"/>
        </w:rPr>
        <w:t>причины различий в уровне развития отдельных районов области;</w:t>
      </w:r>
    </w:p>
    <w:p w:rsidR="00634FD9" w:rsidRPr="00634FD9" w:rsidRDefault="00634FD9" w:rsidP="000771E5">
      <w:pPr>
        <w:tabs>
          <w:tab w:val="left" w:pos="567"/>
        </w:tabs>
        <w:spacing w:after="0"/>
        <w:jc w:val="both"/>
        <w:rPr>
          <w:rFonts w:ascii="Times New Roman" w:eastAsia="Calibri" w:hAnsi="Times New Roman"/>
          <w:sz w:val="28"/>
          <w:szCs w:val="28"/>
          <w:lang w:eastAsia="en-US"/>
        </w:rPr>
      </w:pPr>
      <w:r w:rsidRPr="00634FD9">
        <w:rPr>
          <w:rFonts w:ascii="Times New Roman" w:eastAsia="Calibri" w:hAnsi="Times New Roman"/>
          <w:sz w:val="28"/>
          <w:szCs w:val="28"/>
          <w:lang w:eastAsia="en-US"/>
        </w:rPr>
        <w:t>территориальное размещение населения и хозяйства;</w:t>
      </w:r>
      <w:r>
        <w:rPr>
          <w:rFonts w:ascii="Times New Roman" w:eastAsia="Calibri" w:hAnsi="Times New Roman"/>
          <w:sz w:val="28"/>
          <w:szCs w:val="28"/>
          <w:lang w:eastAsia="en-US"/>
        </w:rPr>
        <w:t xml:space="preserve"> </w:t>
      </w:r>
      <w:r w:rsidRPr="00634FD9">
        <w:rPr>
          <w:rFonts w:ascii="Times New Roman" w:eastAsia="Calibri" w:hAnsi="Times New Roman"/>
          <w:sz w:val="28"/>
          <w:szCs w:val="28"/>
          <w:lang w:eastAsia="en-US"/>
        </w:rPr>
        <w:t>неравномерность в размещении городского и сельского населения в разных районах области;</w:t>
      </w:r>
      <w:r>
        <w:rPr>
          <w:rFonts w:ascii="Times New Roman" w:eastAsia="Calibri" w:hAnsi="Times New Roman"/>
          <w:sz w:val="28"/>
          <w:szCs w:val="28"/>
          <w:lang w:eastAsia="en-US"/>
        </w:rPr>
        <w:t xml:space="preserve"> </w:t>
      </w:r>
      <w:r w:rsidRPr="00634FD9">
        <w:rPr>
          <w:rFonts w:ascii="Times New Roman" w:eastAsia="Calibri" w:hAnsi="Times New Roman"/>
          <w:sz w:val="28"/>
          <w:szCs w:val="28"/>
          <w:lang w:eastAsia="en-US"/>
        </w:rPr>
        <w:t xml:space="preserve">условия и </w:t>
      </w:r>
      <w:r>
        <w:rPr>
          <w:rFonts w:ascii="Times New Roman" w:eastAsia="Calibri" w:hAnsi="Times New Roman"/>
          <w:sz w:val="28"/>
          <w:szCs w:val="28"/>
          <w:lang w:eastAsia="en-US"/>
        </w:rPr>
        <w:t xml:space="preserve">факторы размещения производств; </w:t>
      </w:r>
      <w:r w:rsidRPr="00634FD9">
        <w:rPr>
          <w:rFonts w:ascii="Times New Roman" w:eastAsia="Calibri" w:hAnsi="Times New Roman"/>
          <w:sz w:val="28"/>
          <w:szCs w:val="28"/>
          <w:lang w:eastAsia="en-US"/>
        </w:rPr>
        <w:tab/>
        <w:t>особенности специализации отдельных территорий;</w:t>
      </w:r>
      <w:r>
        <w:rPr>
          <w:rFonts w:ascii="Times New Roman" w:eastAsia="Calibri" w:hAnsi="Times New Roman"/>
          <w:sz w:val="28"/>
          <w:szCs w:val="28"/>
          <w:lang w:eastAsia="en-US"/>
        </w:rPr>
        <w:t xml:space="preserve"> </w:t>
      </w:r>
      <w:r w:rsidRPr="00634FD9">
        <w:rPr>
          <w:rFonts w:ascii="Times New Roman" w:eastAsia="Calibri" w:hAnsi="Times New Roman"/>
          <w:sz w:val="28"/>
          <w:szCs w:val="28"/>
          <w:lang w:eastAsia="en-US"/>
        </w:rPr>
        <w:t>особенности экологической ситуации отдельных территорий;</w:t>
      </w:r>
    </w:p>
    <w:p w:rsidR="000E29D9" w:rsidRPr="000E29D9" w:rsidRDefault="00B075B2" w:rsidP="00EC4EE7">
      <w:pPr>
        <w:spacing w:after="0" w:line="360" w:lineRule="auto"/>
        <w:jc w:val="center"/>
        <w:rPr>
          <w:rFonts w:ascii="Times New Roman" w:hAnsi="Times New Roman"/>
          <w:b/>
        </w:rPr>
      </w:pPr>
      <w:r>
        <w:rPr>
          <w:rFonts w:ascii="Times New Roman" w:hAnsi="Times New Roman"/>
          <w:b/>
          <w:color w:val="000000"/>
        </w:rPr>
        <w:br w:type="page"/>
      </w:r>
      <w:r w:rsidR="000E29D9" w:rsidRPr="000E29D9">
        <w:rPr>
          <w:rFonts w:ascii="Times New Roman" w:hAnsi="Times New Roman"/>
          <w:b/>
          <w:color w:val="000000"/>
        </w:rPr>
        <w:lastRenderedPageBreak/>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 ОБРАЗОВАТЕЛЬНЫХ РЕСУРСОВ</w:t>
      </w:r>
      <w:proofErr w:type="gramStart"/>
      <w:r w:rsidR="000E29D9" w:rsidRPr="000E29D9">
        <w:rPr>
          <w:rFonts w:ascii="Times New Roman" w:hAnsi="Times New Roman"/>
          <w:b/>
          <w:color w:val="000000"/>
        </w:rPr>
        <w:t>,Я</w:t>
      </w:r>
      <w:proofErr w:type="gramEnd"/>
      <w:r w:rsidR="000E29D9" w:rsidRPr="000E29D9">
        <w:rPr>
          <w:rFonts w:ascii="Times New Roman" w:hAnsi="Times New Roman"/>
          <w:b/>
          <w:color w:val="000000"/>
        </w:rPr>
        <w:t>ВЛЯЮЩИХСЯ УЧЕБНО-МЕТОДИЧЕСКИМИ МАТЕРИАЛАМИ ( МУЛЬТИМЕДИЙНЫЕ ПРОГРАММЫ, ЭЛЕКТРОННЫЕ УЧЕБНИКИ И ЗАДАЧНИКИ, ЭЛЕКТРОННЫЕ БИБЛИОТЕКИ, ВИРТУАЛЬНЫЕ ЛАБОРАТОРИИ, ИГОРОВЫЕ ПРОГРАММЫ, КОЛЛЕКЦИИ ), ИСПОЛЬЗУЕМЫМИ ДЛЯ ОБУЧЕНИЯ И ВОСПИТАНИЯ РАЗЛИЧНЫХ ГРУПП ПОЛЬЗОВАТЕЛЕЙ, ПРЕДСТВАЛЕННЫМИ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E29D9" w:rsidRDefault="000E29D9" w:rsidP="00EC4EE7">
      <w:pPr>
        <w:spacing w:after="0" w:line="360" w:lineRule="auto"/>
        <w:jc w:val="center"/>
        <w:rPr>
          <w:rFonts w:ascii="Times New Roman" w:hAnsi="Times New Roman"/>
          <w:b/>
          <w:sz w:val="24"/>
          <w:szCs w:val="24"/>
        </w:rPr>
      </w:pPr>
    </w:p>
    <w:p w:rsidR="0063027E" w:rsidRPr="00EC4EE7" w:rsidRDefault="0063027E" w:rsidP="0063027E">
      <w:pPr>
        <w:spacing w:after="0" w:line="360" w:lineRule="auto"/>
        <w:jc w:val="center"/>
        <w:rPr>
          <w:rFonts w:ascii="Times New Roman" w:hAnsi="Times New Roman"/>
          <w:b/>
          <w:sz w:val="24"/>
          <w:szCs w:val="24"/>
        </w:rPr>
      </w:pPr>
      <w:r w:rsidRPr="00EC4EE7">
        <w:rPr>
          <w:rFonts w:ascii="Times New Roman" w:hAnsi="Times New Roman"/>
          <w:b/>
          <w:sz w:val="24"/>
          <w:szCs w:val="24"/>
        </w:rPr>
        <w:t>8 класс</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4"/>
        <w:gridCol w:w="3028"/>
        <w:gridCol w:w="2969"/>
        <w:gridCol w:w="992"/>
        <w:gridCol w:w="2268"/>
      </w:tblGrid>
      <w:tr w:rsidR="00811D69" w:rsidRPr="00B03FF6" w:rsidTr="004D7740">
        <w:tc>
          <w:tcPr>
            <w:tcW w:w="774" w:type="dxa"/>
            <w:shd w:val="clear" w:color="auto" w:fill="auto"/>
          </w:tcPr>
          <w:p w:rsidR="00CC0A87" w:rsidRPr="00B03FF6" w:rsidRDefault="00CC0A87" w:rsidP="00B03FF6">
            <w:pPr>
              <w:spacing w:after="0" w:line="360" w:lineRule="auto"/>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п</w:t>
            </w:r>
            <w:proofErr w:type="gramEnd"/>
            <w:r>
              <w:rPr>
                <w:rFonts w:ascii="Times New Roman" w:hAnsi="Times New Roman"/>
                <w:sz w:val="24"/>
                <w:szCs w:val="24"/>
              </w:rPr>
              <w:t>/п</w:t>
            </w:r>
          </w:p>
        </w:tc>
        <w:tc>
          <w:tcPr>
            <w:tcW w:w="3028" w:type="dxa"/>
            <w:shd w:val="clear" w:color="auto" w:fill="auto"/>
          </w:tcPr>
          <w:p w:rsidR="00CC0A87" w:rsidRPr="00B03FF6" w:rsidRDefault="00CC0A87" w:rsidP="00EC4EE7">
            <w:pPr>
              <w:spacing w:after="0" w:line="360" w:lineRule="auto"/>
              <w:jc w:val="center"/>
              <w:rPr>
                <w:rFonts w:ascii="Times New Roman" w:hAnsi="Times New Roman"/>
                <w:b/>
                <w:sz w:val="24"/>
                <w:szCs w:val="24"/>
              </w:rPr>
            </w:pPr>
            <w:r>
              <w:rPr>
                <w:rFonts w:ascii="Times New Roman" w:hAnsi="Times New Roman"/>
                <w:b/>
                <w:sz w:val="24"/>
                <w:szCs w:val="24"/>
              </w:rPr>
              <w:t>Наименование разделов и тем</w:t>
            </w:r>
          </w:p>
        </w:tc>
        <w:tc>
          <w:tcPr>
            <w:tcW w:w="2969" w:type="dxa"/>
          </w:tcPr>
          <w:p w:rsidR="00CC0A87" w:rsidRPr="00B03FF6" w:rsidRDefault="00CC0A87" w:rsidP="00B03FF6">
            <w:pPr>
              <w:spacing w:after="0" w:line="360" w:lineRule="auto"/>
              <w:jc w:val="center"/>
              <w:rPr>
                <w:rFonts w:ascii="Times New Roman" w:hAnsi="Times New Roman"/>
                <w:b/>
                <w:sz w:val="24"/>
                <w:szCs w:val="24"/>
              </w:rPr>
            </w:pPr>
            <w:r w:rsidRPr="00234E34">
              <w:rPr>
                <w:rFonts w:ascii="Times New Roman" w:hAnsi="Times New Roman"/>
                <w:b/>
                <w:sz w:val="24"/>
                <w:szCs w:val="24"/>
              </w:rPr>
              <w:t xml:space="preserve">Виды деятельности </w:t>
            </w:r>
            <w:proofErr w:type="gramStart"/>
            <w:r w:rsidRPr="00234E34">
              <w:rPr>
                <w:rFonts w:ascii="Times New Roman" w:hAnsi="Times New Roman"/>
                <w:b/>
                <w:sz w:val="24"/>
                <w:szCs w:val="24"/>
              </w:rPr>
              <w:t>обучающихся</w:t>
            </w:r>
            <w:proofErr w:type="gramEnd"/>
            <w:r w:rsidRPr="00234E34">
              <w:rPr>
                <w:rFonts w:ascii="Times New Roman" w:hAnsi="Times New Roman"/>
                <w:b/>
                <w:sz w:val="24"/>
                <w:szCs w:val="24"/>
              </w:rPr>
              <w:t xml:space="preserve">  с учетом рабочей программы воспитания</w:t>
            </w:r>
          </w:p>
        </w:tc>
        <w:tc>
          <w:tcPr>
            <w:tcW w:w="992" w:type="dxa"/>
          </w:tcPr>
          <w:p w:rsidR="00CC0A87" w:rsidRPr="00B03FF6" w:rsidRDefault="004D7740" w:rsidP="00B03FF6">
            <w:pPr>
              <w:spacing w:after="0" w:line="360" w:lineRule="auto"/>
              <w:jc w:val="center"/>
              <w:rPr>
                <w:rFonts w:ascii="Times New Roman" w:hAnsi="Times New Roman"/>
                <w:b/>
                <w:sz w:val="24"/>
                <w:szCs w:val="24"/>
              </w:rPr>
            </w:pPr>
            <w:r>
              <w:rPr>
                <w:rFonts w:ascii="Times New Roman" w:hAnsi="Times New Roman"/>
                <w:b/>
                <w:sz w:val="24"/>
                <w:szCs w:val="24"/>
              </w:rPr>
              <w:t xml:space="preserve">Количество </w:t>
            </w:r>
            <w:r w:rsidR="00CC0A87">
              <w:rPr>
                <w:rFonts w:ascii="Times New Roman" w:hAnsi="Times New Roman"/>
                <w:b/>
                <w:sz w:val="24"/>
                <w:szCs w:val="24"/>
              </w:rPr>
              <w:t>часов</w:t>
            </w:r>
          </w:p>
        </w:tc>
        <w:tc>
          <w:tcPr>
            <w:tcW w:w="2268" w:type="dxa"/>
          </w:tcPr>
          <w:p w:rsidR="00CC0A87" w:rsidRDefault="00CC0A87" w:rsidP="00B03FF6">
            <w:pPr>
              <w:spacing w:after="0" w:line="360" w:lineRule="auto"/>
              <w:jc w:val="center"/>
              <w:rPr>
                <w:rFonts w:ascii="Times New Roman" w:hAnsi="Times New Roman"/>
                <w:b/>
                <w:sz w:val="24"/>
                <w:szCs w:val="24"/>
              </w:rPr>
            </w:pPr>
            <w:r>
              <w:rPr>
                <w:rFonts w:ascii="Times New Roman" w:hAnsi="Times New Roman"/>
                <w:b/>
                <w:sz w:val="24"/>
                <w:szCs w:val="24"/>
              </w:rPr>
              <w:t>Электронные (цифровые) образовательные ресурсы</w:t>
            </w:r>
          </w:p>
        </w:tc>
      </w:tr>
      <w:tr w:rsidR="00811D69" w:rsidRPr="00B03FF6" w:rsidTr="004D7740">
        <w:tc>
          <w:tcPr>
            <w:tcW w:w="6771" w:type="dxa"/>
            <w:gridSpan w:val="3"/>
            <w:shd w:val="clear" w:color="auto" w:fill="auto"/>
          </w:tcPr>
          <w:p w:rsidR="00CC0A87" w:rsidRDefault="00CC0A87" w:rsidP="00B03FF6">
            <w:pPr>
              <w:spacing w:after="0" w:line="360" w:lineRule="auto"/>
              <w:jc w:val="center"/>
              <w:rPr>
                <w:rFonts w:ascii="Times New Roman" w:hAnsi="Times New Roman"/>
                <w:b/>
                <w:sz w:val="24"/>
                <w:szCs w:val="24"/>
              </w:rPr>
            </w:pPr>
            <w:r w:rsidRPr="003A6678">
              <w:rPr>
                <w:rFonts w:ascii="Times New Roman" w:hAnsi="Times New Roman"/>
                <w:b/>
                <w:sz w:val="24"/>
                <w:szCs w:val="24"/>
              </w:rPr>
              <w:t xml:space="preserve">Тема 1. </w:t>
            </w:r>
            <w:r>
              <w:rPr>
                <w:rFonts w:ascii="Times New Roman" w:hAnsi="Times New Roman"/>
                <w:b/>
                <w:sz w:val="24"/>
                <w:szCs w:val="24"/>
              </w:rPr>
              <w:t>Территория Вологодской области на карте России</w:t>
            </w:r>
          </w:p>
        </w:tc>
        <w:tc>
          <w:tcPr>
            <w:tcW w:w="992" w:type="dxa"/>
          </w:tcPr>
          <w:p w:rsidR="00CC0A87" w:rsidRDefault="000735FC" w:rsidP="00B03FF6">
            <w:pPr>
              <w:spacing w:after="0" w:line="360" w:lineRule="auto"/>
              <w:jc w:val="center"/>
              <w:rPr>
                <w:rFonts w:ascii="Times New Roman" w:hAnsi="Times New Roman"/>
                <w:b/>
                <w:sz w:val="24"/>
                <w:szCs w:val="24"/>
              </w:rPr>
            </w:pPr>
            <w:r>
              <w:rPr>
                <w:rFonts w:ascii="Times New Roman" w:hAnsi="Times New Roman"/>
                <w:b/>
                <w:sz w:val="24"/>
                <w:szCs w:val="24"/>
              </w:rPr>
              <w:t>2</w:t>
            </w:r>
          </w:p>
        </w:tc>
        <w:tc>
          <w:tcPr>
            <w:tcW w:w="2268" w:type="dxa"/>
          </w:tcPr>
          <w:p w:rsidR="00CC0A87" w:rsidRDefault="00CC0A87" w:rsidP="00B03FF6">
            <w:pPr>
              <w:spacing w:after="0" w:line="360" w:lineRule="auto"/>
              <w:jc w:val="center"/>
              <w:rPr>
                <w:rFonts w:ascii="Times New Roman" w:hAnsi="Times New Roman"/>
                <w:b/>
                <w:sz w:val="24"/>
                <w:szCs w:val="24"/>
              </w:rPr>
            </w:pPr>
          </w:p>
        </w:tc>
      </w:tr>
      <w:tr w:rsidR="00811D69" w:rsidRPr="00B03FF6" w:rsidTr="004D7740">
        <w:tc>
          <w:tcPr>
            <w:tcW w:w="774" w:type="dxa"/>
            <w:shd w:val="clear" w:color="auto" w:fill="auto"/>
          </w:tcPr>
          <w:p w:rsidR="00CC0A87" w:rsidRPr="00B03FF6" w:rsidRDefault="00CC0A87" w:rsidP="00B03FF6">
            <w:pPr>
              <w:spacing w:after="0" w:line="360" w:lineRule="auto"/>
              <w:jc w:val="center"/>
              <w:rPr>
                <w:rFonts w:ascii="Times New Roman" w:hAnsi="Times New Roman"/>
                <w:sz w:val="24"/>
                <w:szCs w:val="24"/>
              </w:rPr>
            </w:pPr>
            <w:r w:rsidRPr="00B03FF6">
              <w:rPr>
                <w:rFonts w:ascii="Times New Roman" w:hAnsi="Times New Roman"/>
                <w:sz w:val="24"/>
                <w:szCs w:val="24"/>
              </w:rPr>
              <w:t>1.</w:t>
            </w:r>
          </w:p>
        </w:tc>
        <w:tc>
          <w:tcPr>
            <w:tcW w:w="3028" w:type="dxa"/>
            <w:shd w:val="clear" w:color="auto" w:fill="auto"/>
          </w:tcPr>
          <w:p w:rsidR="00CC0A87" w:rsidRPr="00B03FF6" w:rsidRDefault="00CC0A87" w:rsidP="00B03FF6">
            <w:pPr>
              <w:spacing w:after="0" w:line="360" w:lineRule="auto"/>
              <w:rPr>
                <w:rFonts w:ascii="Times New Roman" w:hAnsi="Times New Roman"/>
                <w:sz w:val="24"/>
                <w:szCs w:val="24"/>
              </w:rPr>
            </w:pPr>
            <w:r w:rsidRPr="00B03FF6">
              <w:rPr>
                <w:rFonts w:ascii="Times New Roman" w:hAnsi="Times New Roman"/>
                <w:sz w:val="24"/>
                <w:szCs w:val="24"/>
              </w:rPr>
              <w:t>Введение. ФГП Вологодской области</w:t>
            </w:r>
          </w:p>
          <w:p w:rsidR="00CC0A87" w:rsidRPr="00B03FF6" w:rsidRDefault="00CC0A87" w:rsidP="00B03FF6">
            <w:pPr>
              <w:spacing w:after="0" w:line="360" w:lineRule="auto"/>
              <w:rPr>
                <w:rFonts w:ascii="Times New Roman" w:hAnsi="Times New Roman"/>
                <w:sz w:val="24"/>
                <w:szCs w:val="24"/>
              </w:rPr>
            </w:pPr>
          </w:p>
        </w:tc>
        <w:tc>
          <w:tcPr>
            <w:tcW w:w="2969" w:type="dxa"/>
          </w:tcPr>
          <w:p w:rsidR="00CC0A87" w:rsidRPr="00B03FF6" w:rsidRDefault="00811D69" w:rsidP="00B03FF6">
            <w:pPr>
              <w:spacing w:after="0" w:line="360" w:lineRule="auto"/>
              <w:rPr>
                <w:rFonts w:ascii="Times New Roman" w:hAnsi="Times New Roman"/>
                <w:sz w:val="24"/>
                <w:szCs w:val="24"/>
              </w:rPr>
            </w:pPr>
            <w:r>
              <w:rPr>
                <w:rFonts w:ascii="Times New Roman" w:hAnsi="Times New Roman"/>
                <w:sz w:val="24"/>
                <w:szCs w:val="24"/>
              </w:rPr>
              <w:t>Эвристическая беседа, направленная на проявление интереса к познанию своего края</w:t>
            </w:r>
          </w:p>
        </w:tc>
        <w:tc>
          <w:tcPr>
            <w:tcW w:w="992" w:type="dxa"/>
          </w:tcPr>
          <w:p w:rsidR="00CC0A87" w:rsidRPr="00B03FF6" w:rsidRDefault="00CC0A87" w:rsidP="00B03FF6">
            <w:pPr>
              <w:spacing w:after="0" w:line="360" w:lineRule="auto"/>
              <w:rPr>
                <w:rFonts w:ascii="Times New Roman" w:hAnsi="Times New Roman"/>
                <w:sz w:val="24"/>
                <w:szCs w:val="24"/>
              </w:rPr>
            </w:pPr>
          </w:p>
        </w:tc>
        <w:tc>
          <w:tcPr>
            <w:tcW w:w="2268" w:type="dxa"/>
          </w:tcPr>
          <w:p w:rsidR="00CC0A87" w:rsidRPr="00B03FF6" w:rsidRDefault="00CC0A87" w:rsidP="00B03FF6">
            <w:pPr>
              <w:spacing w:after="0" w:line="360" w:lineRule="auto"/>
              <w:rPr>
                <w:rFonts w:ascii="Times New Roman" w:hAnsi="Times New Roman"/>
                <w:sz w:val="24"/>
                <w:szCs w:val="24"/>
              </w:rPr>
            </w:pPr>
          </w:p>
        </w:tc>
      </w:tr>
      <w:tr w:rsidR="000735FC" w:rsidRPr="00B03FF6" w:rsidTr="004D7740">
        <w:tc>
          <w:tcPr>
            <w:tcW w:w="774" w:type="dxa"/>
            <w:shd w:val="clear" w:color="auto" w:fill="auto"/>
          </w:tcPr>
          <w:p w:rsidR="000735FC" w:rsidRPr="00B03FF6" w:rsidRDefault="000735FC" w:rsidP="00B03FF6">
            <w:pPr>
              <w:spacing w:after="0" w:line="360" w:lineRule="auto"/>
              <w:jc w:val="center"/>
              <w:rPr>
                <w:rFonts w:ascii="Times New Roman" w:hAnsi="Times New Roman"/>
                <w:sz w:val="24"/>
                <w:szCs w:val="24"/>
              </w:rPr>
            </w:pPr>
            <w:r>
              <w:rPr>
                <w:rFonts w:ascii="Times New Roman" w:hAnsi="Times New Roman"/>
                <w:sz w:val="24"/>
                <w:szCs w:val="24"/>
              </w:rPr>
              <w:t>2.</w:t>
            </w:r>
          </w:p>
        </w:tc>
        <w:tc>
          <w:tcPr>
            <w:tcW w:w="3028" w:type="dxa"/>
            <w:shd w:val="clear" w:color="auto" w:fill="auto"/>
          </w:tcPr>
          <w:p w:rsidR="000735FC" w:rsidRPr="00B03FF6" w:rsidRDefault="000735FC" w:rsidP="00B03FF6">
            <w:pPr>
              <w:spacing w:after="0" w:line="360" w:lineRule="auto"/>
              <w:rPr>
                <w:rFonts w:ascii="Times New Roman" w:hAnsi="Times New Roman"/>
                <w:sz w:val="24"/>
                <w:szCs w:val="24"/>
              </w:rPr>
            </w:pPr>
            <w:r>
              <w:rPr>
                <w:rFonts w:ascii="Times New Roman" w:hAnsi="Times New Roman"/>
                <w:sz w:val="24"/>
                <w:szCs w:val="24"/>
              </w:rPr>
              <w:t>Местное время</w:t>
            </w:r>
            <w:r w:rsidRPr="00B03FF6">
              <w:rPr>
                <w:rFonts w:ascii="Times New Roman" w:hAnsi="Times New Roman"/>
                <w:sz w:val="24"/>
                <w:szCs w:val="24"/>
              </w:rPr>
              <w:t xml:space="preserve"> Практическая работа № 1. Вычисление разницы местного времени между населенными пунктами</w:t>
            </w:r>
          </w:p>
        </w:tc>
        <w:tc>
          <w:tcPr>
            <w:tcW w:w="2969" w:type="dxa"/>
          </w:tcPr>
          <w:p w:rsidR="000735FC" w:rsidRDefault="000735FC" w:rsidP="00B03FF6">
            <w:pPr>
              <w:spacing w:after="0" w:line="360" w:lineRule="auto"/>
              <w:rPr>
                <w:rFonts w:ascii="Times New Roman" w:hAnsi="Times New Roman"/>
                <w:sz w:val="24"/>
                <w:szCs w:val="24"/>
              </w:rPr>
            </w:pPr>
          </w:p>
        </w:tc>
        <w:tc>
          <w:tcPr>
            <w:tcW w:w="992" w:type="dxa"/>
          </w:tcPr>
          <w:p w:rsidR="000735FC" w:rsidRPr="00B03FF6" w:rsidRDefault="000735FC" w:rsidP="00B03FF6">
            <w:pPr>
              <w:spacing w:after="0" w:line="360" w:lineRule="auto"/>
              <w:rPr>
                <w:rFonts w:ascii="Times New Roman" w:hAnsi="Times New Roman"/>
                <w:sz w:val="24"/>
                <w:szCs w:val="24"/>
              </w:rPr>
            </w:pPr>
          </w:p>
        </w:tc>
        <w:tc>
          <w:tcPr>
            <w:tcW w:w="2268" w:type="dxa"/>
          </w:tcPr>
          <w:p w:rsidR="000735FC" w:rsidRPr="00B03FF6" w:rsidRDefault="000735FC" w:rsidP="00B03FF6">
            <w:pPr>
              <w:spacing w:after="0" w:line="360" w:lineRule="auto"/>
              <w:rPr>
                <w:rFonts w:ascii="Times New Roman" w:hAnsi="Times New Roman"/>
                <w:sz w:val="24"/>
                <w:szCs w:val="24"/>
              </w:rPr>
            </w:pPr>
          </w:p>
        </w:tc>
      </w:tr>
      <w:tr w:rsidR="00811D69" w:rsidRPr="00B03FF6" w:rsidTr="004D7740">
        <w:tc>
          <w:tcPr>
            <w:tcW w:w="6771" w:type="dxa"/>
            <w:gridSpan w:val="3"/>
            <w:shd w:val="clear" w:color="auto" w:fill="auto"/>
          </w:tcPr>
          <w:p w:rsidR="00CC0A87" w:rsidRPr="00B03FF6" w:rsidRDefault="00CC0A87" w:rsidP="00B03FF6">
            <w:pPr>
              <w:spacing w:after="0" w:line="240" w:lineRule="auto"/>
              <w:jc w:val="center"/>
              <w:rPr>
                <w:rFonts w:ascii="Times New Roman" w:hAnsi="Times New Roman"/>
                <w:b/>
                <w:color w:val="000000"/>
                <w:spacing w:val="2"/>
                <w:sz w:val="24"/>
                <w:szCs w:val="24"/>
              </w:rPr>
            </w:pPr>
            <w:r>
              <w:rPr>
                <w:rFonts w:ascii="Times New Roman" w:hAnsi="Times New Roman"/>
                <w:b/>
                <w:color w:val="000000"/>
                <w:spacing w:val="2"/>
                <w:sz w:val="24"/>
                <w:szCs w:val="24"/>
              </w:rPr>
              <w:t>Тема 2.Общая характеристика природы</w:t>
            </w:r>
          </w:p>
        </w:tc>
        <w:tc>
          <w:tcPr>
            <w:tcW w:w="992" w:type="dxa"/>
          </w:tcPr>
          <w:p w:rsidR="00CC0A87" w:rsidRDefault="00443DA0" w:rsidP="00B03FF6">
            <w:pPr>
              <w:spacing w:after="0" w:line="240" w:lineRule="auto"/>
              <w:jc w:val="center"/>
              <w:rPr>
                <w:rFonts w:ascii="Times New Roman" w:hAnsi="Times New Roman"/>
                <w:b/>
                <w:color w:val="000000"/>
                <w:spacing w:val="2"/>
                <w:sz w:val="24"/>
                <w:szCs w:val="24"/>
              </w:rPr>
            </w:pPr>
            <w:r>
              <w:rPr>
                <w:rFonts w:ascii="Times New Roman" w:hAnsi="Times New Roman"/>
                <w:b/>
                <w:color w:val="000000"/>
                <w:spacing w:val="2"/>
                <w:sz w:val="24"/>
                <w:szCs w:val="24"/>
              </w:rPr>
              <w:t>2</w:t>
            </w:r>
            <w:r w:rsidR="00CC0A87">
              <w:rPr>
                <w:rFonts w:ascii="Times New Roman" w:hAnsi="Times New Roman"/>
                <w:b/>
                <w:color w:val="000000"/>
                <w:spacing w:val="2"/>
                <w:sz w:val="24"/>
                <w:szCs w:val="24"/>
              </w:rPr>
              <w:t>1</w:t>
            </w:r>
          </w:p>
        </w:tc>
        <w:tc>
          <w:tcPr>
            <w:tcW w:w="2268" w:type="dxa"/>
          </w:tcPr>
          <w:p w:rsidR="00CC0A87" w:rsidRDefault="00CC0A87" w:rsidP="00B03FF6">
            <w:pPr>
              <w:spacing w:after="0" w:line="240" w:lineRule="auto"/>
              <w:jc w:val="center"/>
              <w:rPr>
                <w:rFonts w:ascii="Times New Roman" w:hAnsi="Times New Roman"/>
                <w:b/>
                <w:color w:val="000000"/>
                <w:spacing w:val="2"/>
                <w:sz w:val="24"/>
                <w:szCs w:val="24"/>
              </w:rPr>
            </w:pPr>
          </w:p>
        </w:tc>
      </w:tr>
      <w:tr w:rsidR="00811D69" w:rsidRPr="00B03FF6" w:rsidTr="004D7740">
        <w:tc>
          <w:tcPr>
            <w:tcW w:w="6771" w:type="dxa"/>
            <w:gridSpan w:val="3"/>
            <w:shd w:val="clear" w:color="auto" w:fill="auto"/>
          </w:tcPr>
          <w:p w:rsidR="00CC0A87" w:rsidRPr="00B03FF6" w:rsidRDefault="00CC0A87" w:rsidP="00FD519B">
            <w:pPr>
              <w:spacing w:after="0" w:line="240" w:lineRule="auto"/>
              <w:rPr>
                <w:rFonts w:ascii="Times New Roman" w:hAnsi="Times New Roman"/>
                <w:b/>
                <w:color w:val="000000"/>
                <w:spacing w:val="2"/>
                <w:sz w:val="24"/>
                <w:szCs w:val="24"/>
              </w:rPr>
            </w:pPr>
            <w:r w:rsidRPr="00B03FF6">
              <w:rPr>
                <w:rFonts w:ascii="Times New Roman" w:hAnsi="Times New Roman"/>
                <w:b/>
                <w:color w:val="000000"/>
                <w:spacing w:val="2"/>
                <w:sz w:val="24"/>
                <w:szCs w:val="24"/>
              </w:rPr>
              <w:t>2</w:t>
            </w:r>
            <w:r>
              <w:rPr>
                <w:rFonts w:ascii="Times New Roman" w:hAnsi="Times New Roman"/>
                <w:b/>
                <w:color w:val="000000"/>
                <w:spacing w:val="2"/>
                <w:sz w:val="24"/>
                <w:szCs w:val="24"/>
              </w:rPr>
              <w:t>.1.</w:t>
            </w:r>
            <w:r w:rsidRPr="00B03FF6">
              <w:rPr>
                <w:rFonts w:ascii="Times New Roman" w:hAnsi="Times New Roman"/>
                <w:b/>
                <w:color w:val="000000"/>
                <w:spacing w:val="2"/>
                <w:sz w:val="24"/>
                <w:szCs w:val="24"/>
              </w:rPr>
              <w:t xml:space="preserve"> Геологическое строение, рельеф  и по</w:t>
            </w:r>
            <w:r>
              <w:rPr>
                <w:rFonts w:ascii="Times New Roman" w:hAnsi="Times New Roman"/>
                <w:b/>
                <w:color w:val="000000"/>
                <w:spacing w:val="2"/>
                <w:sz w:val="24"/>
                <w:szCs w:val="24"/>
              </w:rPr>
              <w:t>лезные ископаемые</w:t>
            </w:r>
          </w:p>
        </w:tc>
        <w:tc>
          <w:tcPr>
            <w:tcW w:w="992" w:type="dxa"/>
          </w:tcPr>
          <w:p w:rsidR="00CC0A87" w:rsidRPr="00B03FF6" w:rsidRDefault="00821072" w:rsidP="00B03FF6">
            <w:pPr>
              <w:spacing w:after="0" w:line="240" w:lineRule="auto"/>
              <w:jc w:val="center"/>
              <w:rPr>
                <w:rFonts w:ascii="Times New Roman" w:hAnsi="Times New Roman"/>
                <w:b/>
                <w:color w:val="000000"/>
                <w:spacing w:val="2"/>
                <w:sz w:val="24"/>
                <w:szCs w:val="24"/>
              </w:rPr>
            </w:pPr>
            <w:r>
              <w:rPr>
                <w:rFonts w:ascii="Times New Roman" w:hAnsi="Times New Roman"/>
                <w:b/>
                <w:color w:val="000000"/>
                <w:spacing w:val="2"/>
                <w:sz w:val="24"/>
                <w:szCs w:val="24"/>
              </w:rPr>
              <w:t>5</w:t>
            </w:r>
          </w:p>
        </w:tc>
        <w:tc>
          <w:tcPr>
            <w:tcW w:w="2268" w:type="dxa"/>
          </w:tcPr>
          <w:p w:rsidR="00CC0A87" w:rsidRDefault="00CC0A87" w:rsidP="00B03FF6">
            <w:pPr>
              <w:spacing w:after="0" w:line="240" w:lineRule="auto"/>
              <w:jc w:val="center"/>
              <w:rPr>
                <w:rFonts w:ascii="Times New Roman" w:hAnsi="Times New Roman"/>
                <w:b/>
                <w:color w:val="000000"/>
                <w:spacing w:val="2"/>
                <w:sz w:val="24"/>
                <w:szCs w:val="24"/>
              </w:rPr>
            </w:pPr>
          </w:p>
        </w:tc>
      </w:tr>
      <w:tr w:rsidR="00811D69" w:rsidRPr="00B03FF6" w:rsidTr="004D7740">
        <w:tc>
          <w:tcPr>
            <w:tcW w:w="774" w:type="dxa"/>
            <w:shd w:val="clear" w:color="auto" w:fill="auto"/>
          </w:tcPr>
          <w:p w:rsidR="00CC0A87" w:rsidRPr="00B03FF6" w:rsidRDefault="00821072" w:rsidP="00B03FF6">
            <w:pPr>
              <w:spacing w:after="0" w:line="360" w:lineRule="auto"/>
              <w:jc w:val="center"/>
              <w:rPr>
                <w:rFonts w:ascii="Times New Roman" w:hAnsi="Times New Roman"/>
                <w:sz w:val="24"/>
                <w:szCs w:val="24"/>
              </w:rPr>
            </w:pPr>
            <w:r>
              <w:rPr>
                <w:rFonts w:ascii="Times New Roman" w:hAnsi="Times New Roman"/>
                <w:sz w:val="24"/>
                <w:szCs w:val="24"/>
              </w:rPr>
              <w:t>3</w:t>
            </w:r>
            <w:r w:rsidR="00CC0A87" w:rsidRPr="00B03FF6">
              <w:rPr>
                <w:rFonts w:ascii="Times New Roman" w:hAnsi="Times New Roman"/>
                <w:sz w:val="24"/>
                <w:szCs w:val="24"/>
              </w:rPr>
              <w:t>.</w:t>
            </w:r>
          </w:p>
        </w:tc>
        <w:tc>
          <w:tcPr>
            <w:tcW w:w="3028" w:type="dxa"/>
            <w:shd w:val="clear" w:color="auto" w:fill="auto"/>
          </w:tcPr>
          <w:p w:rsidR="00CC0A87" w:rsidRPr="00B03FF6" w:rsidRDefault="00CC0A87" w:rsidP="00B03FF6">
            <w:pPr>
              <w:spacing w:after="0" w:line="240" w:lineRule="auto"/>
              <w:rPr>
                <w:rFonts w:ascii="Times New Roman" w:hAnsi="Times New Roman"/>
                <w:sz w:val="24"/>
                <w:szCs w:val="24"/>
              </w:rPr>
            </w:pPr>
            <w:r w:rsidRPr="00B03FF6">
              <w:rPr>
                <w:rFonts w:ascii="Times New Roman" w:hAnsi="Times New Roman"/>
                <w:sz w:val="24"/>
                <w:szCs w:val="24"/>
              </w:rPr>
              <w:t xml:space="preserve">Геологическая история </w:t>
            </w:r>
          </w:p>
        </w:tc>
        <w:tc>
          <w:tcPr>
            <w:tcW w:w="2969" w:type="dxa"/>
          </w:tcPr>
          <w:p w:rsidR="00CC0A87" w:rsidRPr="00B03FF6" w:rsidRDefault="00CC0A87" w:rsidP="00B03FF6">
            <w:pPr>
              <w:spacing w:after="0" w:line="240" w:lineRule="auto"/>
              <w:rPr>
                <w:rFonts w:ascii="Times New Roman" w:hAnsi="Times New Roman"/>
                <w:sz w:val="24"/>
                <w:szCs w:val="24"/>
              </w:rPr>
            </w:pPr>
          </w:p>
        </w:tc>
        <w:tc>
          <w:tcPr>
            <w:tcW w:w="992" w:type="dxa"/>
          </w:tcPr>
          <w:p w:rsidR="00CC0A87" w:rsidRPr="00B03FF6" w:rsidRDefault="00CC0A87" w:rsidP="00B03FF6">
            <w:pPr>
              <w:spacing w:after="0" w:line="240" w:lineRule="auto"/>
              <w:rPr>
                <w:rFonts w:ascii="Times New Roman" w:hAnsi="Times New Roman"/>
                <w:sz w:val="24"/>
                <w:szCs w:val="24"/>
              </w:rPr>
            </w:pPr>
          </w:p>
        </w:tc>
        <w:tc>
          <w:tcPr>
            <w:tcW w:w="2268" w:type="dxa"/>
          </w:tcPr>
          <w:p w:rsidR="00CC0A87" w:rsidRDefault="00BC2A33" w:rsidP="00B03FF6">
            <w:pPr>
              <w:spacing w:after="0" w:line="240" w:lineRule="auto"/>
              <w:rPr>
                <w:rFonts w:ascii="Times New Roman" w:hAnsi="Times New Roman"/>
                <w:sz w:val="24"/>
                <w:szCs w:val="24"/>
              </w:rPr>
            </w:pPr>
            <w:r w:rsidRPr="00BC2A33">
              <w:rPr>
                <w:rFonts w:ascii="Times New Roman" w:hAnsi="Times New Roman"/>
                <w:sz w:val="24"/>
                <w:szCs w:val="24"/>
              </w:rPr>
              <w:t xml:space="preserve">Библиотека ЦОК </w:t>
            </w:r>
            <w:hyperlink r:id="rId9" w:history="1">
              <w:r w:rsidRPr="00AE5BA8">
                <w:rPr>
                  <w:rStyle w:val="af1"/>
                  <w:rFonts w:ascii="Times New Roman" w:hAnsi="Times New Roman"/>
                  <w:sz w:val="24"/>
                  <w:szCs w:val="24"/>
                </w:rPr>
                <w:t>https://m.edsoo.ru/7f418d72</w:t>
              </w:r>
            </w:hyperlink>
          </w:p>
          <w:p w:rsidR="00BC2A33" w:rsidRPr="00B03FF6" w:rsidRDefault="00BC2A33" w:rsidP="00B03FF6">
            <w:pPr>
              <w:spacing w:after="0" w:line="240" w:lineRule="auto"/>
              <w:rPr>
                <w:rFonts w:ascii="Times New Roman" w:hAnsi="Times New Roman"/>
                <w:sz w:val="24"/>
                <w:szCs w:val="24"/>
              </w:rPr>
            </w:pPr>
          </w:p>
        </w:tc>
      </w:tr>
      <w:tr w:rsidR="00811D69" w:rsidRPr="00B03FF6" w:rsidTr="004D7740">
        <w:tc>
          <w:tcPr>
            <w:tcW w:w="774" w:type="dxa"/>
            <w:shd w:val="clear" w:color="auto" w:fill="auto"/>
          </w:tcPr>
          <w:p w:rsidR="00CC0A87" w:rsidRPr="00B03FF6" w:rsidRDefault="00821072" w:rsidP="00B03FF6">
            <w:pPr>
              <w:spacing w:after="0" w:line="360" w:lineRule="auto"/>
              <w:jc w:val="center"/>
              <w:rPr>
                <w:rFonts w:ascii="Times New Roman" w:hAnsi="Times New Roman"/>
                <w:sz w:val="24"/>
                <w:szCs w:val="24"/>
              </w:rPr>
            </w:pPr>
            <w:r>
              <w:rPr>
                <w:rFonts w:ascii="Times New Roman" w:hAnsi="Times New Roman"/>
                <w:sz w:val="24"/>
                <w:szCs w:val="24"/>
              </w:rPr>
              <w:t>4</w:t>
            </w:r>
            <w:r w:rsidR="00CC0A87" w:rsidRPr="00B03FF6">
              <w:rPr>
                <w:rFonts w:ascii="Times New Roman" w:hAnsi="Times New Roman"/>
                <w:sz w:val="24"/>
                <w:szCs w:val="24"/>
              </w:rPr>
              <w:t>.</w:t>
            </w:r>
          </w:p>
        </w:tc>
        <w:tc>
          <w:tcPr>
            <w:tcW w:w="3028" w:type="dxa"/>
            <w:shd w:val="clear" w:color="auto" w:fill="auto"/>
          </w:tcPr>
          <w:p w:rsidR="00CC0A87" w:rsidRPr="00B03FF6" w:rsidRDefault="00CC0A87" w:rsidP="00821072">
            <w:pPr>
              <w:spacing w:after="0" w:line="240" w:lineRule="auto"/>
              <w:rPr>
                <w:rFonts w:ascii="Times New Roman" w:hAnsi="Times New Roman"/>
                <w:sz w:val="24"/>
                <w:szCs w:val="24"/>
              </w:rPr>
            </w:pPr>
            <w:r w:rsidRPr="00B03FF6">
              <w:rPr>
                <w:rFonts w:ascii="Times New Roman" w:hAnsi="Times New Roman"/>
                <w:sz w:val="24"/>
                <w:szCs w:val="24"/>
              </w:rPr>
              <w:t xml:space="preserve">Геологическое строение </w:t>
            </w:r>
          </w:p>
        </w:tc>
        <w:tc>
          <w:tcPr>
            <w:tcW w:w="2969" w:type="dxa"/>
          </w:tcPr>
          <w:p w:rsidR="00CC0A87" w:rsidRPr="00B03FF6" w:rsidRDefault="00811D69" w:rsidP="00811D69">
            <w:pPr>
              <w:spacing w:after="0" w:line="240" w:lineRule="auto"/>
              <w:rPr>
                <w:rFonts w:ascii="Times New Roman" w:hAnsi="Times New Roman"/>
                <w:sz w:val="24"/>
                <w:szCs w:val="24"/>
              </w:rPr>
            </w:pPr>
            <w:r>
              <w:rPr>
                <w:rFonts w:ascii="Times New Roman" w:hAnsi="Times New Roman"/>
                <w:sz w:val="24"/>
                <w:szCs w:val="24"/>
              </w:rPr>
              <w:t xml:space="preserve">Подготовка сообщений о геологических  памятниках </w:t>
            </w:r>
            <w:r w:rsidR="00CC0A87">
              <w:rPr>
                <w:rFonts w:ascii="Times New Roman" w:hAnsi="Times New Roman"/>
                <w:sz w:val="24"/>
                <w:szCs w:val="24"/>
              </w:rPr>
              <w:t xml:space="preserve">природы </w:t>
            </w:r>
            <w:r w:rsidR="00CC0A87">
              <w:rPr>
                <w:rFonts w:ascii="Times New Roman" w:hAnsi="Times New Roman"/>
                <w:sz w:val="24"/>
                <w:szCs w:val="24"/>
              </w:rPr>
              <w:lastRenderedPageBreak/>
              <w:t xml:space="preserve">Вологодской </w:t>
            </w:r>
            <w:r>
              <w:rPr>
                <w:rFonts w:ascii="Times New Roman" w:hAnsi="Times New Roman"/>
                <w:sz w:val="24"/>
                <w:szCs w:val="24"/>
              </w:rPr>
              <w:t>области с целью проявления интереса к познанию своего края</w:t>
            </w:r>
          </w:p>
        </w:tc>
        <w:tc>
          <w:tcPr>
            <w:tcW w:w="992" w:type="dxa"/>
          </w:tcPr>
          <w:p w:rsidR="00CC0A87" w:rsidRPr="00B03FF6" w:rsidRDefault="00CC0A87" w:rsidP="00B03FF6">
            <w:pPr>
              <w:spacing w:after="0" w:line="240" w:lineRule="auto"/>
              <w:rPr>
                <w:rFonts w:ascii="Times New Roman" w:hAnsi="Times New Roman"/>
                <w:sz w:val="24"/>
                <w:szCs w:val="24"/>
              </w:rPr>
            </w:pPr>
          </w:p>
        </w:tc>
        <w:tc>
          <w:tcPr>
            <w:tcW w:w="2268" w:type="dxa"/>
          </w:tcPr>
          <w:p w:rsidR="00CC0A87" w:rsidRPr="00B03FF6" w:rsidRDefault="00CC0A87" w:rsidP="00B03FF6">
            <w:pPr>
              <w:spacing w:after="0" w:line="240" w:lineRule="auto"/>
              <w:rPr>
                <w:rFonts w:ascii="Times New Roman" w:hAnsi="Times New Roman"/>
                <w:sz w:val="24"/>
                <w:szCs w:val="24"/>
              </w:rPr>
            </w:pPr>
          </w:p>
        </w:tc>
      </w:tr>
      <w:tr w:rsidR="00821072" w:rsidRPr="00B03FF6" w:rsidTr="004D7740">
        <w:tc>
          <w:tcPr>
            <w:tcW w:w="774" w:type="dxa"/>
            <w:shd w:val="clear" w:color="auto" w:fill="auto"/>
          </w:tcPr>
          <w:p w:rsidR="00821072" w:rsidRDefault="00821072" w:rsidP="00B03FF6">
            <w:pPr>
              <w:spacing w:after="0" w:line="360" w:lineRule="auto"/>
              <w:jc w:val="center"/>
              <w:rPr>
                <w:rFonts w:ascii="Times New Roman" w:hAnsi="Times New Roman"/>
                <w:sz w:val="24"/>
                <w:szCs w:val="24"/>
              </w:rPr>
            </w:pPr>
            <w:r>
              <w:rPr>
                <w:rFonts w:ascii="Times New Roman" w:hAnsi="Times New Roman"/>
                <w:sz w:val="24"/>
                <w:szCs w:val="24"/>
              </w:rPr>
              <w:lastRenderedPageBreak/>
              <w:t>5.</w:t>
            </w:r>
          </w:p>
        </w:tc>
        <w:tc>
          <w:tcPr>
            <w:tcW w:w="3028" w:type="dxa"/>
            <w:shd w:val="clear" w:color="auto" w:fill="auto"/>
          </w:tcPr>
          <w:p w:rsidR="00821072" w:rsidRPr="00B03FF6" w:rsidRDefault="00821072" w:rsidP="00B03FF6">
            <w:pPr>
              <w:spacing w:after="0" w:line="240" w:lineRule="auto"/>
              <w:rPr>
                <w:rFonts w:ascii="Times New Roman" w:hAnsi="Times New Roman"/>
                <w:sz w:val="24"/>
                <w:szCs w:val="24"/>
              </w:rPr>
            </w:pPr>
            <w:r>
              <w:rPr>
                <w:rFonts w:ascii="Times New Roman" w:hAnsi="Times New Roman"/>
                <w:sz w:val="24"/>
                <w:szCs w:val="24"/>
              </w:rPr>
              <w:t>Полезные ископаемые Вологодской области</w:t>
            </w:r>
          </w:p>
        </w:tc>
        <w:tc>
          <w:tcPr>
            <w:tcW w:w="2969" w:type="dxa"/>
          </w:tcPr>
          <w:p w:rsidR="00821072" w:rsidRDefault="00821072" w:rsidP="00811D69">
            <w:pPr>
              <w:spacing w:after="0" w:line="240" w:lineRule="auto"/>
              <w:rPr>
                <w:rFonts w:ascii="Times New Roman" w:hAnsi="Times New Roman"/>
                <w:sz w:val="24"/>
                <w:szCs w:val="24"/>
              </w:rPr>
            </w:pPr>
          </w:p>
        </w:tc>
        <w:tc>
          <w:tcPr>
            <w:tcW w:w="992" w:type="dxa"/>
          </w:tcPr>
          <w:p w:rsidR="00821072" w:rsidRPr="00B03FF6" w:rsidRDefault="00821072" w:rsidP="00B03FF6">
            <w:pPr>
              <w:spacing w:after="0" w:line="240" w:lineRule="auto"/>
              <w:rPr>
                <w:rFonts w:ascii="Times New Roman" w:hAnsi="Times New Roman"/>
                <w:sz w:val="24"/>
                <w:szCs w:val="24"/>
              </w:rPr>
            </w:pPr>
          </w:p>
        </w:tc>
        <w:tc>
          <w:tcPr>
            <w:tcW w:w="2268" w:type="dxa"/>
          </w:tcPr>
          <w:p w:rsidR="00821072" w:rsidRPr="00B03FF6" w:rsidRDefault="00821072" w:rsidP="00B03FF6">
            <w:pPr>
              <w:spacing w:after="0" w:line="240" w:lineRule="auto"/>
              <w:rPr>
                <w:rFonts w:ascii="Times New Roman" w:hAnsi="Times New Roman"/>
                <w:sz w:val="24"/>
                <w:szCs w:val="24"/>
              </w:rPr>
            </w:pPr>
          </w:p>
        </w:tc>
      </w:tr>
      <w:tr w:rsidR="00811D69" w:rsidRPr="00B03FF6" w:rsidTr="004D7740">
        <w:tc>
          <w:tcPr>
            <w:tcW w:w="774" w:type="dxa"/>
            <w:shd w:val="clear" w:color="auto" w:fill="auto"/>
          </w:tcPr>
          <w:p w:rsidR="00CC0A87" w:rsidRPr="00B03FF6" w:rsidRDefault="00821072" w:rsidP="00B03FF6">
            <w:pPr>
              <w:spacing w:after="0" w:line="360" w:lineRule="auto"/>
              <w:jc w:val="center"/>
              <w:rPr>
                <w:rFonts w:ascii="Times New Roman" w:hAnsi="Times New Roman"/>
                <w:sz w:val="24"/>
                <w:szCs w:val="24"/>
              </w:rPr>
            </w:pPr>
            <w:r>
              <w:rPr>
                <w:rFonts w:ascii="Times New Roman" w:hAnsi="Times New Roman"/>
                <w:sz w:val="24"/>
                <w:szCs w:val="24"/>
              </w:rPr>
              <w:t>6</w:t>
            </w:r>
            <w:r w:rsidR="00CC0A87">
              <w:rPr>
                <w:rFonts w:ascii="Times New Roman" w:hAnsi="Times New Roman"/>
                <w:sz w:val="24"/>
                <w:szCs w:val="24"/>
              </w:rPr>
              <w:t>.</w:t>
            </w:r>
          </w:p>
        </w:tc>
        <w:tc>
          <w:tcPr>
            <w:tcW w:w="3028" w:type="dxa"/>
            <w:shd w:val="clear" w:color="auto" w:fill="auto"/>
          </w:tcPr>
          <w:p w:rsidR="00CC0A87" w:rsidRPr="00B03FF6" w:rsidRDefault="00CC0A87" w:rsidP="00B03FF6">
            <w:pPr>
              <w:spacing w:after="0" w:line="360" w:lineRule="auto"/>
              <w:rPr>
                <w:rFonts w:ascii="Times New Roman" w:hAnsi="Times New Roman"/>
                <w:sz w:val="24"/>
                <w:szCs w:val="24"/>
              </w:rPr>
            </w:pPr>
            <w:r w:rsidRPr="00B03FF6">
              <w:rPr>
                <w:rFonts w:ascii="Times New Roman" w:hAnsi="Times New Roman"/>
                <w:sz w:val="24"/>
                <w:szCs w:val="24"/>
              </w:rPr>
              <w:t>Рельеф Вологодской области</w:t>
            </w:r>
            <w:r w:rsidR="00821072">
              <w:rPr>
                <w:rFonts w:ascii="Times New Roman" w:hAnsi="Times New Roman"/>
                <w:sz w:val="24"/>
                <w:szCs w:val="24"/>
              </w:rPr>
              <w:t>. Общий характер поверхности. Ледниковые формы рельефа. Карст.</w:t>
            </w:r>
          </w:p>
        </w:tc>
        <w:tc>
          <w:tcPr>
            <w:tcW w:w="2969" w:type="dxa"/>
          </w:tcPr>
          <w:p w:rsidR="00CC0A87" w:rsidRPr="00B03FF6" w:rsidRDefault="00CC0A87" w:rsidP="00B03FF6">
            <w:pPr>
              <w:spacing w:after="0" w:line="360" w:lineRule="auto"/>
              <w:rPr>
                <w:rFonts w:ascii="Times New Roman" w:hAnsi="Times New Roman"/>
                <w:sz w:val="24"/>
                <w:szCs w:val="24"/>
              </w:rPr>
            </w:pPr>
          </w:p>
        </w:tc>
        <w:tc>
          <w:tcPr>
            <w:tcW w:w="992" w:type="dxa"/>
          </w:tcPr>
          <w:p w:rsidR="00CC0A87" w:rsidRPr="00B03FF6" w:rsidRDefault="00CC0A87" w:rsidP="00B03FF6">
            <w:pPr>
              <w:spacing w:after="0" w:line="360" w:lineRule="auto"/>
              <w:rPr>
                <w:rFonts w:ascii="Times New Roman" w:hAnsi="Times New Roman"/>
                <w:sz w:val="24"/>
                <w:szCs w:val="24"/>
              </w:rPr>
            </w:pPr>
          </w:p>
        </w:tc>
        <w:tc>
          <w:tcPr>
            <w:tcW w:w="2268" w:type="dxa"/>
          </w:tcPr>
          <w:p w:rsidR="00CC0A87" w:rsidRPr="00B03FF6" w:rsidRDefault="00CC0A87" w:rsidP="00B03FF6">
            <w:pPr>
              <w:spacing w:after="0" w:line="360" w:lineRule="auto"/>
              <w:rPr>
                <w:rFonts w:ascii="Times New Roman" w:hAnsi="Times New Roman"/>
                <w:sz w:val="24"/>
                <w:szCs w:val="24"/>
              </w:rPr>
            </w:pPr>
          </w:p>
        </w:tc>
      </w:tr>
      <w:tr w:rsidR="00821072" w:rsidRPr="00B03FF6" w:rsidTr="004D7740">
        <w:tc>
          <w:tcPr>
            <w:tcW w:w="774" w:type="dxa"/>
            <w:shd w:val="clear" w:color="auto" w:fill="auto"/>
          </w:tcPr>
          <w:p w:rsidR="00821072" w:rsidRDefault="00821072" w:rsidP="00B03FF6">
            <w:pPr>
              <w:spacing w:after="0" w:line="360" w:lineRule="auto"/>
              <w:jc w:val="center"/>
              <w:rPr>
                <w:rFonts w:ascii="Times New Roman" w:hAnsi="Times New Roman"/>
                <w:sz w:val="24"/>
                <w:szCs w:val="24"/>
              </w:rPr>
            </w:pPr>
            <w:r>
              <w:rPr>
                <w:rFonts w:ascii="Times New Roman" w:hAnsi="Times New Roman"/>
                <w:sz w:val="24"/>
                <w:szCs w:val="24"/>
              </w:rPr>
              <w:t>7.</w:t>
            </w:r>
          </w:p>
        </w:tc>
        <w:tc>
          <w:tcPr>
            <w:tcW w:w="3028" w:type="dxa"/>
            <w:shd w:val="clear" w:color="auto" w:fill="auto"/>
          </w:tcPr>
          <w:p w:rsidR="00821072" w:rsidRPr="00B03FF6" w:rsidRDefault="00821072" w:rsidP="00B03FF6">
            <w:pPr>
              <w:spacing w:after="0" w:line="360" w:lineRule="auto"/>
              <w:rPr>
                <w:rFonts w:ascii="Times New Roman" w:hAnsi="Times New Roman"/>
                <w:sz w:val="24"/>
                <w:szCs w:val="24"/>
              </w:rPr>
            </w:pPr>
            <w:r>
              <w:rPr>
                <w:rFonts w:ascii="Times New Roman" w:hAnsi="Times New Roman"/>
                <w:sz w:val="24"/>
                <w:szCs w:val="24"/>
              </w:rPr>
              <w:t>Характеристика крупных форм рельефа.</w:t>
            </w:r>
          </w:p>
        </w:tc>
        <w:tc>
          <w:tcPr>
            <w:tcW w:w="2969" w:type="dxa"/>
          </w:tcPr>
          <w:p w:rsidR="00821072" w:rsidRPr="00B03FF6" w:rsidRDefault="00821072" w:rsidP="00B03FF6">
            <w:pPr>
              <w:spacing w:after="0" w:line="360" w:lineRule="auto"/>
              <w:rPr>
                <w:rFonts w:ascii="Times New Roman" w:hAnsi="Times New Roman"/>
                <w:sz w:val="24"/>
                <w:szCs w:val="24"/>
              </w:rPr>
            </w:pPr>
          </w:p>
        </w:tc>
        <w:tc>
          <w:tcPr>
            <w:tcW w:w="992" w:type="dxa"/>
          </w:tcPr>
          <w:p w:rsidR="00821072" w:rsidRPr="00B03FF6" w:rsidRDefault="00821072" w:rsidP="00B03FF6">
            <w:pPr>
              <w:spacing w:after="0" w:line="360" w:lineRule="auto"/>
              <w:rPr>
                <w:rFonts w:ascii="Times New Roman" w:hAnsi="Times New Roman"/>
                <w:sz w:val="24"/>
                <w:szCs w:val="24"/>
              </w:rPr>
            </w:pPr>
          </w:p>
        </w:tc>
        <w:tc>
          <w:tcPr>
            <w:tcW w:w="2268" w:type="dxa"/>
          </w:tcPr>
          <w:p w:rsidR="00821072" w:rsidRPr="00B03FF6" w:rsidRDefault="00821072" w:rsidP="00B03FF6">
            <w:pPr>
              <w:spacing w:after="0" w:line="360" w:lineRule="auto"/>
              <w:rPr>
                <w:rFonts w:ascii="Times New Roman" w:hAnsi="Times New Roman"/>
                <w:sz w:val="24"/>
                <w:szCs w:val="24"/>
              </w:rPr>
            </w:pPr>
          </w:p>
        </w:tc>
      </w:tr>
      <w:tr w:rsidR="00811D69" w:rsidRPr="00B03FF6" w:rsidTr="004D7740">
        <w:tc>
          <w:tcPr>
            <w:tcW w:w="6771" w:type="dxa"/>
            <w:gridSpan w:val="3"/>
            <w:shd w:val="clear" w:color="auto" w:fill="auto"/>
          </w:tcPr>
          <w:p w:rsidR="00CC0A87" w:rsidRPr="00B03FF6" w:rsidRDefault="00CC0A87" w:rsidP="00FD519B">
            <w:pPr>
              <w:spacing w:after="0" w:line="360" w:lineRule="auto"/>
              <w:rPr>
                <w:rFonts w:ascii="Times New Roman" w:hAnsi="Times New Roman"/>
                <w:b/>
                <w:sz w:val="24"/>
                <w:szCs w:val="24"/>
              </w:rPr>
            </w:pPr>
            <w:r>
              <w:rPr>
                <w:rFonts w:ascii="Times New Roman" w:hAnsi="Times New Roman"/>
                <w:b/>
                <w:sz w:val="24"/>
                <w:szCs w:val="24"/>
              </w:rPr>
              <w:t>2.2.</w:t>
            </w:r>
            <w:r w:rsidRPr="00B03FF6">
              <w:rPr>
                <w:rFonts w:ascii="Times New Roman" w:hAnsi="Times New Roman"/>
                <w:b/>
                <w:sz w:val="24"/>
                <w:szCs w:val="24"/>
              </w:rPr>
              <w:t xml:space="preserve"> Климат </w:t>
            </w:r>
          </w:p>
        </w:tc>
        <w:tc>
          <w:tcPr>
            <w:tcW w:w="992" w:type="dxa"/>
          </w:tcPr>
          <w:p w:rsidR="00CC0A87" w:rsidRPr="00B03FF6" w:rsidRDefault="00821072" w:rsidP="00B03FF6">
            <w:pPr>
              <w:spacing w:after="0" w:line="360" w:lineRule="auto"/>
              <w:jc w:val="center"/>
              <w:rPr>
                <w:rFonts w:ascii="Times New Roman" w:hAnsi="Times New Roman"/>
                <w:b/>
                <w:sz w:val="24"/>
                <w:szCs w:val="24"/>
              </w:rPr>
            </w:pPr>
            <w:r>
              <w:rPr>
                <w:rFonts w:ascii="Times New Roman" w:hAnsi="Times New Roman"/>
                <w:b/>
                <w:sz w:val="24"/>
                <w:szCs w:val="24"/>
              </w:rPr>
              <w:t>4</w:t>
            </w:r>
          </w:p>
        </w:tc>
        <w:tc>
          <w:tcPr>
            <w:tcW w:w="2268" w:type="dxa"/>
          </w:tcPr>
          <w:p w:rsidR="00CC0A87" w:rsidRDefault="00CC0A87" w:rsidP="00B03FF6">
            <w:pPr>
              <w:spacing w:after="0" w:line="360" w:lineRule="auto"/>
              <w:jc w:val="center"/>
              <w:rPr>
                <w:rFonts w:ascii="Times New Roman" w:hAnsi="Times New Roman"/>
                <w:b/>
                <w:sz w:val="24"/>
                <w:szCs w:val="24"/>
              </w:rPr>
            </w:pPr>
          </w:p>
        </w:tc>
      </w:tr>
      <w:tr w:rsidR="00811D69" w:rsidRPr="00B03FF6" w:rsidTr="004D7740">
        <w:tc>
          <w:tcPr>
            <w:tcW w:w="774" w:type="dxa"/>
            <w:shd w:val="clear" w:color="auto" w:fill="auto"/>
          </w:tcPr>
          <w:p w:rsidR="00CC0A87" w:rsidRPr="00B03FF6" w:rsidRDefault="00821072" w:rsidP="00B03FF6">
            <w:pPr>
              <w:spacing w:after="0" w:line="360" w:lineRule="auto"/>
              <w:jc w:val="center"/>
              <w:rPr>
                <w:rFonts w:ascii="Times New Roman" w:hAnsi="Times New Roman"/>
                <w:sz w:val="24"/>
                <w:szCs w:val="24"/>
              </w:rPr>
            </w:pPr>
            <w:r>
              <w:rPr>
                <w:rFonts w:ascii="Times New Roman" w:hAnsi="Times New Roman"/>
                <w:sz w:val="24"/>
                <w:szCs w:val="24"/>
              </w:rPr>
              <w:t>8</w:t>
            </w:r>
            <w:r w:rsidR="00CC0A87">
              <w:rPr>
                <w:rFonts w:ascii="Times New Roman" w:hAnsi="Times New Roman"/>
                <w:sz w:val="24"/>
                <w:szCs w:val="24"/>
              </w:rPr>
              <w:t>.</w:t>
            </w:r>
          </w:p>
        </w:tc>
        <w:tc>
          <w:tcPr>
            <w:tcW w:w="3028" w:type="dxa"/>
            <w:shd w:val="clear" w:color="auto" w:fill="auto"/>
          </w:tcPr>
          <w:p w:rsidR="00CC0A87" w:rsidRPr="00B03FF6" w:rsidRDefault="00CC0A87" w:rsidP="00B03FF6">
            <w:pPr>
              <w:spacing w:after="0" w:line="240" w:lineRule="auto"/>
              <w:rPr>
                <w:rFonts w:ascii="Times New Roman" w:hAnsi="Times New Roman"/>
                <w:sz w:val="24"/>
                <w:szCs w:val="24"/>
              </w:rPr>
            </w:pPr>
            <w:r w:rsidRPr="00B03FF6">
              <w:rPr>
                <w:rFonts w:ascii="Times New Roman" w:hAnsi="Times New Roman"/>
                <w:sz w:val="24"/>
                <w:szCs w:val="24"/>
              </w:rPr>
              <w:t>Общая характеристика климата</w:t>
            </w:r>
            <w:proofErr w:type="gramStart"/>
            <w:r w:rsidRPr="00B03FF6">
              <w:rPr>
                <w:rFonts w:ascii="Times New Roman" w:hAnsi="Times New Roman"/>
                <w:sz w:val="24"/>
                <w:szCs w:val="24"/>
              </w:rPr>
              <w:t xml:space="preserve"> </w:t>
            </w:r>
            <w:r w:rsidR="00821072">
              <w:rPr>
                <w:rFonts w:ascii="Times New Roman" w:hAnsi="Times New Roman"/>
                <w:sz w:val="24"/>
                <w:szCs w:val="24"/>
              </w:rPr>
              <w:t>.</w:t>
            </w:r>
            <w:proofErr w:type="gramEnd"/>
            <w:r w:rsidR="00821072">
              <w:rPr>
                <w:rFonts w:ascii="Times New Roman" w:hAnsi="Times New Roman"/>
                <w:sz w:val="24"/>
                <w:szCs w:val="24"/>
              </w:rPr>
              <w:t xml:space="preserve"> </w:t>
            </w:r>
            <w:proofErr w:type="spellStart"/>
            <w:r w:rsidR="00821072">
              <w:rPr>
                <w:rFonts w:ascii="Times New Roman" w:hAnsi="Times New Roman"/>
                <w:sz w:val="24"/>
                <w:szCs w:val="24"/>
              </w:rPr>
              <w:t>Климатоообразующие</w:t>
            </w:r>
            <w:proofErr w:type="spellEnd"/>
            <w:r w:rsidR="00821072">
              <w:rPr>
                <w:rFonts w:ascii="Times New Roman" w:hAnsi="Times New Roman"/>
                <w:sz w:val="24"/>
                <w:szCs w:val="24"/>
              </w:rPr>
              <w:t xml:space="preserve"> факторы.</w:t>
            </w:r>
          </w:p>
        </w:tc>
        <w:tc>
          <w:tcPr>
            <w:tcW w:w="2969" w:type="dxa"/>
          </w:tcPr>
          <w:p w:rsidR="00CC0A87" w:rsidRPr="00B03FF6" w:rsidRDefault="00CC0A87" w:rsidP="00B03FF6">
            <w:pPr>
              <w:spacing w:after="0" w:line="240" w:lineRule="auto"/>
              <w:rPr>
                <w:rFonts w:ascii="Times New Roman" w:hAnsi="Times New Roman"/>
                <w:sz w:val="24"/>
                <w:szCs w:val="24"/>
              </w:rPr>
            </w:pPr>
          </w:p>
        </w:tc>
        <w:tc>
          <w:tcPr>
            <w:tcW w:w="992" w:type="dxa"/>
          </w:tcPr>
          <w:p w:rsidR="00CC0A87" w:rsidRPr="00B03FF6" w:rsidRDefault="00CC0A87" w:rsidP="00B03FF6">
            <w:pPr>
              <w:spacing w:after="0" w:line="240" w:lineRule="auto"/>
              <w:rPr>
                <w:rFonts w:ascii="Times New Roman" w:hAnsi="Times New Roman"/>
                <w:sz w:val="24"/>
                <w:szCs w:val="24"/>
              </w:rPr>
            </w:pPr>
          </w:p>
        </w:tc>
        <w:tc>
          <w:tcPr>
            <w:tcW w:w="2268" w:type="dxa"/>
          </w:tcPr>
          <w:p w:rsidR="00CC0A87" w:rsidRDefault="00BC2A33" w:rsidP="00B03FF6">
            <w:pPr>
              <w:spacing w:after="0" w:line="240" w:lineRule="auto"/>
              <w:rPr>
                <w:rFonts w:ascii="Times New Roman" w:hAnsi="Times New Roman"/>
                <w:sz w:val="24"/>
                <w:szCs w:val="24"/>
              </w:rPr>
            </w:pPr>
            <w:r w:rsidRPr="00BC2A33">
              <w:rPr>
                <w:rFonts w:ascii="Times New Roman" w:hAnsi="Times New Roman"/>
                <w:sz w:val="24"/>
                <w:szCs w:val="24"/>
              </w:rPr>
              <w:t xml:space="preserve">Библиотека ЦОК </w:t>
            </w:r>
            <w:hyperlink r:id="rId10" w:history="1">
              <w:r w:rsidRPr="00AE5BA8">
                <w:rPr>
                  <w:rStyle w:val="af1"/>
                  <w:rFonts w:ascii="Times New Roman" w:hAnsi="Times New Roman"/>
                  <w:sz w:val="24"/>
                  <w:szCs w:val="24"/>
                </w:rPr>
                <w:t>https://m.edsoo.ru/7f418d72</w:t>
              </w:r>
            </w:hyperlink>
          </w:p>
          <w:p w:rsidR="00BC2A33" w:rsidRPr="00B03FF6" w:rsidRDefault="00BC2A33" w:rsidP="00B03FF6">
            <w:pPr>
              <w:spacing w:after="0" w:line="240" w:lineRule="auto"/>
              <w:rPr>
                <w:rFonts w:ascii="Times New Roman" w:hAnsi="Times New Roman"/>
                <w:sz w:val="24"/>
                <w:szCs w:val="24"/>
              </w:rPr>
            </w:pPr>
          </w:p>
        </w:tc>
      </w:tr>
      <w:tr w:rsidR="00821072" w:rsidRPr="00B03FF6" w:rsidTr="004D7740">
        <w:tc>
          <w:tcPr>
            <w:tcW w:w="774" w:type="dxa"/>
            <w:shd w:val="clear" w:color="auto" w:fill="auto"/>
          </w:tcPr>
          <w:p w:rsidR="00821072" w:rsidRDefault="00821072" w:rsidP="00B03FF6">
            <w:pPr>
              <w:spacing w:after="0" w:line="360" w:lineRule="auto"/>
              <w:jc w:val="center"/>
              <w:rPr>
                <w:rFonts w:ascii="Times New Roman" w:hAnsi="Times New Roman"/>
                <w:sz w:val="24"/>
                <w:szCs w:val="24"/>
              </w:rPr>
            </w:pPr>
            <w:r>
              <w:rPr>
                <w:rFonts w:ascii="Times New Roman" w:hAnsi="Times New Roman"/>
                <w:sz w:val="24"/>
                <w:szCs w:val="24"/>
              </w:rPr>
              <w:t>9.</w:t>
            </w:r>
          </w:p>
        </w:tc>
        <w:tc>
          <w:tcPr>
            <w:tcW w:w="3028" w:type="dxa"/>
            <w:shd w:val="clear" w:color="auto" w:fill="auto"/>
          </w:tcPr>
          <w:p w:rsidR="00821072" w:rsidRPr="00B03FF6" w:rsidRDefault="00821072" w:rsidP="00B03FF6">
            <w:pPr>
              <w:spacing w:after="0" w:line="240" w:lineRule="auto"/>
              <w:rPr>
                <w:rFonts w:ascii="Times New Roman" w:hAnsi="Times New Roman"/>
                <w:sz w:val="24"/>
                <w:szCs w:val="24"/>
              </w:rPr>
            </w:pPr>
            <w:r>
              <w:rPr>
                <w:rFonts w:ascii="Times New Roman" w:hAnsi="Times New Roman"/>
                <w:sz w:val="24"/>
                <w:szCs w:val="24"/>
              </w:rPr>
              <w:t>Температурный режим.</w:t>
            </w:r>
          </w:p>
        </w:tc>
        <w:tc>
          <w:tcPr>
            <w:tcW w:w="2969" w:type="dxa"/>
          </w:tcPr>
          <w:p w:rsidR="00821072" w:rsidRPr="00B03FF6" w:rsidRDefault="00821072" w:rsidP="00B03FF6">
            <w:pPr>
              <w:spacing w:after="0" w:line="240" w:lineRule="auto"/>
              <w:rPr>
                <w:rFonts w:ascii="Times New Roman" w:hAnsi="Times New Roman"/>
                <w:sz w:val="24"/>
                <w:szCs w:val="24"/>
              </w:rPr>
            </w:pPr>
          </w:p>
        </w:tc>
        <w:tc>
          <w:tcPr>
            <w:tcW w:w="992" w:type="dxa"/>
          </w:tcPr>
          <w:p w:rsidR="00821072" w:rsidRPr="00B03FF6" w:rsidRDefault="00821072" w:rsidP="00B03FF6">
            <w:pPr>
              <w:spacing w:after="0" w:line="240" w:lineRule="auto"/>
              <w:rPr>
                <w:rFonts w:ascii="Times New Roman" w:hAnsi="Times New Roman"/>
                <w:sz w:val="24"/>
                <w:szCs w:val="24"/>
              </w:rPr>
            </w:pPr>
          </w:p>
        </w:tc>
        <w:tc>
          <w:tcPr>
            <w:tcW w:w="2268" w:type="dxa"/>
          </w:tcPr>
          <w:p w:rsidR="00821072" w:rsidRPr="00BC2A33" w:rsidRDefault="00821072" w:rsidP="00B03FF6">
            <w:pPr>
              <w:spacing w:after="0" w:line="240" w:lineRule="auto"/>
              <w:rPr>
                <w:rFonts w:ascii="Times New Roman" w:hAnsi="Times New Roman"/>
                <w:sz w:val="24"/>
                <w:szCs w:val="24"/>
              </w:rPr>
            </w:pPr>
          </w:p>
        </w:tc>
      </w:tr>
      <w:tr w:rsidR="00821072" w:rsidRPr="00B03FF6" w:rsidTr="004D7740">
        <w:tc>
          <w:tcPr>
            <w:tcW w:w="774" w:type="dxa"/>
            <w:shd w:val="clear" w:color="auto" w:fill="auto"/>
          </w:tcPr>
          <w:p w:rsidR="00821072" w:rsidRDefault="00821072" w:rsidP="00B03FF6">
            <w:pPr>
              <w:spacing w:after="0" w:line="360" w:lineRule="auto"/>
              <w:jc w:val="center"/>
              <w:rPr>
                <w:rFonts w:ascii="Times New Roman" w:hAnsi="Times New Roman"/>
                <w:sz w:val="24"/>
                <w:szCs w:val="24"/>
              </w:rPr>
            </w:pPr>
            <w:r>
              <w:rPr>
                <w:rFonts w:ascii="Times New Roman" w:hAnsi="Times New Roman"/>
                <w:sz w:val="24"/>
                <w:szCs w:val="24"/>
              </w:rPr>
              <w:t>10.</w:t>
            </w:r>
          </w:p>
        </w:tc>
        <w:tc>
          <w:tcPr>
            <w:tcW w:w="3028" w:type="dxa"/>
            <w:shd w:val="clear" w:color="auto" w:fill="auto"/>
          </w:tcPr>
          <w:p w:rsidR="00821072" w:rsidRDefault="00821072" w:rsidP="00B03FF6">
            <w:pPr>
              <w:spacing w:after="0" w:line="240" w:lineRule="auto"/>
              <w:rPr>
                <w:rFonts w:ascii="Times New Roman" w:hAnsi="Times New Roman"/>
                <w:sz w:val="24"/>
                <w:szCs w:val="24"/>
              </w:rPr>
            </w:pPr>
            <w:r>
              <w:rPr>
                <w:rFonts w:ascii="Times New Roman" w:hAnsi="Times New Roman"/>
                <w:sz w:val="24"/>
                <w:szCs w:val="24"/>
              </w:rPr>
              <w:t>Осадки, ветровой режим.</w:t>
            </w:r>
            <w:r w:rsidRPr="00B03FF6">
              <w:rPr>
                <w:rFonts w:ascii="Times New Roman" w:hAnsi="Times New Roman"/>
                <w:sz w:val="24"/>
                <w:szCs w:val="24"/>
              </w:rPr>
              <w:t xml:space="preserve"> Практическая работа № 2.«Построение и анализ климатической диаграммы для своего населенного пункта»</w:t>
            </w:r>
          </w:p>
        </w:tc>
        <w:tc>
          <w:tcPr>
            <w:tcW w:w="2969" w:type="dxa"/>
          </w:tcPr>
          <w:p w:rsidR="00821072" w:rsidRPr="00B03FF6" w:rsidRDefault="00821072" w:rsidP="00B03FF6">
            <w:pPr>
              <w:spacing w:after="0" w:line="240" w:lineRule="auto"/>
              <w:rPr>
                <w:rFonts w:ascii="Times New Roman" w:hAnsi="Times New Roman"/>
                <w:sz w:val="24"/>
                <w:szCs w:val="24"/>
              </w:rPr>
            </w:pPr>
          </w:p>
        </w:tc>
        <w:tc>
          <w:tcPr>
            <w:tcW w:w="992" w:type="dxa"/>
          </w:tcPr>
          <w:p w:rsidR="00821072" w:rsidRPr="00B03FF6" w:rsidRDefault="00821072" w:rsidP="00B03FF6">
            <w:pPr>
              <w:spacing w:after="0" w:line="240" w:lineRule="auto"/>
              <w:rPr>
                <w:rFonts w:ascii="Times New Roman" w:hAnsi="Times New Roman"/>
                <w:sz w:val="24"/>
                <w:szCs w:val="24"/>
              </w:rPr>
            </w:pPr>
          </w:p>
        </w:tc>
        <w:tc>
          <w:tcPr>
            <w:tcW w:w="2268" w:type="dxa"/>
          </w:tcPr>
          <w:p w:rsidR="00821072" w:rsidRPr="00BC2A33" w:rsidRDefault="00821072" w:rsidP="00B03FF6">
            <w:pPr>
              <w:spacing w:after="0" w:line="240" w:lineRule="auto"/>
              <w:rPr>
                <w:rFonts w:ascii="Times New Roman" w:hAnsi="Times New Roman"/>
                <w:sz w:val="24"/>
                <w:szCs w:val="24"/>
              </w:rPr>
            </w:pPr>
          </w:p>
        </w:tc>
      </w:tr>
      <w:tr w:rsidR="00811D69" w:rsidRPr="00B03FF6" w:rsidTr="004D7740">
        <w:tc>
          <w:tcPr>
            <w:tcW w:w="774" w:type="dxa"/>
            <w:shd w:val="clear" w:color="auto" w:fill="auto"/>
          </w:tcPr>
          <w:p w:rsidR="00CC0A87" w:rsidRPr="00B03FF6" w:rsidRDefault="00821072" w:rsidP="00B03FF6">
            <w:pPr>
              <w:spacing w:after="0" w:line="360" w:lineRule="auto"/>
              <w:jc w:val="center"/>
              <w:rPr>
                <w:rFonts w:ascii="Times New Roman" w:hAnsi="Times New Roman"/>
                <w:sz w:val="24"/>
                <w:szCs w:val="24"/>
              </w:rPr>
            </w:pPr>
            <w:r>
              <w:rPr>
                <w:rFonts w:ascii="Times New Roman" w:hAnsi="Times New Roman"/>
                <w:sz w:val="24"/>
                <w:szCs w:val="24"/>
              </w:rPr>
              <w:t>11</w:t>
            </w:r>
            <w:r w:rsidR="00CC0A87">
              <w:rPr>
                <w:rFonts w:ascii="Times New Roman" w:hAnsi="Times New Roman"/>
                <w:sz w:val="24"/>
                <w:szCs w:val="24"/>
              </w:rPr>
              <w:t>.</w:t>
            </w:r>
          </w:p>
        </w:tc>
        <w:tc>
          <w:tcPr>
            <w:tcW w:w="3028" w:type="dxa"/>
            <w:shd w:val="clear" w:color="auto" w:fill="auto"/>
          </w:tcPr>
          <w:p w:rsidR="00CC0A87" w:rsidRPr="00B03FF6" w:rsidRDefault="00821072" w:rsidP="00821072">
            <w:pPr>
              <w:spacing w:after="0" w:line="240" w:lineRule="auto"/>
              <w:rPr>
                <w:rFonts w:ascii="Times New Roman" w:hAnsi="Times New Roman"/>
                <w:sz w:val="24"/>
                <w:szCs w:val="24"/>
              </w:rPr>
            </w:pPr>
            <w:r>
              <w:rPr>
                <w:rFonts w:ascii="Times New Roman" w:hAnsi="Times New Roman"/>
                <w:sz w:val="24"/>
                <w:szCs w:val="24"/>
              </w:rPr>
              <w:t>Агрок</w:t>
            </w:r>
            <w:r w:rsidR="00CC0A87" w:rsidRPr="00B03FF6">
              <w:rPr>
                <w:rFonts w:ascii="Times New Roman" w:hAnsi="Times New Roman"/>
                <w:sz w:val="24"/>
                <w:szCs w:val="24"/>
              </w:rPr>
              <w:t xml:space="preserve">лиматические ресурсы. </w:t>
            </w:r>
          </w:p>
        </w:tc>
        <w:tc>
          <w:tcPr>
            <w:tcW w:w="2969" w:type="dxa"/>
          </w:tcPr>
          <w:p w:rsidR="00CC0A87" w:rsidRPr="00B03FF6" w:rsidRDefault="00CC0A87" w:rsidP="00B03FF6">
            <w:pPr>
              <w:spacing w:after="0" w:line="240" w:lineRule="auto"/>
              <w:rPr>
                <w:rFonts w:ascii="Times New Roman" w:hAnsi="Times New Roman"/>
                <w:sz w:val="24"/>
                <w:szCs w:val="24"/>
              </w:rPr>
            </w:pPr>
          </w:p>
        </w:tc>
        <w:tc>
          <w:tcPr>
            <w:tcW w:w="992" w:type="dxa"/>
          </w:tcPr>
          <w:p w:rsidR="00CC0A87" w:rsidRPr="00B03FF6" w:rsidRDefault="00CC0A87" w:rsidP="00B03FF6">
            <w:pPr>
              <w:spacing w:after="0" w:line="240" w:lineRule="auto"/>
              <w:rPr>
                <w:rFonts w:ascii="Times New Roman" w:hAnsi="Times New Roman"/>
                <w:sz w:val="24"/>
                <w:szCs w:val="24"/>
              </w:rPr>
            </w:pPr>
          </w:p>
        </w:tc>
        <w:tc>
          <w:tcPr>
            <w:tcW w:w="2268" w:type="dxa"/>
          </w:tcPr>
          <w:p w:rsidR="00CC0A87" w:rsidRPr="00B03FF6" w:rsidRDefault="00CC0A87" w:rsidP="00B03FF6">
            <w:pPr>
              <w:spacing w:after="0" w:line="240" w:lineRule="auto"/>
              <w:rPr>
                <w:rFonts w:ascii="Times New Roman" w:hAnsi="Times New Roman"/>
                <w:sz w:val="24"/>
                <w:szCs w:val="24"/>
              </w:rPr>
            </w:pPr>
          </w:p>
        </w:tc>
      </w:tr>
      <w:tr w:rsidR="00811D69" w:rsidRPr="00B03FF6" w:rsidTr="004D7740">
        <w:tc>
          <w:tcPr>
            <w:tcW w:w="6771" w:type="dxa"/>
            <w:gridSpan w:val="3"/>
            <w:shd w:val="clear" w:color="auto" w:fill="auto"/>
          </w:tcPr>
          <w:p w:rsidR="00CC0A87" w:rsidRPr="006F68E5" w:rsidRDefault="00CC0A87" w:rsidP="00B03FF6">
            <w:pPr>
              <w:spacing w:after="0" w:line="240" w:lineRule="auto"/>
              <w:rPr>
                <w:rFonts w:ascii="Times New Roman" w:hAnsi="Times New Roman"/>
                <w:b/>
                <w:sz w:val="24"/>
                <w:szCs w:val="24"/>
              </w:rPr>
            </w:pPr>
            <w:r w:rsidRPr="006F68E5">
              <w:rPr>
                <w:rFonts w:ascii="Times New Roman" w:hAnsi="Times New Roman"/>
                <w:b/>
                <w:sz w:val="24"/>
                <w:szCs w:val="24"/>
              </w:rPr>
              <w:t>2.3. Внутренние воды</w:t>
            </w:r>
          </w:p>
        </w:tc>
        <w:tc>
          <w:tcPr>
            <w:tcW w:w="992" w:type="dxa"/>
          </w:tcPr>
          <w:p w:rsidR="00CC0A87" w:rsidRPr="00A863A4" w:rsidRDefault="00CA7647" w:rsidP="00A863A4">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2268" w:type="dxa"/>
          </w:tcPr>
          <w:p w:rsidR="00CC0A87" w:rsidRPr="00A863A4" w:rsidRDefault="00CC0A87" w:rsidP="00A863A4">
            <w:pPr>
              <w:spacing w:after="0" w:line="240" w:lineRule="auto"/>
              <w:jc w:val="center"/>
              <w:rPr>
                <w:rFonts w:ascii="Times New Roman" w:hAnsi="Times New Roman"/>
                <w:b/>
                <w:sz w:val="24"/>
                <w:szCs w:val="24"/>
              </w:rPr>
            </w:pPr>
          </w:p>
        </w:tc>
      </w:tr>
      <w:tr w:rsidR="00811D69" w:rsidRPr="00B03FF6" w:rsidTr="004D7740">
        <w:tc>
          <w:tcPr>
            <w:tcW w:w="774" w:type="dxa"/>
            <w:shd w:val="clear" w:color="auto" w:fill="auto"/>
          </w:tcPr>
          <w:p w:rsidR="00CC0A87" w:rsidRPr="00B03FF6" w:rsidRDefault="00821072" w:rsidP="00B03FF6">
            <w:pPr>
              <w:spacing w:after="0" w:line="360" w:lineRule="auto"/>
              <w:jc w:val="center"/>
              <w:rPr>
                <w:rFonts w:ascii="Times New Roman" w:hAnsi="Times New Roman"/>
                <w:sz w:val="24"/>
                <w:szCs w:val="24"/>
              </w:rPr>
            </w:pPr>
            <w:r>
              <w:rPr>
                <w:rFonts w:ascii="Times New Roman" w:hAnsi="Times New Roman"/>
                <w:sz w:val="24"/>
                <w:szCs w:val="24"/>
              </w:rPr>
              <w:t>12</w:t>
            </w:r>
            <w:r w:rsidR="00CC0A87">
              <w:rPr>
                <w:rFonts w:ascii="Times New Roman" w:hAnsi="Times New Roman"/>
                <w:sz w:val="24"/>
                <w:szCs w:val="24"/>
              </w:rPr>
              <w:t>.</w:t>
            </w:r>
          </w:p>
        </w:tc>
        <w:tc>
          <w:tcPr>
            <w:tcW w:w="3028" w:type="dxa"/>
            <w:shd w:val="clear" w:color="auto" w:fill="auto"/>
          </w:tcPr>
          <w:p w:rsidR="00CC0A87" w:rsidRPr="00B03FF6" w:rsidRDefault="00CC0A87" w:rsidP="00821072">
            <w:pPr>
              <w:spacing w:after="0" w:line="240" w:lineRule="auto"/>
              <w:rPr>
                <w:rFonts w:ascii="Times New Roman" w:hAnsi="Times New Roman"/>
                <w:sz w:val="24"/>
                <w:szCs w:val="24"/>
              </w:rPr>
            </w:pPr>
            <w:r w:rsidRPr="00B03FF6">
              <w:rPr>
                <w:rFonts w:ascii="Times New Roman" w:hAnsi="Times New Roman"/>
                <w:sz w:val="24"/>
                <w:szCs w:val="24"/>
              </w:rPr>
              <w:t xml:space="preserve">Общая характеристика внутренних вод. </w:t>
            </w:r>
            <w:r w:rsidR="00821072">
              <w:rPr>
                <w:rFonts w:ascii="Times New Roman" w:hAnsi="Times New Roman"/>
                <w:sz w:val="24"/>
                <w:szCs w:val="24"/>
              </w:rPr>
              <w:t>Питание и режим. Бассейны стока.</w:t>
            </w:r>
          </w:p>
        </w:tc>
        <w:tc>
          <w:tcPr>
            <w:tcW w:w="2969" w:type="dxa"/>
          </w:tcPr>
          <w:p w:rsidR="00CC0A87" w:rsidRPr="00B03FF6" w:rsidRDefault="00CC0A87" w:rsidP="00811D69">
            <w:pPr>
              <w:spacing w:after="0" w:line="240" w:lineRule="auto"/>
              <w:rPr>
                <w:rFonts w:ascii="Times New Roman" w:hAnsi="Times New Roman"/>
                <w:sz w:val="24"/>
                <w:szCs w:val="24"/>
              </w:rPr>
            </w:pPr>
          </w:p>
        </w:tc>
        <w:tc>
          <w:tcPr>
            <w:tcW w:w="992" w:type="dxa"/>
          </w:tcPr>
          <w:p w:rsidR="00CC0A87" w:rsidRPr="00B03FF6" w:rsidRDefault="00CC0A87" w:rsidP="00B03FF6">
            <w:pPr>
              <w:spacing w:after="0" w:line="240" w:lineRule="auto"/>
              <w:rPr>
                <w:rFonts w:ascii="Times New Roman" w:hAnsi="Times New Roman"/>
                <w:sz w:val="24"/>
                <w:szCs w:val="24"/>
              </w:rPr>
            </w:pPr>
          </w:p>
        </w:tc>
        <w:tc>
          <w:tcPr>
            <w:tcW w:w="2268" w:type="dxa"/>
          </w:tcPr>
          <w:p w:rsidR="00CC0A87" w:rsidRPr="00B03FF6" w:rsidRDefault="00CC0A87" w:rsidP="00B03FF6">
            <w:pPr>
              <w:spacing w:after="0" w:line="240" w:lineRule="auto"/>
              <w:rPr>
                <w:rFonts w:ascii="Times New Roman" w:hAnsi="Times New Roman"/>
                <w:sz w:val="24"/>
                <w:szCs w:val="24"/>
              </w:rPr>
            </w:pPr>
          </w:p>
        </w:tc>
      </w:tr>
      <w:tr w:rsidR="00821072" w:rsidRPr="00B03FF6" w:rsidTr="004D7740">
        <w:tc>
          <w:tcPr>
            <w:tcW w:w="774" w:type="dxa"/>
            <w:shd w:val="clear" w:color="auto" w:fill="auto"/>
          </w:tcPr>
          <w:p w:rsidR="00821072" w:rsidRDefault="00CA7647" w:rsidP="00B03FF6">
            <w:pPr>
              <w:spacing w:after="0" w:line="360" w:lineRule="auto"/>
              <w:jc w:val="center"/>
              <w:rPr>
                <w:rFonts w:ascii="Times New Roman" w:hAnsi="Times New Roman"/>
                <w:sz w:val="24"/>
                <w:szCs w:val="24"/>
              </w:rPr>
            </w:pPr>
            <w:r>
              <w:rPr>
                <w:rFonts w:ascii="Times New Roman" w:hAnsi="Times New Roman"/>
                <w:sz w:val="24"/>
                <w:szCs w:val="24"/>
              </w:rPr>
              <w:t>13.</w:t>
            </w:r>
          </w:p>
        </w:tc>
        <w:tc>
          <w:tcPr>
            <w:tcW w:w="3028" w:type="dxa"/>
            <w:shd w:val="clear" w:color="auto" w:fill="auto"/>
          </w:tcPr>
          <w:p w:rsidR="00821072" w:rsidRPr="00B03FF6" w:rsidRDefault="00821072" w:rsidP="00B03FF6">
            <w:pPr>
              <w:spacing w:after="0" w:line="240" w:lineRule="auto"/>
              <w:rPr>
                <w:rFonts w:ascii="Times New Roman" w:hAnsi="Times New Roman"/>
                <w:sz w:val="24"/>
                <w:szCs w:val="24"/>
              </w:rPr>
            </w:pPr>
            <w:r>
              <w:rPr>
                <w:rFonts w:ascii="Times New Roman" w:hAnsi="Times New Roman"/>
                <w:sz w:val="24"/>
                <w:szCs w:val="24"/>
              </w:rPr>
              <w:t>Характеристика крупных рек.</w:t>
            </w:r>
            <w:r w:rsidR="00CA7647">
              <w:rPr>
                <w:rFonts w:ascii="Times New Roman" w:hAnsi="Times New Roman"/>
                <w:sz w:val="24"/>
                <w:szCs w:val="24"/>
              </w:rPr>
              <w:t xml:space="preserve"> </w:t>
            </w:r>
            <w:r>
              <w:rPr>
                <w:rFonts w:ascii="Times New Roman" w:hAnsi="Times New Roman"/>
                <w:sz w:val="24"/>
                <w:szCs w:val="24"/>
              </w:rPr>
              <w:t xml:space="preserve">История использования рек. </w:t>
            </w:r>
            <w:r w:rsidR="00CA7647">
              <w:rPr>
                <w:rFonts w:ascii="Times New Roman" w:hAnsi="Times New Roman"/>
                <w:sz w:val="24"/>
                <w:szCs w:val="24"/>
              </w:rPr>
              <w:t>Водно-волоковые пути.</w:t>
            </w:r>
          </w:p>
        </w:tc>
        <w:tc>
          <w:tcPr>
            <w:tcW w:w="2969" w:type="dxa"/>
          </w:tcPr>
          <w:p w:rsidR="00821072" w:rsidRDefault="00821072" w:rsidP="00811D69">
            <w:pPr>
              <w:spacing w:after="0" w:line="240" w:lineRule="auto"/>
              <w:rPr>
                <w:rFonts w:ascii="Times New Roman" w:hAnsi="Times New Roman"/>
                <w:sz w:val="24"/>
                <w:szCs w:val="24"/>
              </w:rPr>
            </w:pPr>
            <w:r>
              <w:rPr>
                <w:rFonts w:ascii="Times New Roman" w:hAnsi="Times New Roman"/>
                <w:sz w:val="24"/>
                <w:szCs w:val="24"/>
              </w:rPr>
              <w:t>Практикум «Описание реки Вологодской области», направленный на проявление интереса к познанию своего края, понимание взаимосвязей человека и природы</w:t>
            </w:r>
          </w:p>
        </w:tc>
        <w:tc>
          <w:tcPr>
            <w:tcW w:w="992" w:type="dxa"/>
          </w:tcPr>
          <w:p w:rsidR="00821072" w:rsidRPr="00B03FF6" w:rsidRDefault="00821072" w:rsidP="00B03FF6">
            <w:pPr>
              <w:spacing w:after="0" w:line="240" w:lineRule="auto"/>
              <w:rPr>
                <w:rFonts w:ascii="Times New Roman" w:hAnsi="Times New Roman"/>
                <w:sz w:val="24"/>
                <w:szCs w:val="24"/>
              </w:rPr>
            </w:pPr>
          </w:p>
        </w:tc>
        <w:tc>
          <w:tcPr>
            <w:tcW w:w="2268" w:type="dxa"/>
          </w:tcPr>
          <w:p w:rsidR="00821072" w:rsidRPr="00B03FF6" w:rsidRDefault="00821072" w:rsidP="00B03FF6">
            <w:pPr>
              <w:spacing w:after="0" w:line="240" w:lineRule="auto"/>
              <w:rPr>
                <w:rFonts w:ascii="Times New Roman" w:hAnsi="Times New Roman"/>
                <w:sz w:val="24"/>
                <w:szCs w:val="24"/>
              </w:rPr>
            </w:pPr>
          </w:p>
        </w:tc>
      </w:tr>
      <w:tr w:rsidR="00811D69" w:rsidRPr="00B03FF6" w:rsidTr="004D7740">
        <w:tc>
          <w:tcPr>
            <w:tcW w:w="774" w:type="dxa"/>
            <w:shd w:val="clear" w:color="auto" w:fill="auto"/>
          </w:tcPr>
          <w:p w:rsidR="00CC0A87" w:rsidRPr="00B03FF6" w:rsidRDefault="00CA7647" w:rsidP="00B03FF6">
            <w:pPr>
              <w:spacing w:after="0" w:line="360" w:lineRule="auto"/>
              <w:jc w:val="center"/>
              <w:rPr>
                <w:rFonts w:ascii="Times New Roman" w:hAnsi="Times New Roman"/>
                <w:sz w:val="24"/>
                <w:szCs w:val="24"/>
              </w:rPr>
            </w:pPr>
            <w:r>
              <w:rPr>
                <w:rFonts w:ascii="Times New Roman" w:hAnsi="Times New Roman"/>
                <w:sz w:val="24"/>
                <w:szCs w:val="24"/>
              </w:rPr>
              <w:t>14</w:t>
            </w:r>
            <w:r w:rsidR="00CC0A87">
              <w:rPr>
                <w:rFonts w:ascii="Times New Roman" w:hAnsi="Times New Roman"/>
                <w:sz w:val="24"/>
                <w:szCs w:val="24"/>
              </w:rPr>
              <w:t>.</w:t>
            </w:r>
          </w:p>
        </w:tc>
        <w:tc>
          <w:tcPr>
            <w:tcW w:w="3028" w:type="dxa"/>
            <w:shd w:val="clear" w:color="auto" w:fill="auto"/>
          </w:tcPr>
          <w:p w:rsidR="00CC0A87" w:rsidRPr="00B03FF6" w:rsidRDefault="00CC0A87" w:rsidP="00CA7647">
            <w:pPr>
              <w:spacing w:after="0" w:line="240" w:lineRule="auto"/>
              <w:rPr>
                <w:rFonts w:ascii="Times New Roman" w:hAnsi="Times New Roman"/>
                <w:sz w:val="24"/>
                <w:szCs w:val="24"/>
              </w:rPr>
            </w:pPr>
            <w:r w:rsidRPr="00B03FF6">
              <w:rPr>
                <w:rFonts w:ascii="Times New Roman" w:hAnsi="Times New Roman"/>
                <w:sz w:val="24"/>
                <w:szCs w:val="24"/>
              </w:rPr>
              <w:t xml:space="preserve">Озера. </w:t>
            </w:r>
          </w:p>
        </w:tc>
        <w:tc>
          <w:tcPr>
            <w:tcW w:w="2969" w:type="dxa"/>
          </w:tcPr>
          <w:p w:rsidR="00811D69" w:rsidRDefault="00811D69" w:rsidP="00B03FF6">
            <w:pPr>
              <w:spacing w:after="0" w:line="240" w:lineRule="auto"/>
              <w:rPr>
                <w:rFonts w:ascii="Times New Roman" w:hAnsi="Times New Roman"/>
                <w:sz w:val="24"/>
                <w:szCs w:val="24"/>
              </w:rPr>
            </w:pPr>
            <w:r w:rsidRPr="00811D69">
              <w:rPr>
                <w:rFonts w:ascii="Times New Roman" w:hAnsi="Times New Roman"/>
                <w:sz w:val="24"/>
                <w:szCs w:val="24"/>
              </w:rPr>
              <w:t xml:space="preserve">Подготовка сообщений о </w:t>
            </w:r>
            <w:r>
              <w:rPr>
                <w:rFonts w:ascii="Times New Roman" w:hAnsi="Times New Roman"/>
                <w:sz w:val="24"/>
                <w:szCs w:val="24"/>
              </w:rPr>
              <w:t xml:space="preserve">карстовых озерах </w:t>
            </w:r>
            <w:r w:rsidRPr="00811D69">
              <w:rPr>
                <w:rFonts w:ascii="Times New Roman" w:hAnsi="Times New Roman"/>
                <w:sz w:val="24"/>
                <w:szCs w:val="24"/>
              </w:rPr>
              <w:t>Вологодской области с целью проявления интереса к познанию своего края</w:t>
            </w:r>
          </w:p>
          <w:p w:rsidR="00CC0A87" w:rsidRPr="00B03FF6" w:rsidRDefault="00CC0A87" w:rsidP="00B03FF6">
            <w:pPr>
              <w:spacing w:after="0" w:line="240" w:lineRule="auto"/>
              <w:rPr>
                <w:rFonts w:ascii="Times New Roman" w:hAnsi="Times New Roman"/>
                <w:sz w:val="24"/>
                <w:szCs w:val="24"/>
              </w:rPr>
            </w:pPr>
          </w:p>
        </w:tc>
        <w:tc>
          <w:tcPr>
            <w:tcW w:w="992" w:type="dxa"/>
          </w:tcPr>
          <w:p w:rsidR="00CC0A87" w:rsidRPr="00B03FF6" w:rsidRDefault="00CC0A87" w:rsidP="00B03FF6">
            <w:pPr>
              <w:spacing w:after="0" w:line="240" w:lineRule="auto"/>
              <w:rPr>
                <w:rFonts w:ascii="Times New Roman" w:hAnsi="Times New Roman"/>
                <w:sz w:val="24"/>
                <w:szCs w:val="24"/>
              </w:rPr>
            </w:pPr>
          </w:p>
        </w:tc>
        <w:tc>
          <w:tcPr>
            <w:tcW w:w="2268" w:type="dxa"/>
          </w:tcPr>
          <w:p w:rsidR="00CC0A87" w:rsidRPr="00B03FF6" w:rsidRDefault="00CC0A87" w:rsidP="00B03FF6">
            <w:pPr>
              <w:spacing w:after="0" w:line="240" w:lineRule="auto"/>
              <w:rPr>
                <w:rFonts w:ascii="Times New Roman" w:hAnsi="Times New Roman"/>
                <w:sz w:val="24"/>
                <w:szCs w:val="24"/>
              </w:rPr>
            </w:pPr>
          </w:p>
        </w:tc>
      </w:tr>
      <w:tr w:rsidR="00CA7647" w:rsidRPr="00B03FF6" w:rsidTr="004D7740">
        <w:tc>
          <w:tcPr>
            <w:tcW w:w="774" w:type="dxa"/>
            <w:shd w:val="clear" w:color="auto" w:fill="auto"/>
          </w:tcPr>
          <w:p w:rsidR="00CA7647" w:rsidRDefault="00CA7647" w:rsidP="00B03FF6">
            <w:pPr>
              <w:spacing w:after="0" w:line="360" w:lineRule="auto"/>
              <w:jc w:val="center"/>
              <w:rPr>
                <w:rFonts w:ascii="Times New Roman" w:hAnsi="Times New Roman"/>
                <w:sz w:val="24"/>
                <w:szCs w:val="24"/>
              </w:rPr>
            </w:pPr>
            <w:r>
              <w:rPr>
                <w:rFonts w:ascii="Times New Roman" w:hAnsi="Times New Roman"/>
                <w:sz w:val="24"/>
                <w:szCs w:val="24"/>
              </w:rPr>
              <w:t>15</w:t>
            </w:r>
          </w:p>
        </w:tc>
        <w:tc>
          <w:tcPr>
            <w:tcW w:w="3028" w:type="dxa"/>
            <w:shd w:val="clear" w:color="auto" w:fill="auto"/>
          </w:tcPr>
          <w:p w:rsidR="00CA7647" w:rsidRPr="00B03FF6" w:rsidRDefault="00CA7647" w:rsidP="00B03FF6">
            <w:pPr>
              <w:spacing w:after="0" w:line="240" w:lineRule="auto"/>
              <w:rPr>
                <w:rFonts w:ascii="Times New Roman" w:hAnsi="Times New Roman"/>
                <w:sz w:val="24"/>
                <w:szCs w:val="24"/>
              </w:rPr>
            </w:pPr>
            <w:r w:rsidRPr="00B03FF6">
              <w:rPr>
                <w:rFonts w:ascii="Times New Roman" w:hAnsi="Times New Roman"/>
                <w:sz w:val="24"/>
                <w:szCs w:val="24"/>
              </w:rPr>
              <w:t>Болота. Подземные воды.</w:t>
            </w:r>
          </w:p>
        </w:tc>
        <w:tc>
          <w:tcPr>
            <w:tcW w:w="2969" w:type="dxa"/>
          </w:tcPr>
          <w:p w:rsidR="00CA7647" w:rsidRPr="00811D69" w:rsidRDefault="00CA7647" w:rsidP="00B03FF6">
            <w:pPr>
              <w:spacing w:after="0" w:line="240" w:lineRule="auto"/>
              <w:rPr>
                <w:rFonts w:ascii="Times New Roman" w:hAnsi="Times New Roman"/>
                <w:sz w:val="24"/>
                <w:szCs w:val="24"/>
              </w:rPr>
            </w:pPr>
          </w:p>
        </w:tc>
        <w:tc>
          <w:tcPr>
            <w:tcW w:w="992" w:type="dxa"/>
          </w:tcPr>
          <w:p w:rsidR="00CA7647" w:rsidRPr="00B03FF6" w:rsidRDefault="00CA7647" w:rsidP="00B03FF6">
            <w:pPr>
              <w:spacing w:after="0" w:line="240" w:lineRule="auto"/>
              <w:rPr>
                <w:rFonts w:ascii="Times New Roman" w:hAnsi="Times New Roman"/>
                <w:sz w:val="24"/>
                <w:szCs w:val="24"/>
              </w:rPr>
            </w:pPr>
          </w:p>
        </w:tc>
        <w:tc>
          <w:tcPr>
            <w:tcW w:w="2268" w:type="dxa"/>
          </w:tcPr>
          <w:p w:rsidR="00CA7647" w:rsidRPr="00B03FF6" w:rsidRDefault="00CA7647" w:rsidP="00B03FF6">
            <w:pPr>
              <w:spacing w:after="0" w:line="240" w:lineRule="auto"/>
              <w:rPr>
                <w:rFonts w:ascii="Times New Roman" w:hAnsi="Times New Roman"/>
                <w:sz w:val="24"/>
                <w:szCs w:val="24"/>
              </w:rPr>
            </w:pPr>
          </w:p>
        </w:tc>
      </w:tr>
      <w:tr w:rsidR="00811D69" w:rsidRPr="00B03FF6" w:rsidTr="004D7740">
        <w:tc>
          <w:tcPr>
            <w:tcW w:w="774" w:type="dxa"/>
            <w:shd w:val="clear" w:color="auto" w:fill="auto"/>
          </w:tcPr>
          <w:p w:rsidR="00CC0A87" w:rsidRPr="00B03FF6" w:rsidRDefault="00CA7647" w:rsidP="00B03FF6">
            <w:pPr>
              <w:spacing w:after="0" w:line="360" w:lineRule="auto"/>
              <w:jc w:val="center"/>
              <w:rPr>
                <w:rFonts w:ascii="Times New Roman" w:hAnsi="Times New Roman"/>
                <w:sz w:val="24"/>
                <w:szCs w:val="24"/>
              </w:rPr>
            </w:pPr>
            <w:r>
              <w:rPr>
                <w:rFonts w:ascii="Times New Roman" w:hAnsi="Times New Roman"/>
                <w:sz w:val="24"/>
                <w:szCs w:val="24"/>
              </w:rPr>
              <w:lastRenderedPageBreak/>
              <w:t>16</w:t>
            </w:r>
            <w:r w:rsidR="00CC0A87">
              <w:rPr>
                <w:rFonts w:ascii="Times New Roman" w:hAnsi="Times New Roman"/>
                <w:sz w:val="24"/>
                <w:szCs w:val="24"/>
              </w:rPr>
              <w:t>.</w:t>
            </w:r>
          </w:p>
        </w:tc>
        <w:tc>
          <w:tcPr>
            <w:tcW w:w="3028" w:type="dxa"/>
            <w:shd w:val="clear" w:color="auto" w:fill="auto"/>
          </w:tcPr>
          <w:p w:rsidR="00CC0A87" w:rsidRPr="00B03FF6" w:rsidRDefault="00CC0A87" w:rsidP="00B03FF6">
            <w:pPr>
              <w:spacing w:after="0" w:line="240" w:lineRule="auto"/>
              <w:rPr>
                <w:rFonts w:ascii="Times New Roman" w:hAnsi="Times New Roman"/>
                <w:sz w:val="24"/>
                <w:szCs w:val="24"/>
              </w:rPr>
            </w:pPr>
            <w:r w:rsidRPr="00B03FF6">
              <w:rPr>
                <w:rFonts w:ascii="Times New Roman" w:hAnsi="Times New Roman"/>
                <w:sz w:val="24"/>
                <w:szCs w:val="24"/>
              </w:rPr>
              <w:t>Водохранилища, каналы и водные пути.</w:t>
            </w:r>
          </w:p>
        </w:tc>
        <w:tc>
          <w:tcPr>
            <w:tcW w:w="2969" w:type="dxa"/>
          </w:tcPr>
          <w:p w:rsidR="00CC0A87" w:rsidRPr="00B03FF6" w:rsidRDefault="00CC0A87" w:rsidP="009C1496">
            <w:pPr>
              <w:spacing w:after="0" w:line="240" w:lineRule="auto"/>
              <w:rPr>
                <w:rFonts w:ascii="Times New Roman" w:hAnsi="Times New Roman"/>
                <w:sz w:val="24"/>
                <w:szCs w:val="24"/>
              </w:rPr>
            </w:pPr>
            <w:proofErr w:type="gramStart"/>
            <w:r>
              <w:rPr>
                <w:rFonts w:ascii="Times New Roman" w:hAnsi="Times New Roman"/>
                <w:sz w:val="24"/>
                <w:szCs w:val="24"/>
              </w:rPr>
              <w:t>Просмотр фильма «200 лет Мариинской водной системе»</w:t>
            </w:r>
            <w:r w:rsidR="00811D69">
              <w:rPr>
                <w:rFonts w:ascii="Times New Roman" w:hAnsi="Times New Roman"/>
                <w:sz w:val="24"/>
                <w:szCs w:val="24"/>
              </w:rPr>
              <w:t>, направленные на формирование ценностного отношения к достижениям своей Родины</w:t>
            </w:r>
            <w:proofErr w:type="gramEnd"/>
          </w:p>
        </w:tc>
        <w:tc>
          <w:tcPr>
            <w:tcW w:w="992" w:type="dxa"/>
          </w:tcPr>
          <w:p w:rsidR="00CC0A87" w:rsidRPr="00B03FF6" w:rsidRDefault="00CC0A87" w:rsidP="00B03FF6">
            <w:pPr>
              <w:spacing w:after="0" w:line="240" w:lineRule="auto"/>
              <w:rPr>
                <w:rFonts w:ascii="Times New Roman" w:hAnsi="Times New Roman"/>
                <w:sz w:val="24"/>
                <w:szCs w:val="24"/>
              </w:rPr>
            </w:pPr>
          </w:p>
        </w:tc>
        <w:tc>
          <w:tcPr>
            <w:tcW w:w="2268" w:type="dxa"/>
          </w:tcPr>
          <w:p w:rsidR="00CC0A87" w:rsidRPr="00B03FF6" w:rsidRDefault="00CC0A87" w:rsidP="00B03FF6">
            <w:pPr>
              <w:spacing w:after="0" w:line="240" w:lineRule="auto"/>
              <w:rPr>
                <w:rFonts w:ascii="Times New Roman" w:hAnsi="Times New Roman"/>
                <w:sz w:val="24"/>
                <w:szCs w:val="24"/>
              </w:rPr>
            </w:pPr>
          </w:p>
        </w:tc>
      </w:tr>
      <w:tr w:rsidR="00811D69" w:rsidRPr="00B03FF6" w:rsidTr="004D7740">
        <w:tc>
          <w:tcPr>
            <w:tcW w:w="6771" w:type="dxa"/>
            <w:gridSpan w:val="3"/>
            <w:shd w:val="clear" w:color="auto" w:fill="auto"/>
          </w:tcPr>
          <w:p w:rsidR="00CC0A87" w:rsidRPr="00B03FF6" w:rsidRDefault="00CC0A87" w:rsidP="006F68E5">
            <w:pPr>
              <w:spacing w:after="0" w:line="240" w:lineRule="auto"/>
              <w:rPr>
                <w:rFonts w:ascii="Times New Roman" w:hAnsi="Times New Roman"/>
                <w:b/>
                <w:sz w:val="24"/>
                <w:szCs w:val="24"/>
              </w:rPr>
            </w:pPr>
            <w:r>
              <w:rPr>
                <w:rFonts w:ascii="Times New Roman" w:hAnsi="Times New Roman"/>
                <w:b/>
                <w:sz w:val="24"/>
                <w:szCs w:val="24"/>
              </w:rPr>
              <w:t>2.4. Почвы</w:t>
            </w:r>
          </w:p>
        </w:tc>
        <w:tc>
          <w:tcPr>
            <w:tcW w:w="992" w:type="dxa"/>
          </w:tcPr>
          <w:p w:rsidR="00CC0A87" w:rsidRPr="00B03FF6" w:rsidRDefault="00443DA0" w:rsidP="007D659A">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268" w:type="dxa"/>
          </w:tcPr>
          <w:p w:rsidR="00CC0A87" w:rsidRDefault="00CC0A87" w:rsidP="007D659A">
            <w:pPr>
              <w:spacing w:after="0" w:line="240" w:lineRule="auto"/>
              <w:jc w:val="center"/>
              <w:rPr>
                <w:rFonts w:ascii="Times New Roman" w:hAnsi="Times New Roman"/>
                <w:b/>
                <w:sz w:val="24"/>
                <w:szCs w:val="24"/>
              </w:rPr>
            </w:pPr>
          </w:p>
        </w:tc>
      </w:tr>
      <w:tr w:rsidR="00811D69" w:rsidRPr="00B03FF6" w:rsidTr="004D7740">
        <w:tc>
          <w:tcPr>
            <w:tcW w:w="774" w:type="dxa"/>
            <w:shd w:val="clear" w:color="auto" w:fill="auto"/>
          </w:tcPr>
          <w:p w:rsidR="00CC0A87" w:rsidRPr="00B03FF6" w:rsidRDefault="00443DA0" w:rsidP="00B03FF6">
            <w:pPr>
              <w:spacing w:after="0" w:line="360" w:lineRule="auto"/>
              <w:jc w:val="center"/>
              <w:rPr>
                <w:rFonts w:ascii="Times New Roman" w:hAnsi="Times New Roman"/>
                <w:sz w:val="24"/>
                <w:szCs w:val="24"/>
              </w:rPr>
            </w:pPr>
            <w:r>
              <w:rPr>
                <w:rFonts w:ascii="Times New Roman" w:hAnsi="Times New Roman"/>
                <w:sz w:val="24"/>
                <w:szCs w:val="24"/>
              </w:rPr>
              <w:t>17</w:t>
            </w:r>
            <w:r w:rsidR="00CC0A87">
              <w:rPr>
                <w:rFonts w:ascii="Times New Roman" w:hAnsi="Times New Roman"/>
                <w:sz w:val="24"/>
                <w:szCs w:val="24"/>
              </w:rPr>
              <w:t>.</w:t>
            </w:r>
          </w:p>
        </w:tc>
        <w:tc>
          <w:tcPr>
            <w:tcW w:w="3028" w:type="dxa"/>
            <w:shd w:val="clear" w:color="auto" w:fill="auto"/>
          </w:tcPr>
          <w:p w:rsidR="00CC0A87" w:rsidRPr="00B03FF6" w:rsidRDefault="00CC0A87" w:rsidP="00B03FF6">
            <w:pPr>
              <w:spacing w:after="0" w:line="240" w:lineRule="auto"/>
              <w:rPr>
                <w:rFonts w:ascii="Times New Roman" w:hAnsi="Times New Roman"/>
                <w:sz w:val="24"/>
                <w:szCs w:val="24"/>
              </w:rPr>
            </w:pPr>
            <w:r w:rsidRPr="00B03FF6">
              <w:rPr>
                <w:rFonts w:ascii="Times New Roman" w:hAnsi="Times New Roman"/>
                <w:sz w:val="24"/>
                <w:szCs w:val="24"/>
              </w:rPr>
              <w:t>Почвообразование и типы почв.</w:t>
            </w:r>
          </w:p>
        </w:tc>
        <w:tc>
          <w:tcPr>
            <w:tcW w:w="2969" w:type="dxa"/>
          </w:tcPr>
          <w:p w:rsidR="00CC0A87" w:rsidRPr="00B03FF6" w:rsidRDefault="00CC0A87" w:rsidP="00B03FF6">
            <w:pPr>
              <w:spacing w:after="0" w:line="240" w:lineRule="auto"/>
              <w:rPr>
                <w:rFonts w:ascii="Times New Roman" w:hAnsi="Times New Roman"/>
                <w:sz w:val="24"/>
                <w:szCs w:val="24"/>
              </w:rPr>
            </w:pPr>
          </w:p>
        </w:tc>
        <w:tc>
          <w:tcPr>
            <w:tcW w:w="992" w:type="dxa"/>
          </w:tcPr>
          <w:p w:rsidR="00CC0A87" w:rsidRPr="00B03FF6" w:rsidRDefault="00CC0A87" w:rsidP="00B03FF6">
            <w:pPr>
              <w:spacing w:after="0" w:line="240" w:lineRule="auto"/>
              <w:rPr>
                <w:rFonts w:ascii="Times New Roman" w:hAnsi="Times New Roman"/>
                <w:sz w:val="24"/>
                <w:szCs w:val="24"/>
              </w:rPr>
            </w:pPr>
          </w:p>
        </w:tc>
        <w:tc>
          <w:tcPr>
            <w:tcW w:w="2268" w:type="dxa"/>
          </w:tcPr>
          <w:p w:rsidR="00CC0A87" w:rsidRPr="00B03FF6" w:rsidRDefault="00CC0A87" w:rsidP="00B03FF6">
            <w:pPr>
              <w:spacing w:after="0" w:line="240" w:lineRule="auto"/>
              <w:rPr>
                <w:rFonts w:ascii="Times New Roman" w:hAnsi="Times New Roman"/>
                <w:sz w:val="24"/>
                <w:szCs w:val="24"/>
              </w:rPr>
            </w:pPr>
          </w:p>
        </w:tc>
      </w:tr>
      <w:tr w:rsidR="00443DA0" w:rsidRPr="00B03FF6" w:rsidTr="004D7740">
        <w:tc>
          <w:tcPr>
            <w:tcW w:w="774" w:type="dxa"/>
            <w:shd w:val="clear" w:color="auto" w:fill="auto"/>
          </w:tcPr>
          <w:p w:rsidR="00443DA0" w:rsidRPr="00B03FF6" w:rsidRDefault="00443DA0" w:rsidP="00B03FF6">
            <w:pPr>
              <w:spacing w:after="0" w:line="360" w:lineRule="auto"/>
              <w:jc w:val="center"/>
              <w:rPr>
                <w:rFonts w:ascii="Times New Roman" w:hAnsi="Times New Roman"/>
                <w:sz w:val="24"/>
                <w:szCs w:val="24"/>
              </w:rPr>
            </w:pPr>
            <w:r>
              <w:rPr>
                <w:rFonts w:ascii="Times New Roman" w:hAnsi="Times New Roman"/>
                <w:sz w:val="24"/>
                <w:szCs w:val="24"/>
              </w:rPr>
              <w:t>18.</w:t>
            </w:r>
          </w:p>
        </w:tc>
        <w:tc>
          <w:tcPr>
            <w:tcW w:w="3028" w:type="dxa"/>
            <w:shd w:val="clear" w:color="auto" w:fill="auto"/>
          </w:tcPr>
          <w:p w:rsidR="00443DA0" w:rsidRPr="00B03FF6" w:rsidRDefault="00443DA0" w:rsidP="00B03FF6">
            <w:pPr>
              <w:spacing w:after="0" w:line="240" w:lineRule="auto"/>
              <w:rPr>
                <w:rFonts w:ascii="Times New Roman" w:hAnsi="Times New Roman"/>
                <w:sz w:val="24"/>
                <w:szCs w:val="24"/>
              </w:rPr>
            </w:pPr>
            <w:r>
              <w:rPr>
                <w:rFonts w:ascii="Times New Roman" w:hAnsi="Times New Roman"/>
                <w:sz w:val="24"/>
                <w:szCs w:val="24"/>
              </w:rPr>
              <w:t>Хозяйственное использование почв</w:t>
            </w:r>
          </w:p>
        </w:tc>
        <w:tc>
          <w:tcPr>
            <w:tcW w:w="2969" w:type="dxa"/>
          </w:tcPr>
          <w:p w:rsidR="00443DA0" w:rsidRPr="00B03FF6" w:rsidRDefault="00443DA0" w:rsidP="00B03FF6">
            <w:pPr>
              <w:spacing w:after="0" w:line="240" w:lineRule="auto"/>
              <w:rPr>
                <w:rFonts w:ascii="Times New Roman" w:hAnsi="Times New Roman"/>
                <w:sz w:val="24"/>
                <w:szCs w:val="24"/>
              </w:rPr>
            </w:pPr>
          </w:p>
        </w:tc>
        <w:tc>
          <w:tcPr>
            <w:tcW w:w="992" w:type="dxa"/>
          </w:tcPr>
          <w:p w:rsidR="00443DA0" w:rsidRPr="00B03FF6" w:rsidRDefault="00443DA0" w:rsidP="00B03FF6">
            <w:pPr>
              <w:spacing w:after="0" w:line="240" w:lineRule="auto"/>
              <w:rPr>
                <w:rFonts w:ascii="Times New Roman" w:hAnsi="Times New Roman"/>
                <w:sz w:val="24"/>
                <w:szCs w:val="24"/>
              </w:rPr>
            </w:pPr>
          </w:p>
        </w:tc>
        <w:tc>
          <w:tcPr>
            <w:tcW w:w="2268" w:type="dxa"/>
          </w:tcPr>
          <w:p w:rsidR="00443DA0" w:rsidRPr="00B03FF6" w:rsidRDefault="00443DA0" w:rsidP="00B03FF6">
            <w:pPr>
              <w:spacing w:after="0" w:line="240" w:lineRule="auto"/>
              <w:rPr>
                <w:rFonts w:ascii="Times New Roman" w:hAnsi="Times New Roman"/>
                <w:sz w:val="24"/>
                <w:szCs w:val="24"/>
              </w:rPr>
            </w:pPr>
          </w:p>
        </w:tc>
      </w:tr>
      <w:tr w:rsidR="00811D69" w:rsidRPr="00B03FF6" w:rsidTr="004D7740">
        <w:tc>
          <w:tcPr>
            <w:tcW w:w="6771" w:type="dxa"/>
            <w:gridSpan w:val="3"/>
            <w:shd w:val="clear" w:color="auto" w:fill="auto"/>
          </w:tcPr>
          <w:p w:rsidR="00CC0A87" w:rsidRPr="006F68E5" w:rsidRDefault="00CC0A87" w:rsidP="00B03FF6">
            <w:pPr>
              <w:spacing w:after="0" w:line="240" w:lineRule="auto"/>
              <w:rPr>
                <w:rFonts w:ascii="Times New Roman" w:hAnsi="Times New Roman"/>
                <w:b/>
                <w:sz w:val="24"/>
                <w:szCs w:val="24"/>
              </w:rPr>
            </w:pPr>
            <w:r w:rsidRPr="006F68E5">
              <w:rPr>
                <w:rFonts w:ascii="Times New Roman" w:hAnsi="Times New Roman"/>
                <w:b/>
                <w:sz w:val="24"/>
                <w:szCs w:val="24"/>
              </w:rPr>
              <w:t>2.5. Растительный и животный мир</w:t>
            </w:r>
          </w:p>
        </w:tc>
        <w:tc>
          <w:tcPr>
            <w:tcW w:w="992" w:type="dxa"/>
          </w:tcPr>
          <w:p w:rsidR="00CC0A87" w:rsidRPr="000309AC" w:rsidRDefault="00443DA0" w:rsidP="000309AC">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2268" w:type="dxa"/>
          </w:tcPr>
          <w:p w:rsidR="00CC0A87" w:rsidRPr="000309AC" w:rsidRDefault="00CC0A87" w:rsidP="000309AC">
            <w:pPr>
              <w:spacing w:after="0" w:line="240" w:lineRule="auto"/>
              <w:jc w:val="center"/>
              <w:rPr>
                <w:rFonts w:ascii="Times New Roman" w:hAnsi="Times New Roman"/>
                <w:b/>
                <w:sz w:val="24"/>
                <w:szCs w:val="24"/>
              </w:rPr>
            </w:pPr>
          </w:p>
        </w:tc>
      </w:tr>
      <w:tr w:rsidR="00811D69" w:rsidRPr="00B03FF6" w:rsidTr="004D7740">
        <w:tc>
          <w:tcPr>
            <w:tcW w:w="774" w:type="dxa"/>
            <w:shd w:val="clear" w:color="auto" w:fill="auto"/>
          </w:tcPr>
          <w:p w:rsidR="00CC0A87" w:rsidRPr="00B03FF6" w:rsidRDefault="00443DA0" w:rsidP="00B03FF6">
            <w:pPr>
              <w:spacing w:after="0" w:line="360" w:lineRule="auto"/>
              <w:jc w:val="center"/>
              <w:rPr>
                <w:rFonts w:ascii="Times New Roman" w:hAnsi="Times New Roman"/>
                <w:sz w:val="24"/>
                <w:szCs w:val="24"/>
              </w:rPr>
            </w:pPr>
            <w:r>
              <w:rPr>
                <w:rFonts w:ascii="Times New Roman" w:hAnsi="Times New Roman"/>
                <w:sz w:val="24"/>
                <w:szCs w:val="24"/>
              </w:rPr>
              <w:t>19</w:t>
            </w:r>
            <w:r w:rsidR="00CC0A87">
              <w:rPr>
                <w:rFonts w:ascii="Times New Roman" w:hAnsi="Times New Roman"/>
                <w:sz w:val="24"/>
                <w:szCs w:val="24"/>
              </w:rPr>
              <w:t>.</w:t>
            </w:r>
          </w:p>
        </w:tc>
        <w:tc>
          <w:tcPr>
            <w:tcW w:w="3028" w:type="dxa"/>
            <w:shd w:val="clear" w:color="auto" w:fill="auto"/>
          </w:tcPr>
          <w:p w:rsidR="00CC0A87" w:rsidRPr="00B03FF6" w:rsidRDefault="00CC0A87" w:rsidP="007A6FD3">
            <w:pPr>
              <w:rPr>
                <w:rFonts w:ascii="Times New Roman" w:hAnsi="Times New Roman"/>
                <w:sz w:val="24"/>
                <w:szCs w:val="24"/>
              </w:rPr>
            </w:pPr>
            <w:r w:rsidRPr="00B03FF6">
              <w:rPr>
                <w:rFonts w:ascii="Times New Roman" w:hAnsi="Times New Roman"/>
                <w:sz w:val="24"/>
                <w:szCs w:val="24"/>
              </w:rPr>
              <w:t>Растительный мир Вологодской области.</w:t>
            </w:r>
          </w:p>
        </w:tc>
        <w:tc>
          <w:tcPr>
            <w:tcW w:w="2969" w:type="dxa"/>
          </w:tcPr>
          <w:p w:rsidR="00CC0A87" w:rsidRPr="00B03FF6" w:rsidRDefault="00CC0A87" w:rsidP="007A6FD3">
            <w:pPr>
              <w:rPr>
                <w:rFonts w:ascii="Times New Roman" w:hAnsi="Times New Roman"/>
                <w:sz w:val="24"/>
                <w:szCs w:val="24"/>
              </w:rPr>
            </w:pPr>
          </w:p>
        </w:tc>
        <w:tc>
          <w:tcPr>
            <w:tcW w:w="992" w:type="dxa"/>
          </w:tcPr>
          <w:p w:rsidR="00CC0A87" w:rsidRPr="00B03FF6" w:rsidRDefault="00CC0A87" w:rsidP="007A6FD3">
            <w:pPr>
              <w:rPr>
                <w:rFonts w:ascii="Times New Roman" w:hAnsi="Times New Roman"/>
                <w:sz w:val="24"/>
                <w:szCs w:val="24"/>
              </w:rPr>
            </w:pPr>
          </w:p>
        </w:tc>
        <w:tc>
          <w:tcPr>
            <w:tcW w:w="2268" w:type="dxa"/>
          </w:tcPr>
          <w:p w:rsidR="00CC0A87" w:rsidRPr="00B03FF6" w:rsidRDefault="00CC0A87" w:rsidP="007A6FD3">
            <w:pPr>
              <w:rPr>
                <w:rFonts w:ascii="Times New Roman" w:hAnsi="Times New Roman"/>
                <w:sz w:val="24"/>
                <w:szCs w:val="24"/>
              </w:rPr>
            </w:pPr>
          </w:p>
        </w:tc>
      </w:tr>
      <w:tr w:rsidR="00443DA0" w:rsidRPr="00B03FF6" w:rsidTr="004D7740">
        <w:tc>
          <w:tcPr>
            <w:tcW w:w="774" w:type="dxa"/>
            <w:shd w:val="clear" w:color="auto" w:fill="auto"/>
          </w:tcPr>
          <w:p w:rsidR="00443DA0" w:rsidRPr="00B03FF6" w:rsidRDefault="00443DA0" w:rsidP="00B03FF6">
            <w:pPr>
              <w:spacing w:after="0" w:line="360" w:lineRule="auto"/>
              <w:jc w:val="center"/>
              <w:rPr>
                <w:rFonts w:ascii="Times New Roman" w:hAnsi="Times New Roman"/>
                <w:sz w:val="24"/>
                <w:szCs w:val="24"/>
              </w:rPr>
            </w:pPr>
            <w:r>
              <w:rPr>
                <w:rFonts w:ascii="Times New Roman" w:hAnsi="Times New Roman"/>
                <w:sz w:val="24"/>
                <w:szCs w:val="24"/>
              </w:rPr>
              <w:t>20.</w:t>
            </w:r>
          </w:p>
        </w:tc>
        <w:tc>
          <w:tcPr>
            <w:tcW w:w="3028" w:type="dxa"/>
            <w:shd w:val="clear" w:color="auto" w:fill="auto"/>
          </w:tcPr>
          <w:p w:rsidR="00443DA0" w:rsidRPr="00B03FF6" w:rsidRDefault="00443DA0" w:rsidP="007A6FD3">
            <w:pPr>
              <w:rPr>
                <w:rFonts w:ascii="Times New Roman" w:hAnsi="Times New Roman"/>
                <w:sz w:val="24"/>
                <w:szCs w:val="24"/>
              </w:rPr>
            </w:pPr>
            <w:r>
              <w:rPr>
                <w:rFonts w:ascii="Times New Roman" w:hAnsi="Times New Roman"/>
                <w:sz w:val="24"/>
                <w:szCs w:val="24"/>
              </w:rPr>
              <w:t>Растительные ресурсы Вологодской области.</w:t>
            </w:r>
          </w:p>
        </w:tc>
        <w:tc>
          <w:tcPr>
            <w:tcW w:w="2969" w:type="dxa"/>
          </w:tcPr>
          <w:p w:rsidR="00443DA0" w:rsidRPr="00B03FF6" w:rsidRDefault="00443DA0" w:rsidP="007A6FD3">
            <w:pPr>
              <w:rPr>
                <w:rFonts w:ascii="Times New Roman" w:hAnsi="Times New Roman"/>
                <w:sz w:val="24"/>
                <w:szCs w:val="24"/>
              </w:rPr>
            </w:pPr>
          </w:p>
        </w:tc>
        <w:tc>
          <w:tcPr>
            <w:tcW w:w="992" w:type="dxa"/>
          </w:tcPr>
          <w:p w:rsidR="00443DA0" w:rsidRPr="00B03FF6" w:rsidRDefault="00443DA0" w:rsidP="007A6FD3">
            <w:pPr>
              <w:rPr>
                <w:rFonts w:ascii="Times New Roman" w:hAnsi="Times New Roman"/>
                <w:sz w:val="24"/>
                <w:szCs w:val="24"/>
              </w:rPr>
            </w:pPr>
          </w:p>
        </w:tc>
        <w:tc>
          <w:tcPr>
            <w:tcW w:w="2268" w:type="dxa"/>
          </w:tcPr>
          <w:p w:rsidR="00443DA0" w:rsidRPr="00B03FF6" w:rsidRDefault="00443DA0" w:rsidP="007A6FD3">
            <w:pPr>
              <w:rPr>
                <w:rFonts w:ascii="Times New Roman" w:hAnsi="Times New Roman"/>
                <w:sz w:val="24"/>
                <w:szCs w:val="24"/>
              </w:rPr>
            </w:pPr>
          </w:p>
        </w:tc>
      </w:tr>
      <w:tr w:rsidR="00811D69" w:rsidRPr="00B03FF6" w:rsidTr="004D7740">
        <w:tc>
          <w:tcPr>
            <w:tcW w:w="774" w:type="dxa"/>
            <w:shd w:val="clear" w:color="auto" w:fill="auto"/>
          </w:tcPr>
          <w:p w:rsidR="00CC0A87" w:rsidRPr="00B03FF6" w:rsidRDefault="00443DA0" w:rsidP="00B03FF6">
            <w:pPr>
              <w:spacing w:after="0" w:line="360" w:lineRule="auto"/>
              <w:jc w:val="center"/>
              <w:rPr>
                <w:rFonts w:ascii="Times New Roman" w:hAnsi="Times New Roman"/>
                <w:sz w:val="24"/>
                <w:szCs w:val="24"/>
              </w:rPr>
            </w:pPr>
            <w:r>
              <w:rPr>
                <w:rFonts w:ascii="Times New Roman" w:hAnsi="Times New Roman"/>
                <w:sz w:val="24"/>
                <w:szCs w:val="24"/>
              </w:rPr>
              <w:t>21</w:t>
            </w:r>
            <w:r w:rsidR="00CC0A87">
              <w:rPr>
                <w:rFonts w:ascii="Times New Roman" w:hAnsi="Times New Roman"/>
                <w:sz w:val="24"/>
                <w:szCs w:val="24"/>
              </w:rPr>
              <w:t>.</w:t>
            </w:r>
          </w:p>
        </w:tc>
        <w:tc>
          <w:tcPr>
            <w:tcW w:w="3028" w:type="dxa"/>
            <w:shd w:val="clear" w:color="auto" w:fill="auto"/>
          </w:tcPr>
          <w:p w:rsidR="00CC0A87" w:rsidRPr="00B03FF6" w:rsidRDefault="00CC0A87" w:rsidP="007A6FD3">
            <w:pPr>
              <w:rPr>
                <w:rFonts w:ascii="Times New Roman" w:hAnsi="Times New Roman"/>
                <w:sz w:val="24"/>
                <w:szCs w:val="24"/>
              </w:rPr>
            </w:pPr>
            <w:r w:rsidRPr="00B03FF6">
              <w:rPr>
                <w:rFonts w:ascii="Times New Roman" w:hAnsi="Times New Roman"/>
                <w:sz w:val="24"/>
                <w:szCs w:val="24"/>
              </w:rPr>
              <w:t>Животный мир Вологодской области.</w:t>
            </w:r>
            <w:r w:rsidR="00443DA0">
              <w:rPr>
                <w:rFonts w:ascii="Times New Roman" w:hAnsi="Times New Roman"/>
                <w:sz w:val="24"/>
                <w:szCs w:val="24"/>
              </w:rPr>
              <w:t xml:space="preserve"> Ресурсы животного мира.</w:t>
            </w:r>
          </w:p>
        </w:tc>
        <w:tc>
          <w:tcPr>
            <w:tcW w:w="2969" w:type="dxa"/>
          </w:tcPr>
          <w:p w:rsidR="00CC0A87" w:rsidRPr="00B03FF6" w:rsidRDefault="00CC0A87" w:rsidP="007A6FD3">
            <w:pPr>
              <w:rPr>
                <w:rFonts w:ascii="Times New Roman" w:hAnsi="Times New Roman"/>
                <w:sz w:val="24"/>
                <w:szCs w:val="24"/>
              </w:rPr>
            </w:pPr>
            <w:r>
              <w:rPr>
                <w:rFonts w:ascii="Times New Roman" w:hAnsi="Times New Roman"/>
                <w:sz w:val="24"/>
                <w:szCs w:val="24"/>
              </w:rPr>
              <w:t>Работа с обратным кроссвордом «Растительный и животный мир»</w:t>
            </w:r>
          </w:p>
        </w:tc>
        <w:tc>
          <w:tcPr>
            <w:tcW w:w="992" w:type="dxa"/>
          </w:tcPr>
          <w:p w:rsidR="00CC0A87" w:rsidRPr="00B03FF6" w:rsidRDefault="00CC0A87" w:rsidP="007A6FD3">
            <w:pPr>
              <w:rPr>
                <w:rFonts w:ascii="Times New Roman" w:hAnsi="Times New Roman"/>
                <w:sz w:val="24"/>
                <w:szCs w:val="24"/>
              </w:rPr>
            </w:pPr>
          </w:p>
        </w:tc>
        <w:tc>
          <w:tcPr>
            <w:tcW w:w="2268" w:type="dxa"/>
          </w:tcPr>
          <w:p w:rsidR="00CC0A87" w:rsidRPr="00B03FF6" w:rsidRDefault="00CC0A87" w:rsidP="007A6FD3">
            <w:pPr>
              <w:rPr>
                <w:rFonts w:ascii="Times New Roman" w:hAnsi="Times New Roman"/>
                <w:sz w:val="24"/>
                <w:szCs w:val="24"/>
              </w:rPr>
            </w:pPr>
          </w:p>
        </w:tc>
      </w:tr>
      <w:tr w:rsidR="00443DA0" w:rsidRPr="00B03FF6" w:rsidTr="004D7740">
        <w:tc>
          <w:tcPr>
            <w:tcW w:w="774" w:type="dxa"/>
            <w:shd w:val="clear" w:color="auto" w:fill="auto"/>
          </w:tcPr>
          <w:p w:rsidR="00443DA0" w:rsidRDefault="00443DA0" w:rsidP="00443DA0">
            <w:pPr>
              <w:spacing w:after="0" w:line="360" w:lineRule="auto"/>
              <w:jc w:val="center"/>
              <w:rPr>
                <w:rFonts w:ascii="Times New Roman" w:hAnsi="Times New Roman"/>
                <w:sz w:val="24"/>
                <w:szCs w:val="24"/>
              </w:rPr>
            </w:pPr>
            <w:r>
              <w:rPr>
                <w:rFonts w:ascii="Times New Roman" w:hAnsi="Times New Roman"/>
                <w:sz w:val="24"/>
                <w:szCs w:val="24"/>
              </w:rPr>
              <w:t xml:space="preserve">22. </w:t>
            </w:r>
          </w:p>
        </w:tc>
        <w:tc>
          <w:tcPr>
            <w:tcW w:w="3028" w:type="dxa"/>
            <w:shd w:val="clear" w:color="auto" w:fill="auto"/>
          </w:tcPr>
          <w:p w:rsidR="00443DA0" w:rsidRPr="00B03FF6" w:rsidRDefault="00443DA0" w:rsidP="007A6FD3">
            <w:pPr>
              <w:rPr>
                <w:rFonts w:ascii="Times New Roman" w:hAnsi="Times New Roman"/>
                <w:sz w:val="24"/>
                <w:szCs w:val="24"/>
              </w:rPr>
            </w:pPr>
            <w:r>
              <w:rPr>
                <w:rFonts w:ascii="Times New Roman" w:hAnsi="Times New Roman"/>
                <w:sz w:val="24"/>
                <w:szCs w:val="24"/>
              </w:rPr>
              <w:t>Редкие и исчезающие растения и животные Вологодской области</w:t>
            </w:r>
          </w:p>
        </w:tc>
        <w:tc>
          <w:tcPr>
            <w:tcW w:w="2969" w:type="dxa"/>
          </w:tcPr>
          <w:p w:rsidR="00443DA0" w:rsidRDefault="00443DA0" w:rsidP="007A6FD3">
            <w:pPr>
              <w:rPr>
                <w:rFonts w:ascii="Times New Roman" w:hAnsi="Times New Roman"/>
                <w:sz w:val="24"/>
                <w:szCs w:val="24"/>
              </w:rPr>
            </w:pPr>
          </w:p>
        </w:tc>
        <w:tc>
          <w:tcPr>
            <w:tcW w:w="992" w:type="dxa"/>
          </w:tcPr>
          <w:p w:rsidR="00443DA0" w:rsidRPr="00B03FF6" w:rsidRDefault="00443DA0" w:rsidP="007A6FD3">
            <w:pPr>
              <w:rPr>
                <w:rFonts w:ascii="Times New Roman" w:hAnsi="Times New Roman"/>
                <w:sz w:val="24"/>
                <w:szCs w:val="24"/>
              </w:rPr>
            </w:pPr>
          </w:p>
        </w:tc>
        <w:tc>
          <w:tcPr>
            <w:tcW w:w="2268" w:type="dxa"/>
          </w:tcPr>
          <w:p w:rsidR="00443DA0" w:rsidRPr="00B03FF6" w:rsidRDefault="00443DA0" w:rsidP="007A6FD3">
            <w:pPr>
              <w:rPr>
                <w:rFonts w:ascii="Times New Roman" w:hAnsi="Times New Roman"/>
                <w:sz w:val="24"/>
                <w:szCs w:val="24"/>
              </w:rPr>
            </w:pPr>
          </w:p>
        </w:tc>
      </w:tr>
      <w:tr w:rsidR="00443DA0" w:rsidRPr="00B03FF6" w:rsidTr="004D7740">
        <w:tc>
          <w:tcPr>
            <w:tcW w:w="774" w:type="dxa"/>
            <w:shd w:val="clear" w:color="auto" w:fill="auto"/>
          </w:tcPr>
          <w:p w:rsidR="00443DA0" w:rsidRDefault="00443DA0" w:rsidP="00443DA0">
            <w:pPr>
              <w:spacing w:after="0" w:line="360" w:lineRule="auto"/>
              <w:jc w:val="center"/>
              <w:rPr>
                <w:rFonts w:ascii="Times New Roman" w:hAnsi="Times New Roman"/>
                <w:sz w:val="24"/>
                <w:szCs w:val="24"/>
              </w:rPr>
            </w:pPr>
            <w:r>
              <w:rPr>
                <w:rFonts w:ascii="Times New Roman" w:hAnsi="Times New Roman"/>
                <w:sz w:val="24"/>
                <w:szCs w:val="24"/>
              </w:rPr>
              <w:t>23</w:t>
            </w:r>
          </w:p>
        </w:tc>
        <w:tc>
          <w:tcPr>
            <w:tcW w:w="3028" w:type="dxa"/>
            <w:shd w:val="clear" w:color="auto" w:fill="auto"/>
          </w:tcPr>
          <w:p w:rsidR="00443DA0" w:rsidRDefault="00443DA0" w:rsidP="007A6FD3">
            <w:pPr>
              <w:rPr>
                <w:rFonts w:ascii="Times New Roman" w:hAnsi="Times New Roman"/>
                <w:sz w:val="24"/>
                <w:szCs w:val="24"/>
              </w:rPr>
            </w:pPr>
            <w:r>
              <w:rPr>
                <w:rFonts w:ascii="Times New Roman" w:hAnsi="Times New Roman"/>
                <w:sz w:val="24"/>
                <w:szCs w:val="24"/>
              </w:rPr>
              <w:t>Сезонная ритмика животного и растительного мира. Фенологические сезоны.</w:t>
            </w:r>
          </w:p>
        </w:tc>
        <w:tc>
          <w:tcPr>
            <w:tcW w:w="2969" w:type="dxa"/>
          </w:tcPr>
          <w:p w:rsidR="00443DA0" w:rsidRDefault="00443DA0" w:rsidP="007A6FD3">
            <w:pPr>
              <w:rPr>
                <w:rFonts w:ascii="Times New Roman" w:hAnsi="Times New Roman"/>
                <w:sz w:val="24"/>
                <w:szCs w:val="24"/>
              </w:rPr>
            </w:pPr>
          </w:p>
        </w:tc>
        <w:tc>
          <w:tcPr>
            <w:tcW w:w="992" w:type="dxa"/>
          </w:tcPr>
          <w:p w:rsidR="00443DA0" w:rsidRPr="00B03FF6" w:rsidRDefault="00443DA0" w:rsidP="007A6FD3">
            <w:pPr>
              <w:rPr>
                <w:rFonts w:ascii="Times New Roman" w:hAnsi="Times New Roman"/>
                <w:sz w:val="24"/>
                <w:szCs w:val="24"/>
              </w:rPr>
            </w:pPr>
          </w:p>
        </w:tc>
        <w:tc>
          <w:tcPr>
            <w:tcW w:w="2268" w:type="dxa"/>
          </w:tcPr>
          <w:p w:rsidR="00443DA0" w:rsidRPr="00B03FF6" w:rsidRDefault="00443DA0" w:rsidP="007A6FD3">
            <w:pPr>
              <w:rPr>
                <w:rFonts w:ascii="Times New Roman" w:hAnsi="Times New Roman"/>
                <w:sz w:val="24"/>
                <w:szCs w:val="24"/>
              </w:rPr>
            </w:pPr>
          </w:p>
        </w:tc>
      </w:tr>
      <w:tr w:rsidR="00811D69" w:rsidRPr="000309AC" w:rsidTr="004D7740">
        <w:tc>
          <w:tcPr>
            <w:tcW w:w="6771" w:type="dxa"/>
            <w:gridSpan w:val="3"/>
            <w:shd w:val="clear" w:color="auto" w:fill="auto"/>
          </w:tcPr>
          <w:p w:rsidR="00CC0A87" w:rsidRPr="000309AC" w:rsidRDefault="00CC0A87" w:rsidP="000309AC">
            <w:pPr>
              <w:jc w:val="center"/>
              <w:rPr>
                <w:rFonts w:ascii="Times New Roman" w:hAnsi="Times New Roman"/>
                <w:b/>
                <w:sz w:val="24"/>
                <w:szCs w:val="24"/>
              </w:rPr>
            </w:pPr>
            <w:r w:rsidRPr="000309AC">
              <w:rPr>
                <w:rFonts w:ascii="Times New Roman" w:hAnsi="Times New Roman"/>
                <w:b/>
                <w:sz w:val="24"/>
                <w:szCs w:val="24"/>
              </w:rPr>
              <w:t>Тема 3. Природно-территориальные комплексы Вологодской области</w:t>
            </w:r>
          </w:p>
        </w:tc>
        <w:tc>
          <w:tcPr>
            <w:tcW w:w="992" w:type="dxa"/>
          </w:tcPr>
          <w:p w:rsidR="00CC0A87" w:rsidRPr="000309AC" w:rsidRDefault="00443DA0" w:rsidP="000309AC">
            <w:pPr>
              <w:jc w:val="center"/>
              <w:rPr>
                <w:rFonts w:ascii="Times New Roman" w:hAnsi="Times New Roman"/>
                <w:b/>
                <w:sz w:val="24"/>
                <w:szCs w:val="24"/>
              </w:rPr>
            </w:pPr>
            <w:r>
              <w:rPr>
                <w:rFonts w:ascii="Times New Roman" w:hAnsi="Times New Roman"/>
                <w:b/>
                <w:sz w:val="24"/>
                <w:szCs w:val="24"/>
              </w:rPr>
              <w:t>2</w:t>
            </w:r>
          </w:p>
        </w:tc>
        <w:tc>
          <w:tcPr>
            <w:tcW w:w="2268" w:type="dxa"/>
          </w:tcPr>
          <w:p w:rsidR="00CC0A87" w:rsidRPr="000309AC" w:rsidRDefault="00CC0A87" w:rsidP="000309AC">
            <w:pPr>
              <w:jc w:val="center"/>
              <w:rPr>
                <w:rFonts w:ascii="Times New Roman" w:hAnsi="Times New Roman"/>
                <w:b/>
                <w:sz w:val="24"/>
                <w:szCs w:val="24"/>
              </w:rPr>
            </w:pPr>
          </w:p>
        </w:tc>
      </w:tr>
      <w:tr w:rsidR="00811D69" w:rsidRPr="00B03FF6" w:rsidTr="004D7740">
        <w:tc>
          <w:tcPr>
            <w:tcW w:w="774" w:type="dxa"/>
            <w:shd w:val="clear" w:color="auto" w:fill="auto"/>
          </w:tcPr>
          <w:p w:rsidR="00CC0A87" w:rsidRPr="00B03FF6" w:rsidRDefault="00443DA0" w:rsidP="00B03FF6">
            <w:pPr>
              <w:spacing w:after="0" w:line="360" w:lineRule="auto"/>
              <w:jc w:val="center"/>
              <w:rPr>
                <w:rFonts w:ascii="Times New Roman" w:hAnsi="Times New Roman"/>
                <w:sz w:val="24"/>
                <w:szCs w:val="24"/>
              </w:rPr>
            </w:pPr>
            <w:r>
              <w:rPr>
                <w:rFonts w:ascii="Times New Roman" w:hAnsi="Times New Roman"/>
                <w:sz w:val="24"/>
                <w:szCs w:val="24"/>
              </w:rPr>
              <w:t>24</w:t>
            </w:r>
            <w:r w:rsidR="00CC0A87">
              <w:rPr>
                <w:rFonts w:ascii="Times New Roman" w:hAnsi="Times New Roman"/>
                <w:sz w:val="24"/>
                <w:szCs w:val="24"/>
              </w:rPr>
              <w:t>.</w:t>
            </w:r>
          </w:p>
        </w:tc>
        <w:tc>
          <w:tcPr>
            <w:tcW w:w="3028" w:type="dxa"/>
            <w:shd w:val="clear" w:color="auto" w:fill="auto"/>
          </w:tcPr>
          <w:p w:rsidR="00CC0A87" w:rsidRPr="00B03FF6" w:rsidRDefault="00CC0A87" w:rsidP="00443DA0">
            <w:pPr>
              <w:spacing w:after="0"/>
              <w:rPr>
                <w:rFonts w:ascii="Times New Roman" w:hAnsi="Times New Roman"/>
                <w:sz w:val="24"/>
                <w:szCs w:val="24"/>
              </w:rPr>
            </w:pPr>
            <w:r w:rsidRPr="00B03FF6">
              <w:rPr>
                <w:rFonts w:ascii="Times New Roman" w:hAnsi="Times New Roman"/>
                <w:sz w:val="24"/>
                <w:szCs w:val="24"/>
              </w:rPr>
              <w:t xml:space="preserve">Природные комплексы Вологодской области. </w:t>
            </w:r>
          </w:p>
        </w:tc>
        <w:tc>
          <w:tcPr>
            <w:tcW w:w="2969" w:type="dxa"/>
          </w:tcPr>
          <w:p w:rsidR="00CC0A87" w:rsidRPr="00B03FF6" w:rsidRDefault="00CC0A87" w:rsidP="00B03FF6">
            <w:pPr>
              <w:spacing w:after="0"/>
              <w:rPr>
                <w:rFonts w:ascii="Times New Roman" w:hAnsi="Times New Roman"/>
                <w:sz w:val="24"/>
                <w:szCs w:val="24"/>
              </w:rPr>
            </w:pPr>
          </w:p>
        </w:tc>
        <w:tc>
          <w:tcPr>
            <w:tcW w:w="992" w:type="dxa"/>
          </w:tcPr>
          <w:p w:rsidR="00CC0A87" w:rsidRPr="00B03FF6" w:rsidRDefault="00CC0A87" w:rsidP="00B03FF6">
            <w:pPr>
              <w:spacing w:after="0"/>
              <w:rPr>
                <w:rFonts w:ascii="Times New Roman" w:hAnsi="Times New Roman"/>
                <w:sz w:val="24"/>
                <w:szCs w:val="24"/>
              </w:rPr>
            </w:pPr>
          </w:p>
        </w:tc>
        <w:tc>
          <w:tcPr>
            <w:tcW w:w="2268" w:type="dxa"/>
          </w:tcPr>
          <w:p w:rsidR="00CC0A87" w:rsidRPr="00B03FF6" w:rsidRDefault="00CC0A87" w:rsidP="00B03FF6">
            <w:pPr>
              <w:spacing w:after="0"/>
              <w:rPr>
                <w:rFonts w:ascii="Times New Roman" w:hAnsi="Times New Roman"/>
                <w:sz w:val="24"/>
                <w:szCs w:val="24"/>
              </w:rPr>
            </w:pPr>
          </w:p>
        </w:tc>
      </w:tr>
      <w:tr w:rsidR="00443DA0" w:rsidRPr="00B03FF6" w:rsidTr="004D7740">
        <w:tc>
          <w:tcPr>
            <w:tcW w:w="774" w:type="dxa"/>
            <w:shd w:val="clear" w:color="auto" w:fill="auto"/>
          </w:tcPr>
          <w:p w:rsidR="00443DA0" w:rsidRPr="00B03FF6" w:rsidRDefault="00443DA0" w:rsidP="00B03FF6">
            <w:pPr>
              <w:spacing w:after="0" w:line="360" w:lineRule="auto"/>
              <w:jc w:val="center"/>
              <w:rPr>
                <w:rFonts w:ascii="Times New Roman" w:hAnsi="Times New Roman"/>
                <w:sz w:val="24"/>
                <w:szCs w:val="24"/>
              </w:rPr>
            </w:pPr>
            <w:r>
              <w:rPr>
                <w:rFonts w:ascii="Times New Roman" w:hAnsi="Times New Roman"/>
                <w:sz w:val="24"/>
                <w:szCs w:val="24"/>
              </w:rPr>
              <w:t>25</w:t>
            </w:r>
          </w:p>
        </w:tc>
        <w:tc>
          <w:tcPr>
            <w:tcW w:w="3028" w:type="dxa"/>
            <w:shd w:val="clear" w:color="auto" w:fill="auto"/>
          </w:tcPr>
          <w:p w:rsidR="00443DA0" w:rsidRPr="00B03FF6" w:rsidRDefault="00443DA0" w:rsidP="00443DA0">
            <w:pPr>
              <w:spacing w:after="0"/>
              <w:rPr>
                <w:rFonts w:ascii="Times New Roman" w:hAnsi="Times New Roman"/>
                <w:sz w:val="24"/>
                <w:szCs w:val="24"/>
              </w:rPr>
            </w:pPr>
            <w:r>
              <w:rPr>
                <w:rFonts w:ascii="Times New Roman" w:hAnsi="Times New Roman"/>
                <w:sz w:val="24"/>
                <w:szCs w:val="24"/>
              </w:rPr>
              <w:t xml:space="preserve">Характеристика ландшафтных областей. </w:t>
            </w:r>
            <w:r w:rsidRPr="00B03FF6">
              <w:rPr>
                <w:rFonts w:ascii="Times New Roman" w:hAnsi="Times New Roman"/>
                <w:sz w:val="24"/>
                <w:szCs w:val="24"/>
              </w:rPr>
              <w:t xml:space="preserve">Практическая работа № 3.  </w:t>
            </w:r>
            <w:r>
              <w:rPr>
                <w:rFonts w:ascii="Times New Roman" w:hAnsi="Times New Roman"/>
                <w:sz w:val="24"/>
                <w:szCs w:val="24"/>
              </w:rPr>
              <w:t xml:space="preserve"> «</w:t>
            </w:r>
            <w:r w:rsidRPr="00B03FF6">
              <w:rPr>
                <w:rFonts w:ascii="Times New Roman" w:hAnsi="Times New Roman"/>
                <w:sz w:val="24"/>
                <w:szCs w:val="24"/>
              </w:rPr>
              <w:t xml:space="preserve">Сравнительная характеристика двух </w:t>
            </w:r>
            <w:r>
              <w:rPr>
                <w:rFonts w:ascii="Times New Roman" w:hAnsi="Times New Roman"/>
                <w:sz w:val="24"/>
                <w:szCs w:val="24"/>
              </w:rPr>
              <w:t xml:space="preserve">крупных </w:t>
            </w:r>
            <w:r w:rsidRPr="00B03FF6">
              <w:rPr>
                <w:rFonts w:ascii="Times New Roman" w:hAnsi="Times New Roman"/>
                <w:sz w:val="24"/>
                <w:szCs w:val="24"/>
              </w:rPr>
              <w:t>природных</w:t>
            </w:r>
            <w:r>
              <w:rPr>
                <w:rFonts w:ascii="Times New Roman" w:hAnsi="Times New Roman"/>
                <w:sz w:val="24"/>
                <w:szCs w:val="24"/>
              </w:rPr>
              <w:t xml:space="preserve"> комплексов </w:t>
            </w:r>
            <w:r w:rsidRPr="00B03FF6">
              <w:rPr>
                <w:rFonts w:ascii="Times New Roman" w:hAnsi="Times New Roman"/>
                <w:sz w:val="24"/>
                <w:szCs w:val="24"/>
              </w:rPr>
              <w:t>»</w:t>
            </w:r>
            <w:r>
              <w:rPr>
                <w:rFonts w:ascii="Times New Roman" w:hAnsi="Times New Roman"/>
                <w:sz w:val="24"/>
                <w:szCs w:val="24"/>
              </w:rPr>
              <w:t>.</w:t>
            </w:r>
          </w:p>
        </w:tc>
        <w:tc>
          <w:tcPr>
            <w:tcW w:w="2969" w:type="dxa"/>
          </w:tcPr>
          <w:p w:rsidR="00443DA0" w:rsidRDefault="00443DA0" w:rsidP="00B03FF6">
            <w:pPr>
              <w:spacing w:after="0"/>
              <w:rPr>
                <w:rFonts w:ascii="Times New Roman" w:hAnsi="Times New Roman"/>
                <w:sz w:val="24"/>
                <w:szCs w:val="24"/>
              </w:rPr>
            </w:pPr>
            <w:r>
              <w:rPr>
                <w:rFonts w:ascii="Times New Roman" w:hAnsi="Times New Roman"/>
                <w:sz w:val="24"/>
                <w:szCs w:val="24"/>
              </w:rPr>
              <w:t>Работа с таблицей, направленная на формирование читательской культуры, осознание взаимосвязей человека и природы</w:t>
            </w:r>
          </w:p>
        </w:tc>
        <w:tc>
          <w:tcPr>
            <w:tcW w:w="992" w:type="dxa"/>
          </w:tcPr>
          <w:p w:rsidR="00443DA0" w:rsidRPr="00B03FF6" w:rsidRDefault="00443DA0" w:rsidP="00B03FF6">
            <w:pPr>
              <w:spacing w:after="0"/>
              <w:rPr>
                <w:rFonts w:ascii="Times New Roman" w:hAnsi="Times New Roman"/>
                <w:sz w:val="24"/>
                <w:szCs w:val="24"/>
              </w:rPr>
            </w:pPr>
          </w:p>
        </w:tc>
        <w:tc>
          <w:tcPr>
            <w:tcW w:w="2268" w:type="dxa"/>
          </w:tcPr>
          <w:p w:rsidR="00443DA0" w:rsidRPr="00B03FF6" w:rsidRDefault="00443DA0" w:rsidP="00B03FF6">
            <w:pPr>
              <w:spacing w:after="0"/>
              <w:rPr>
                <w:rFonts w:ascii="Times New Roman" w:hAnsi="Times New Roman"/>
                <w:sz w:val="24"/>
                <w:szCs w:val="24"/>
              </w:rPr>
            </w:pPr>
          </w:p>
        </w:tc>
      </w:tr>
      <w:tr w:rsidR="00811D69" w:rsidRPr="00B03FF6" w:rsidTr="004D7740">
        <w:tc>
          <w:tcPr>
            <w:tcW w:w="6771" w:type="dxa"/>
            <w:gridSpan w:val="3"/>
            <w:shd w:val="clear" w:color="auto" w:fill="auto"/>
          </w:tcPr>
          <w:p w:rsidR="00CC0A87" w:rsidRPr="00B03FF6" w:rsidRDefault="00CC0A87" w:rsidP="00095A3E">
            <w:pPr>
              <w:jc w:val="center"/>
              <w:rPr>
                <w:rFonts w:ascii="Times New Roman" w:hAnsi="Times New Roman"/>
                <w:b/>
                <w:sz w:val="24"/>
                <w:szCs w:val="24"/>
              </w:rPr>
            </w:pPr>
            <w:r w:rsidRPr="00B03FF6">
              <w:rPr>
                <w:rFonts w:ascii="Times New Roman" w:hAnsi="Times New Roman"/>
                <w:b/>
                <w:sz w:val="24"/>
                <w:szCs w:val="24"/>
              </w:rPr>
              <w:t xml:space="preserve">Тема </w:t>
            </w:r>
            <w:r>
              <w:rPr>
                <w:rFonts w:ascii="Times New Roman" w:hAnsi="Times New Roman"/>
                <w:b/>
                <w:sz w:val="24"/>
                <w:szCs w:val="24"/>
              </w:rPr>
              <w:t>4</w:t>
            </w:r>
            <w:r w:rsidRPr="00B03FF6">
              <w:rPr>
                <w:rFonts w:ascii="Times New Roman" w:hAnsi="Times New Roman"/>
                <w:b/>
                <w:sz w:val="24"/>
                <w:szCs w:val="24"/>
              </w:rPr>
              <w:t>. Культурные ландшафты и охрана природы</w:t>
            </w:r>
          </w:p>
        </w:tc>
        <w:tc>
          <w:tcPr>
            <w:tcW w:w="992" w:type="dxa"/>
          </w:tcPr>
          <w:p w:rsidR="00CC0A87" w:rsidRPr="00B03FF6" w:rsidRDefault="00443DA0" w:rsidP="00B03FF6">
            <w:pPr>
              <w:jc w:val="center"/>
              <w:rPr>
                <w:rFonts w:ascii="Times New Roman" w:hAnsi="Times New Roman"/>
                <w:b/>
                <w:sz w:val="24"/>
                <w:szCs w:val="24"/>
              </w:rPr>
            </w:pPr>
            <w:r>
              <w:rPr>
                <w:rFonts w:ascii="Times New Roman" w:hAnsi="Times New Roman"/>
                <w:b/>
                <w:sz w:val="24"/>
                <w:szCs w:val="24"/>
              </w:rPr>
              <w:t>5</w:t>
            </w:r>
          </w:p>
        </w:tc>
        <w:tc>
          <w:tcPr>
            <w:tcW w:w="2268" w:type="dxa"/>
          </w:tcPr>
          <w:p w:rsidR="00CC0A87" w:rsidRDefault="00CC0A87" w:rsidP="00B03FF6">
            <w:pPr>
              <w:jc w:val="center"/>
              <w:rPr>
                <w:rFonts w:ascii="Times New Roman" w:hAnsi="Times New Roman"/>
                <w:b/>
                <w:sz w:val="24"/>
                <w:szCs w:val="24"/>
              </w:rPr>
            </w:pPr>
          </w:p>
        </w:tc>
      </w:tr>
      <w:tr w:rsidR="00811D69" w:rsidRPr="00B03FF6" w:rsidTr="004D7740">
        <w:tc>
          <w:tcPr>
            <w:tcW w:w="774" w:type="dxa"/>
            <w:shd w:val="clear" w:color="auto" w:fill="auto"/>
          </w:tcPr>
          <w:p w:rsidR="00CC0A87" w:rsidRPr="00B03FF6" w:rsidRDefault="00443DA0" w:rsidP="00B03FF6">
            <w:pPr>
              <w:spacing w:after="0" w:line="360" w:lineRule="auto"/>
              <w:jc w:val="center"/>
              <w:rPr>
                <w:rFonts w:ascii="Times New Roman" w:hAnsi="Times New Roman"/>
                <w:sz w:val="24"/>
                <w:szCs w:val="24"/>
              </w:rPr>
            </w:pPr>
            <w:r>
              <w:rPr>
                <w:rFonts w:ascii="Times New Roman" w:hAnsi="Times New Roman"/>
                <w:sz w:val="24"/>
                <w:szCs w:val="24"/>
              </w:rPr>
              <w:lastRenderedPageBreak/>
              <w:t>26-27</w:t>
            </w:r>
            <w:r w:rsidR="00CC0A87">
              <w:rPr>
                <w:rFonts w:ascii="Times New Roman" w:hAnsi="Times New Roman"/>
                <w:sz w:val="24"/>
                <w:szCs w:val="24"/>
              </w:rPr>
              <w:t>.</w:t>
            </w:r>
          </w:p>
        </w:tc>
        <w:tc>
          <w:tcPr>
            <w:tcW w:w="3028" w:type="dxa"/>
            <w:shd w:val="clear" w:color="auto" w:fill="auto"/>
          </w:tcPr>
          <w:p w:rsidR="00CC0A87" w:rsidRPr="00B03FF6" w:rsidRDefault="00CC0A87" w:rsidP="00B03FF6">
            <w:pPr>
              <w:rPr>
                <w:rFonts w:ascii="Times New Roman" w:hAnsi="Times New Roman"/>
                <w:sz w:val="24"/>
                <w:szCs w:val="24"/>
              </w:rPr>
            </w:pPr>
            <w:r w:rsidRPr="00B03FF6">
              <w:rPr>
                <w:rFonts w:ascii="Times New Roman" w:hAnsi="Times New Roman"/>
                <w:sz w:val="24"/>
                <w:szCs w:val="24"/>
              </w:rPr>
              <w:t>Культурные ландшафты.</w:t>
            </w:r>
          </w:p>
        </w:tc>
        <w:tc>
          <w:tcPr>
            <w:tcW w:w="2969" w:type="dxa"/>
          </w:tcPr>
          <w:p w:rsidR="00CC0A87" w:rsidRPr="00B03FF6" w:rsidRDefault="00CC0A87" w:rsidP="00C40AB0">
            <w:pPr>
              <w:rPr>
                <w:rFonts w:ascii="Times New Roman" w:hAnsi="Times New Roman"/>
                <w:sz w:val="24"/>
                <w:szCs w:val="24"/>
              </w:rPr>
            </w:pPr>
            <w:r>
              <w:rPr>
                <w:rFonts w:ascii="Times New Roman" w:hAnsi="Times New Roman"/>
                <w:sz w:val="24"/>
                <w:szCs w:val="24"/>
              </w:rPr>
              <w:t>Просмотр видеофрагментов «Тотьма», «Кирилло-Белозерский монастырь», «</w:t>
            </w:r>
            <w:proofErr w:type="spellStart"/>
            <w:r>
              <w:rPr>
                <w:rFonts w:ascii="Times New Roman" w:hAnsi="Times New Roman"/>
                <w:sz w:val="24"/>
                <w:szCs w:val="24"/>
              </w:rPr>
              <w:t>Спасо</w:t>
            </w:r>
            <w:proofErr w:type="spellEnd"/>
            <w:r>
              <w:rPr>
                <w:rFonts w:ascii="Times New Roman" w:hAnsi="Times New Roman"/>
                <w:sz w:val="24"/>
                <w:szCs w:val="24"/>
              </w:rPr>
              <w:t>-Прилуцкий монастырь»</w:t>
            </w:r>
            <w:r w:rsidR="00811D69">
              <w:rPr>
                <w:rFonts w:ascii="Times New Roman" w:hAnsi="Times New Roman"/>
                <w:sz w:val="24"/>
                <w:szCs w:val="24"/>
              </w:rPr>
              <w:t>, направленных на формирование ценностного отношения к культурному наследию своей Родины</w:t>
            </w:r>
          </w:p>
        </w:tc>
        <w:tc>
          <w:tcPr>
            <w:tcW w:w="992" w:type="dxa"/>
          </w:tcPr>
          <w:p w:rsidR="00CC0A87" w:rsidRPr="00B03FF6" w:rsidRDefault="00CC0A87" w:rsidP="00B03FF6">
            <w:pPr>
              <w:rPr>
                <w:rFonts w:ascii="Times New Roman" w:hAnsi="Times New Roman"/>
                <w:sz w:val="24"/>
                <w:szCs w:val="24"/>
              </w:rPr>
            </w:pPr>
          </w:p>
        </w:tc>
        <w:tc>
          <w:tcPr>
            <w:tcW w:w="2268" w:type="dxa"/>
          </w:tcPr>
          <w:p w:rsidR="00CC0A87" w:rsidRPr="00B03FF6" w:rsidRDefault="00CC0A87" w:rsidP="00B03FF6">
            <w:pPr>
              <w:rPr>
                <w:rFonts w:ascii="Times New Roman" w:hAnsi="Times New Roman"/>
                <w:sz w:val="24"/>
                <w:szCs w:val="24"/>
              </w:rPr>
            </w:pPr>
          </w:p>
        </w:tc>
      </w:tr>
      <w:tr w:rsidR="00811D69" w:rsidRPr="00B03FF6" w:rsidTr="004D7740">
        <w:tc>
          <w:tcPr>
            <w:tcW w:w="774" w:type="dxa"/>
            <w:shd w:val="clear" w:color="auto" w:fill="auto"/>
          </w:tcPr>
          <w:p w:rsidR="00CC0A87" w:rsidRPr="00B03FF6" w:rsidRDefault="00443DA0" w:rsidP="00B03FF6">
            <w:pPr>
              <w:spacing w:after="0" w:line="360" w:lineRule="auto"/>
              <w:jc w:val="center"/>
              <w:rPr>
                <w:rFonts w:ascii="Times New Roman" w:hAnsi="Times New Roman"/>
                <w:sz w:val="24"/>
                <w:szCs w:val="24"/>
              </w:rPr>
            </w:pPr>
            <w:r>
              <w:rPr>
                <w:rFonts w:ascii="Times New Roman" w:hAnsi="Times New Roman"/>
                <w:sz w:val="24"/>
                <w:szCs w:val="24"/>
              </w:rPr>
              <w:t>28</w:t>
            </w:r>
            <w:r w:rsidR="00CC0A87">
              <w:rPr>
                <w:rFonts w:ascii="Times New Roman" w:hAnsi="Times New Roman"/>
                <w:sz w:val="24"/>
                <w:szCs w:val="24"/>
              </w:rPr>
              <w:t>.</w:t>
            </w:r>
          </w:p>
        </w:tc>
        <w:tc>
          <w:tcPr>
            <w:tcW w:w="3028" w:type="dxa"/>
            <w:shd w:val="clear" w:color="auto" w:fill="auto"/>
          </w:tcPr>
          <w:p w:rsidR="00CC0A87" w:rsidRPr="00B03FF6" w:rsidRDefault="00CC0A87" w:rsidP="00B03FF6">
            <w:pPr>
              <w:rPr>
                <w:rFonts w:ascii="Times New Roman" w:hAnsi="Times New Roman"/>
                <w:sz w:val="24"/>
                <w:szCs w:val="24"/>
              </w:rPr>
            </w:pPr>
            <w:r w:rsidRPr="00B03FF6">
              <w:rPr>
                <w:rFonts w:ascii="Times New Roman" w:hAnsi="Times New Roman"/>
                <w:sz w:val="24"/>
                <w:szCs w:val="24"/>
              </w:rPr>
              <w:t>Охрана природы.</w:t>
            </w:r>
          </w:p>
        </w:tc>
        <w:tc>
          <w:tcPr>
            <w:tcW w:w="2969" w:type="dxa"/>
          </w:tcPr>
          <w:p w:rsidR="00CC0A87" w:rsidRPr="00B03FF6" w:rsidRDefault="00811D69" w:rsidP="00B03FF6">
            <w:pPr>
              <w:rPr>
                <w:rFonts w:ascii="Times New Roman" w:hAnsi="Times New Roman"/>
                <w:sz w:val="24"/>
                <w:szCs w:val="24"/>
              </w:rPr>
            </w:pPr>
            <w:r>
              <w:rPr>
                <w:rFonts w:ascii="Times New Roman" w:hAnsi="Times New Roman"/>
                <w:sz w:val="24"/>
                <w:szCs w:val="24"/>
              </w:rPr>
              <w:t xml:space="preserve">Эвристическая беседа </w:t>
            </w:r>
            <w:r w:rsidRPr="00811D69">
              <w:rPr>
                <w:rFonts w:ascii="Times New Roman" w:hAnsi="Times New Roman"/>
                <w:sz w:val="24"/>
                <w:szCs w:val="24"/>
              </w:rPr>
              <w:t>целью применения географических знаний в области охраны окружающей среды</w:t>
            </w:r>
          </w:p>
        </w:tc>
        <w:tc>
          <w:tcPr>
            <w:tcW w:w="992" w:type="dxa"/>
          </w:tcPr>
          <w:p w:rsidR="00CC0A87" w:rsidRPr="00B03FF6" w:rsidRDefault="00CC0A87" w:rsidP="00B03FF6">
            <w:pPr>
              <w:rPr>
                <w:rFonts w:ascii="Times New Roman" w:hAnsi="Times New Roman"/>
                <w:sz w:val="24"/>
                <w:szCs w:val="24"/>
              </w:rPr>
            </w:pPr>
          </w:p>
        </w:tc>
        <w:tc>
          <w:tcPr>
            <w:tcW w:w="2268" w:type="dxa"/>
          </w:tcPr>
          <w:p w:rsidR="00CC0A87" w:rsidRPr="00B03FF6" w:rsidRDefault="00CC0A87" w:rsidP="00B03FF6">
            <w:pPr>
              <w:rPr>
                <w:rFonts w:ascii="Times New Roman" w:hAnsi="Times New Roman"/>
                <w:sz w:val="24"/>
                <w:szCs w:val="24"/>
              </w:rPr>
            </w:pPr>
          </w:p>
        </w:tc>
      </w:tr>
      <w:tr w:rsidR="00811D69" w:rsidRPr="00B03FF6" w:rsidTr="004D7740">
        <w:tc>
          <w:tcPr>
            <w:tcW w:w="774" w:type="dxa"/>
            <w:shd w:val="clear" w:color="auto" w:fill="auto"/>
          </w:tcPr>
          <w:p w:rsidR="00CC0A87" w:rsidRPr="00B03FF6" w:rsidRDefault="00443DA0" w:rsidP="00B03FF6">
            <w:pPr>
              <w:spacing w:after="0" w:line="360" w:lineRule="auto"/>
              <w:jc w:val="center"/>
              <w:rPr>
                <w:rFonts w:ascii="Times New Roman" w:hAnsi="Times New Roman"/>
                <w:sz w:val="24"/>
                <w:szCs w:val="24"/>
              </w:rPr>
            </w:pPr>
            <w:r>
              <w:rPr>
                <w:rFonts w:ascii="Times New Roman" w:hAnsi="Times New Roman"/>
                <w:sz w:val="24"/>
                <w:szCs w:val="24"/>
              </w:rPr>
              <w:t>29</w:t>
            </w:r>
            <w:r w:rsidR="00CC0A87">
              <w:rPr>
                <w:rFonts w:ascii="Times New Roman" w:hAnsi="Times New Roman"/>
                <w:sz w:val="24"/>
                <w:szCs w:val="24"/>
              </w:rPr>
              <w:t>.</w:t>
            </w:r>
          </w:p>
        </w:tc>
        <w:tc>
          <w:tcPr>
            <w:tcW w:w="3028" w:type="dxa"/>
            <w:shd w:val="clear" w:color="auto" w:fill="auto"/>
          </w:tcPr>
          <w:p w:rsidR="00CC0A87" w:rsidRPr="00B03FF6" w:rsidRDefault="00CC0A87" w:rsidP="00B03FF6">
            <w:pPr>
              <w:rPr>
                <w:rFonts w:ascii="Times New Roman" w:hAnsi="Times New Roman"/>
                <w:sz w:val="24"/>
                <w:szCs w:val="24"/>
              </w:rPr>
            </w:pPr>
            <w:r w:rsidRPr="00B03FF6">
              <w:rPr>
                <w:rFonts w:ascii="Times New Roman" w:hAnsi="Times New Roman"/>
                <w:sz w:val="24"/>
                <w:szCs w:val="24"/>
              </w:rPr>
              <w:t xml:space="preserve">Охраняемые природные </w:t>
            </w:r>
            <w:proofErr w:type="spellStart"/>
            <w:r w:rsidRPr="00B03FF6">
              <w:rPr>
                <w:rFonts w:ascii="Times New Roman" w:hAnsi="Times New Roman"/>
                <w:sz w:val="24"/>
                <w:szCs w:val="24"/>
              </w:rPr>
              <w:t>территории</w:t>
            </w:r>
            <w:proofErr w:type="gramStart"/>
            <w:r w:rsidR="00443DA0">
              <w:rPr>
                <w:rFonts w:ascii="Times New Roman" w:hAnsi="Times New Roman"/>
                <w:sz w:val="24"/>
                <w:szCs w:val="24"/>
              </w:rPr>
              <w:t>.Д</w:t>
            </w:r>
            <w:proofErr w:type="gramEnd"/>
            <w:r w:rsidR="00443DA0">
              <w:rPr>
                <w:rFonts w:ascii="Times New Roman" w:hAnsi="Times New Roman"/>
                <w:sz w:val="24"/>
                <w:szCs w:val="24"/>
              </w:rPr>
              <w:t>арвинский</w:t>
            </w:r>
            <w:proofErr w:type="spellEnd"/>
            <w:r w:rsidR="00443DA0">
              <w:rPr>
                <w:rFonts w:ascii="Times New Roman" w:hAnsi="Times New Roman"/>
                <w:sz w:val="24"/>
                <w:szCs w:val="24"/>
              </w:rPr>
              <w:t xml:space="preserve"> заповедник.</w:t>
            </w:r>
          </w:p>
        </w:tc>
        <w:tc>
          <w:tcPr>
            <w:tcW w:w="2969" w:type="dxa"/>
          </w:tcPr>
          <w:p w:rsidR="00CC0A87" w:rsidRPr="00B03FF6" w:rsidRDefault="00CC0A87" w:rsidP="00EC4EE7">
            <w:pPr>
              <w:rPr>
                <w:rFonts w:ascii="Times New Roman" w:hAnsi="Times New Roman"/>
                <w:sz w:val="24"/>
                <w:szCs w:val="24"/>
              </w:rPr>
            </w:pPr>
            <w:r>
              <w:rPr>
                <w:rFonts w:ascii="Times New Roman" w:hAnsi="Times New Roman"/>
                <w:sz w:val="24"/>
                <w:szCs w:val="24"/>
              </w:rPr>
              <w:t>Работа с презентацией «Дарвинский заповедник», просмотр видеофрагмента о скопе</w:t>
            </w:r>
            <w:r w:rsidR="00811D69">
              <w:rPr>
                <w:rFonts w:ascii="Times New Roman" w:hAnsi="Times New Roman"/>
                <w:sz w:val="24"/>
                <w:szCs w:val="24"/>
              </w:rPr>
              <w:t xml:space="preserve"> с целью применения географических знаний в области охраны окружающей среды</w:t>
            </w:r>
          </w:p>
        </w:tc>
        <w:tc>
          <w:tcPr>
            <w:tcW w:w="992" w:type="dxa"/>
          </w:tcPr>
          <w:p w:rsidR="00CC0A87" w:rsidRPr="00B03FF6" w:rsidRDefault="00CC0A87" w:rsidP="00B03FF6">
            <w:pPr>
              <w:rPr>
                <w:rFonts w:ascii="Times New Roman" w:hAnsi="Times New Roman"/>
                <w:sz w:val="24"/>
                <w:szCs w:val="24"/>
              </w:rPr>
            </w:pPr>
          </w:p>
        </w:tc>
        <w:tc>
          <w:tcPr>
            <w:tcW w:w="2268" w:type="dxa"/>
          </w:tcPr>
          <w:p w:rsidR="00CC0A87" w:rsidRPr="00B03FF6" w:rsidRDefault="00CC0A87" w:rsidP="00B03FF6">
            <w:pPr>
              <w:rPr>
                <w:rFonts w:ascii="Times New Roman" w:hAnsi="Times New Roman"/>
                <w:sz w:val="24"/>
                <w:szCs w:val="24"/>
              </w:rPr>
            </w:pPr>
          </w:p>
        </w:tc>
      </w:tr>
      <w:tr w:rsidR="00443DA0" w:rsidRPr="00B03FF6" w:rsidTr="004D7740">
        <w:tc>
          <w:tcPr>
            <w:tcW w:w="774" w:type="dxa"/>
            <w:shd w:val="clear" w:color="auto" w:fill="auto"/>
          </w:tcPr>
          <w:p w:rsidR="00443DA0" w:rsidRDefault="00443DA0" w:rsidP="00B03FF6">
            <w:pPr>
              <w:spacing w:after="0" w:line="360" w:lineRule="auto"/>
              <w:jc w:val="center"/>
              <w:rPr>
                <w:rFonts w:ascii="Times New Roman" w:hAnsi="Times New Roman"/>
                <w:sz w:val="24"/>
                <w:szCs w:val="24"/>
              </w:rPr>
            </w:pPr>
            <w:r>
              <w:rPr>
                <w:rFonts w:ascii="Times New Roman" w:hAnsi="Times New Roman"/>
                <w:sz w:val="24"/>
                <w:szCs w:val="24"/>
              </w:rPr>
              <w:t>30.</w:t>
            </w:r>
          </w:p>
        </w:tc>
        <w:tc>
          <w:tcPr>
            <w:tcW w:w="3028" w:type="dxa"/>
            <w:shd w:val="clear" w:color="auto" w:fill="auto"/>
          </w:tcPr>
          <w:p w:rsidR="00443DA0" w:rsidRPr="00B03FF6" w:rsidRDefault="00443DA0" w:rsidP="00B03FF6">
            <w:pPr>
              <w:rPr>
                <w:rFonts w:ascii="Times New Roman" w:hAnsi="Times New Roman"/>
                <w:sz w:val="24"/>
                <w:szCs w:val="24"/>
              </w:rPr>
            </w:pPr>
            <w:r>
              <w:rPr>
                <w:rFonts w:ascii="Times New Roman" w:hAnsi="Times New Roman"/>
                <w:sz w:val="24"/>
                <w:szCs w:val="24"/>
              </w:rPr>
              <w:t>Охраняемые природные территории. Национальный парк «Русский Север»</w:t>
            </w:r>
          </w:p>
        </w:tc>
        <w:tc>
          <w:tcPr>
            <w:tcW w:w="2969" w:type="dxa"/>
          </w:tcPr>
          <w:p w:rsidR="00443DA0" w:rsidRDefault="00443DA0" w:rsidP="00EC4EE7">
            <w:pPr>
              <w:rPr>
                <w:rFonts w:ascii="Times New Roman" w:hAnsi="Times New Roman"/>
                <w:sz w:val="24"/>
                <w:szCs w:val="24"/>
              </w:rPr>
            </w:pPr>
          </w:p>
        </w:tc>
        <w:tc>
          <w:tcPr>
            <w:tcW w:w="992" w:type="dxa"/>
          </w:tcPr>
          <w:p w:rsidR="00443DA0" w:rsidRPr="00B03FF6" w:rsidRDefault="00443DA0" w:rsidP="00B03FF6">
            <w:pPr>
              <w:rPr>
                <w:rFonts w:ascii="Times New Roman" w:hAnsi="Times New Roman"/>
                <w:sz w:val="24"/>
                <w:szCs w:val="24"/>
              </w:rPr>
            </w:pPr>
          </w:p>
        </w:tc>
        <w:tc>
          <w:tcPr>
            <w:tcW w:w="2268" w:type="dxa"/>
          </w:tcPr>
          <w:p w:rsidR="00443DA0" w:rsidRPr="00B03FF6" w:rsidRDefault="00443DA0" w:rsidP="00B03FF6">
            <w:pPr>
              <w:rPr>
                <w:rFonts w:ascii="Times New Roman" w:hAnsi="Times New Roman"/>
                <w:sz w:val="24"/>
                <w:szCs w:val="24"/>
              </w:rPr>
            </w:pPr>
          </w:p>
        </w:tc>
      </w:tr>
      <w:tr w:rsidR="00443DA0" w:rsidRPr="00B03FF6" w:rsidTr="00443DA0">
        <w:trPr>
          <w:trHeight w:val="1035"/>
        </w:trPr>
        <w:tc>
          <w:tcPr>
            <w:tcW w:w="774" w:type="dxa"/>
            <w:shd w:val="clear" w:color="auto" w:fill="auto"/>
          </w:tcPr>
          <w:p w:rsidR="00443DA0" w:rsidRDefault="00443DA0" w:rsidP="00B03FF6">
            <w:pPr>
              <w:spacing w:after="0" w:line="360" w:lineRule="auto"/>
              <w:jc w:val="center"/>
              <w:rPr>
                <w:rFonts w:ascii="Times New Roman" w:hAnsi="Times New Roman"/>
                <w:sz w:val="24"/>
                <w:szCs w:val="24"/>
              </w:rPr>
            </w:pPr>
            <w:r>
              <w:rPr>
                <w:rFonts w:ascii="Times New Roman" w:hAnsi="Times New Roman"/>
                <w:sz w:val="24"/>
                <w:szCs w:val="24"/>
              </w:rPr>
              <w:t>31</w:t>
            </w:r>
          </w:p>
        </w:tc>
        <w:tc>
          <w:tcPr>
            <w:tcW w:w="5997" w:type="dxa"/>
            <w:gridSpan w:val="2"/>
            <w:shd w:val="clear" w:color="auto" w:fill="auto"/>
          </w:tcPr>
          <w:p w:rsidR="00443DA0" w:rsidRDefault="00443DA0" w:rsidP="00EC4EE7">
            <w:pPr>
              <w:rPr>
                <w:rFonts w:ascii="Times New Roman" w:hAnsi="Times New Roman"/>
                <w:sz w:val="24"/>
                <w:szCs w:val="24"/>
              </w:rPr>
            </w:pPr>
            <w:r w:rsidRPr="00180E8D">
              <w:rPr>
                <w:rFonts w:ascii="Times New Roman" w:hAnsi="Times New Roman"/>
                <w:b/>
                <w:sz w:val="24"/>
                <w:szCs w:val="24"/>
              </w:rPr>
              <w:t>Обобщение и повторение раздела «Природа Вологодской области»</w:t>
            </w:r>
          </w:p>
        </w:tc>
        <w:tc>
          <w:tcPr>
            <w:tcW w:w="992" w:type="dxa"/>
          </w:tcPr>
          <w:p w:rsidR="00443DA0" w:rsidRPr="00B03FF6" w:rsidRDefault="00443DA0" w:rsidP="00B03FF6">
            <w:pPr>
              <w:rPr>
                <w:rFonts w:ascii="Times New Roman" w:hAnsi="Times New Roman"/>
                <w:sz w:val="24"/>
                <w:szCs w:val="24"/>
              </w:rPr>
            </w:pPr>
            <w:r>
              <w:rPr>
                <w:rFonts w:ascii="Times New Roman" w:hAnsi="Times New Roman"/>
                <w:sz w:val="24"/>
                <w:szCs w:val="24"/>
              </w:rPr>
              <w:t>1</w:t>
            </w:r>
          </w:p>
        </w:tc>
        <w:tc>
          <w:tcPr>
            <w:tcW w:w="2268" w:type="dxa"/>
          </w:tcPr>
          <w:p w:rsidR="00443DA0" w:rsidRPr="00B03FF6" w:rsidRDefault="00443DA0" w:rsidP="00B03FF6">
            <w:pPr>
              <w:rPr>
                <w:rFonts w:ascii="Times New Roman" w:hAnsi="Times New Roman"/>
                <w:sz w:val="24"/>
                <w:szCs w:val="24"/>
              </w:rPr>
            </w:pPr>
          </w:p>
        </w:tc>
      </w:tr>
      <w:tr w:rsidR="00443DA0" w:rsidRPr="00B03FF6" w:rsidTr="00443DA0">
        <w:trPr>
          <w:trHeight w:val="1035"/>
        </w:trPr>
        <w:tc>
          <w:tcPr>
            <w:tcW w:w="774" w:type="dxa"/>
            <w:shd w:val="clear" w:color="auto" w:fill="auto"/>
          </w:tcPr>
          <w:p w:rsidR="00443DA0" w:rsidRDefault="00443DA0" w:rsidP="00B03FF6">
            <w:pPr>
              <w:spacing w:after="0" w:line="360" w:lineRule="auto"/>
              <w:jc w:val="center"/>
              <w:rPr>
                <w:rFonts w:ascii="Times New Roman" w:hAnsi="Times New Roman"/>
                <w:sz w:val="24"/>
                <w:szCs w:val="24"/>
              </w:rPr>
            </w:pPr>
            <w:r>
              <w:rPr>
                <w:rFonts w:ascii="Times New Roman" w:hAnsi="Times New Roman"/>
                <w:sz w:val="24"/>
                <w:szCs w:val="24"/>
              </w:rPr>
              <w:t>32</w:t>
            </w:r>
          </w:p>
        </w:tc>
        <w:tc>
          <w:tcPr>
            <w:tcW w:w="5997" w:type="dxa"/>
            <w:gridSpan w:val="2"/>
            <w:shd w:val="clear" w:color="auto" w:fill="auto"/>
          </w:tcPr>
          <w:p w:rsidR="00443DA0" w:rsidRPr="00180E8D" w:rsidRDefault="00443DA0" w:rsidP="00EC4EE7">
            <w:pPr>
              <w:rPr>
                <w:rFonts w:ascii="Times New Roman" w:hAnsi="Times New Roman"/>
                <w:b/>
                <w:sz w:val="24"/>
                <w:szCs w:val="24"/>
              </w:rPr>
            </w:pPr>
            <w:r>
              <w:rPr>
                <w:rFonts w:ascii="Times New Roman" w:hAnsi="Times New Roman"/>
                <w:b/>
                <w:sz w:val="24"/>
                <w:szCs w:val="24"/>
              </w:rPr>
              <w:t>Контрольная работа  по разделу «Природа Вологодской области»</w:t>
            </w:r>
          </w:p>
        </w:tc>
        <w:tc>
          <w:tcPr>
            <w:tcW w:w="992" w:type="dxa"/>
          </w:tcPr>
          <w:p w:rsidR="00443DA0" w:rsidRDefault="00443DA0" w:rsidP="00B03FF6">
            <w:pPr>
              <w:rPr>
                <w:rFonts w:ascii="Times New Roman" w:hAnsi="Times New Roman"/>
                <w:sz w:val="24"/>
                <w:szCs w:val="24"/>
              </w:rPr>
            </w:pPr>
            <w:r>
              <w:rPr>
                <w:rFonts w:ascii="Times New Roman" w:hAnsi="Times New Roman"/>
                <w:sz w:val="24"/>
                <w:szCs w:val="24"/>
              </w:rPr>
              <w:t>1</w:t>
            </w:r>
          </w:p>
        </w:tc>
        <w:tc>
          <w:tcPr>
            <w:tcW w:w="2268" w:type="dxa"/>
          </w:tcPr>
          <w:p w:rsidR="00443DA0" w:rsidRPr="00B03FF6" w:rsidRDefault="00443DA0" w:rsidP="00B03FF6">
            <w:pPr>
              <w:rPr>
                <w:rFonts w:ascii="Times New Roman" w:hAnsi="Times New Roman"/>
                <w:sz w:val="24"/>
                <w:szCs w:val="24"/>
              </w:rPr>
            </w:pPr>
          </w:p>
        </w:tc>
      </w:tr>
      <w:tr w:rsidR="00811D69" w:rsidRPr="00B03FF6" w:rsidTr="004D7740">
        <w:tc>
          <w:tcPr>
            <w:tcW w:w="6771" w:type="dxa"/>
            <w:gridSpan w:val="3"/>
            <w:shd w:val="clear" w:color="auto" w:fill="auto"/>
          </w:tcPr>
          <w:p w:rsidR="00CC0A87" w:rsidRPr="00180E8D" w:rsidRDefault="00443DA0" w:rsidP="00180E8D">
            <w:pPr>
              <w:spacing w:after="0" w:line="360" w:lineRule="auto"/>
              <w:jc w:val="center"/>
              <w:rPr>
                <w:rFonts w:ascii="Times New Roman" w:hAnsi="Times New Roman"/>
                <w:b/>
                <w:sz w:val="24"/>
                <w:szCs w:val="24"/>
              </w:rPr>
            </w:pPr>
            <w:r>
              <w:rPr>
                <w:rFonts w:ascii="Times New Roman" w:hAnsi="Times New Roman"/>
                <w:b/>
                <w:sz w:val="24"/>
                <w:szCs w:val="24"/>
              </w:rPr>
              <w:t>33-34 Резервное время</w:t>
            </w:r>
          </w:p>
        </w:tc>
        <w:tc>
          <w:tcPr>
            <w:tcW w:w="992" w:type="dxa"/>
          </w:tcPr>
          <w:p w:rsidR="00CC0A87" w:rsidRPr="00180E8D" w:rsidRDefault="00443DA0" w:rsidP="00180E8D">
            <w:pPr>
              <w:jc w:val="center"/>
              <w:rPr>
                <w:rFonts w:ascii="Times New Roman" w:hAnsi="Times New Roman"/>
                <w:b/>
                <w:sz w:val="24"/>
                <w:szCs w:val="24"/>
              </w:rPr>
            </w:pPr>
            <w:r>
              <w:rPr>
                <w:rFonts w:ascii="Times New Roman" w:hAnsi="Times New Roman"/>
                <w:b/>
                <w:sz w:val="24"/>
                <w:szCs w:val="24"/>
              </w:rPr>
              <w:t>2</w:t>
            </w:r>
          </w:p>
        </w:tc>
        <w:tc>
          <w:tcPr>
            <w:tcW w:w="2268" w:type="dxa"/>
          </w:tcPr>
          <w:p w:rsidR="00CC0A87" w:rsidRPr="00180E8D" w:rsidRDefault="00CC0A87" w:rsidP="00180E8D">
            <w:pPr>
              <w:jc w:val="center"/>
              <w:rPr>
                <w:rFonts w:ascii="Times New Roman" w:hAnsi="Times New Roman"/>
                <w:b/>
                <w:sz w:val="24"/>
                <w:szCs w:val="24"/>
              </w:rPr>
            </w:pPr>
          </w:p>
        </w:tc>
      </w:tr>
    </w:tbl>
    <w:p w:rsidR="0063027E" w:rsidRPr="004300E0" w:rsidRDefault="0063027E" w:rsidP="00603881">
      <w:pPr>
        <w:spacing w:after="0" w:line="360" w:lineRule="auto"/>
        <w:ind w:firstLine="709"/>
        <w:jc w:val="both"/>
        <w:rPr>
          <w:rFonts w:ascii="Times New Roman" w:hAnsi="Times New Roman"/>
          <w:sz w:val="24"/>
          <w:szCs w:val="24"/>
        </w:rPr>
      </w:pPr>
    </w:p>
    <w:p w:rsidR="004D7740" w:rsidRDefault="004D7740" w:rsidP="007D659A">
      <w:pPr>
        <w:jc w:val="center"/>
        <w:rPr>
          <w:rFonts w:ascii="Times New Roman" w:hAnsi="Times New Roman"/>
          <w:b/>
          <w:sz w:val="28"/>
          <w:szCs w:val="28"/>
          <w:lang w:eastAsia="en-US" w:bidi="en-US"/>
        </w:rPr>
      </w:pPr>
    </w:p>
    <w:p w:rsidR="004D102D" w:rsidRDefault="004D102D">
      <w:pPr>
        <w:spacing w:after="0" w:line="240" w:lineRule="auto"/>
        <w:rPr>
          <w:rFonts w:ascii="Times New Roman" w:hAnsi="Times New Roman"/>
          <w:b/>
          <w:sz w:val="28"/>
          <w:szCs w:val="28"/>
          <w:lang w:eastAsia="en-US" w:bidi="en-US"/>
        </w:rPr>
      </w:pPr>
      <w:r>
        <w:rPr>
          <w:rFonts w:ascii="Times New Roman" w:hAnsi="Times New Roman"/>
          <w:b/>
          <w:sz w:val="28"/>
          <w:szCs w:val="28"/>
          <w:lang w:eastAsia="en-US" w:bidi="en-US"/>
        </w:rPr>
        <w:br w:type="page"/>
      </w:r>
    </w:p>
    <w:p w:rsidR="007D659A" w:rsidRPr="00FF4376" w:rsidRDefault="007D659A" w:rsidP="007D659A">
      <w:pPr>
        <w:jc w:val="center"/>
        <w:rPr>
          <w:rFonts w:ascii="Times New Roman" w:hAnsi="Times New Roman"/>
          <w:b/>
          <w:sz w:val="28"/>
          <w:szCs w:val="28"/>
          <w:lang w:eastAsia="en-US" w:bidi="en-US"/>
        </w:rPr>
      </w:pPr>
      <w:r w:rsidRPr="00FF4376">
        <w:rPr>
          <w:rFonts w:ascii="Times New Roman" w:hAnsi="Times New Roman"/>
          <w:b/>
          <w:sz w:val="28"/>
          <w:szCs w:val="28"/>
          <w:lang w:eastAsia="en-US" w:bidi="en-US"/>
        </w:rPr>
        <w:lastRenderedPageBreak/>
        <w:t>9 класс</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1"/>
        <w:gridCol w:w="3013"/>
        <w:gridCol w:w="2835"/>
        <w:gridCol w:w="1134"/>
        <w:gridCol w:w="2126"/>
      </w:tblGrid>
      <w:tr w:rsidR="00811D69" w:rsidRPr="00B03FF6" w:rsidTr="00F067B5">
        <w:tc>
          <w:tcPr>
            <w:tcW w:w="781" w:type="dxa"/>
            <w:shd w:val="clear" w:color="auto" w:fill="auto"/>
          </w:tcPr>
          <w:p w:rsidR="00811D69" w:rsidRPr="00B03FF6" w:rsidRDefault="00811D69" w:rsidP="005B4CDE">
            <w:pPr>
              <w:spacing w:after="0" w:line="360" w:lineRule="auto"/>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3013" w:type="dxa"/>
            <w:shd w:val="clear" w:color="auto" w:fill="auto"/>
          </w:tcPr>
          <w:p w:rsidR="00811D69" w:rsidRPr="00B03FF6" w:rsidRDefault="00811D69" w:rsidP="007D659A">
            <w:pPr>
              <w:spacing w:after="0" w:line="360" w:lineRule="auto"/>
              <w:jc w:val="center"/>
              <w:rPr>
                <w:rFonts w:ascii="Times New Roman" w:hAnsi="Times New Roman"/>
                <w:b/>
                <w:sz w:val="24"/>
                <w:szCs w:val="24"/>
              </w:rPr>
            </w:pPr>
            <w:r>
              <w:rPr>
                <w:rFonts w:ascii="Times New Roman" w:hAnsi="Times New Roman"/>
                <w:b/>
                <w:sz w:val="24"/>
                <w:szCs w:val="24"/>
              </w:rPr>
              <w:t>Тема раздела</w:t>
            </w:r>
          </w:p>
        </w:tc>
        <w:tc>
          <w:tcPr>
            <w:tcW w:w="2835" w:type="dxa"/>
          </w:tcPr>
          <w:p w:rsidR="00811D69" w:rsidRPr="00B03FF6" w:rsidRDefault="00811D69" w:rsidP="007D659A">
            <w:pPr>
              <w:spacing w:after="0" w:line="360" w:lineRule="auto"/>
              <w:jc w:val="center"/>
              <w:rPr>
                <w:rFonts w:ascii="Times New Roman" w:hAnsi="Times New Roman"/>
                <w:b/>
                <w:sz w:val="24"/>
                <w:szCs w:val="24"/>
              </w:rPr>
            </w:pPr>
            <w:r w:rsidRPr="003A6678">
              <w:rPr>
                <w:rFonts w:ascii="Times New Roman" w:hAnsi="Times New Roman"/>
                <w:b/>
                <w:sz w:val="24"/>
                <w:szCs w:val="24"/>
              </w:rPr>
              <w:t>Реализация воспитательного потенциала урока (виды и формы деятельности)</w:t>
            </w:r>
          </w:p>
        </w:tc>
        <w:tc>
          <w:tcPr>
            <w:tcW w:w="1134" w:type="dxa"/>
          </w:tcPr>
          <w:p w:rsidR="00811D69" w:rsidRPr="00B03FF6" w:rsidRDefault="00811D69" w:rsidP="007D659A">
            <w:pPr>
              <w:spacing w:after="0" w:line="360" w:lineRule="auto"/>
              <w:jc w:val="center"/>
              <w:rPr>
                <w:rFonts w:ascii="Times New Roman" w:hAnsi="Times New Roman"/>
                <w:b/>
                <w:sz w:val="24"/>
                <w:szCs w:val="24"/>
              </w:rPr>
            </w:pPr>
            <w:r>
              <w:rPr>
                <w:rFonts w:ascii="Times New Roman" w:hAnsi="Times New Roman"/>
                <w:b/>
                <w:sz w:val="24"/>
                <w:szCs w:val="24"/>
              </w:rPr>
              <w:t>Количество часов</w:t>
            </w:r>
          </w:p>
        </w:tc>
        <w:tc>
          <w:tcPr>
            <w:tcW w:w="2126" w:type="dxa"/>
          </w:tcPr>
          <w:p w:rsidR="00811D69" w:rsidRDefault="00811D69" w:rsidP="007D659A">
            <w:pPr>
              <w:spacing w:after="0" w:line="360" w:lineRule="auto"/>
              <w:jc w:val="center"/>
              <w:rPr>
                <w:rFonts w:ascii="Times New Roman" w:hAnsi="Times New Roman"/>
                <w:b/>
                <w:sz w:val="24"/>
                <w:szCs w:val="24"/>
              </w:rPr>
            </w:pPr>
            <w:r>
              <w:rPr>
                <w:rFonts w:ascii="Times New Roman" w:hAnsi="Times New Roman"/>
                <w:b/>
                <w:sz w:val="24"/>
                <w:szCs w:val="24"/>
              </w:rPr>
              <w:t>Электронные (цифровые) образовательные ресурсы</w:t>
            </w:r>
          </w:p>
        </w:tc>
      </w:tr>
      <w:tr w:rsidR="00811D69" w:rsidRPr="00B03FF6" w:rsidTr="00811D69">
        <w:tc>
          <w:tcPr>
            <w:tcW w:w="6629" w:type="dxa"/>
            <w:gridSpan w:val="3"/>
            <w:shd w:val="clear" w:color="auto" w:fill="auto"/>
          </w:tcPr>
          <w:p w:rsidR="00811D69" w:rsidRPr="003A6678" w:rsidRDefault="00811D69" w:rsidP="007D659A">
            <w:pPr>
              <w:spacing w:after="0" w:line="360" w:lineRule="auto"/>
              <w:jc w:val="center"/>
              <w:rPr>
                <w:rFonts w:ascii="Times New Roman" w:hAnsi="Times New Roman"/>
                <w:b/>
                <w:sz w:val="24"/>
                <w:szCs w:val="24"/>
              </w:rPr>
            </w:pPr>
            <w:r w:rsidRPr="003A6678">
              <w:rPr>
                <w:rFonts w:ascii="Times New Roman" w:hAnsi="Times New Roman"/>
                <w:b/>
                <w:sz w:val="24"/>
                <w:szCs w:val="24"/>
              </w:rPr>
              <w:t>Тема 1. Природные ресурсы, формирование населения и хозяйства</w:t>
            </w:r>
          </w:p>
        </w:tc>
        <w:tc>
          <w:tcPr>
            <w:tcW w:w="1134" w:type="dxa"/>
          </w:tcPr>
          <w:p w:rsidR="00811D69" w:rsidRDefault="001A5D52" w:rsidP="007D659A">
            <w:pPr>
              <w:spacing w:after="0" w:line="360" w:lineRule="auto"/>
              <w:jc w:val="center"/>
              <w:rPr>
                <w:rFonts w:ascii="Times New Roman" w:hAnsi="Times New Roman"/>
                <w:b/>
                <w:sz w:val="24"/>
                <w:szCs w:val="24"/>
              </w:rPr>
            </w:pPr>
            <w:r>
              <w:rPr>
                <w:rFonts w:ascii="Times New Roman" w:hAnsi="Times New Roman"/>
                <w:b/>
                <w:sz w:val="24"/>
                <w:szCs w:val="24"/>
              </w:rPr>
              <w:t>2</w:t>
            </w:r>
          </w:p>
        </w:tc>
        <w:tc>
          <w:tcPr>
            <w:tcW w:w="2126" w:type="dxa"/>
          </w:tcPr>
          <w:p w:rsidR="00811D69" w:rsidRDefault="00811D69" w:rsidP="007D659A">
            <w:pPr>
              <w:spacing w:after="0" w:line="360" w:lineRule="auto"/>
              <w:jc w:val="center"/>
              <w:rPr>
                <w:rFonts w:ascii="Times New Roman" w:hAnsi="Times New Roman"/>
                <w:b/>
                <w:sz w:val="24"/>
                <w:szCs w:val="24"/>
              </w:rPr>
            </w:pPr>
          </w:p>
        </w:tc>
      </w:tr>
      <w:tr w:rsidR="00811D69" w:rsidRPr="00B03FF6" w:rsidTr="00F067B5">
        <w:tc>
          <w:tcPr>
            <w:tcW w:w="781" w:type="dxa"/>
            <w:shd w:val="clear" w:color="auto" w:fill="auto"/>
          </w:tcPr>
          <w:p w:rsidR="00811D69" w:rsidRPr="00B03FF6" w:rsidRDefault="001A5D52" w:rsidP="005B4CDE">
            <w:pPr>
              <w:spacing w:after="0" w:line="360" w:lineRule="auto"/>
              <w:jc w:val="center"/>
              <w:rPr>
                <w:rFonts w:ascii="Times New Roman" w:hAnsi="Times New Roman"/>
                <w:sz w:val="24"/>
                <w:szCs w:val="24"/>
              </w:rPr>
            </w:pPr>
            <w:r>
              <w:rPr>
                <w:rFonts w:ascii="Times New Roman" w:hAnsi="Times New Roman"/>
                <w:sz w:val="24"/>
                <w:szCs w:val="24"/>
              </w:rPr>
              <w:t>1</w:t>
            </w:r>
          </w:p>
        </w:tc>
        <w:tc>
          <w:tcPr>
            <w:tcW w:w="3013" w:type="dxa"/>
            <w:shd w:val="clear" w:color="auto" w:fill="auto"/>
          </w:tcPr>
          <w:p w:rsidR="00811D69" w:rsidRPr="00B03FF6" w:rsidRDefault="00811D69" w:rsidP="005B4CDE">
            <w:pPr>
              <w:spacing w:after="0" w:line="360" w:lineRule="auto"/>
              <w:rPr>
                <w:rFonts w:ascii="Times New Roman" w:hAnsi="Times New Roman"/>
                <w:sz w:val="24"/>
                <w:szCs w:val="24"/>
              </w:rPr>
            </w:pPr>
            <w:r>
              <w:rPr>
                <w:rFonts w:ascii="Times New Roman" w:hAnsi="Times New Roman"/>
                <w:sz w:val="24"/>
                <w:szCs w:val="24"/>
              </w:rPr>
              <w:t xml:space="preserve"> Природные ресурсы</w:t>
            </w:r>
          </w:p>
        </w:tc>
        <w:tc>
          <w:tcPr>
            <w:tcW w:w="2835" w:type="dxa"/>
          </w:tcPr>
          <w:p w:rsidR="00811D69" w:rsidRDefault="00811D69" w:rsidP="005B4CDE">
            <w:pPr>
              <w:spacing w:after="0" w:line="360" w:lineRule="auto"/>
              <w:rPr>
                <w:rFonts w:ascii="Times New Roman" w:hAnsi="Times New Roman"/>
                <w:sz w:val="24"/>
                <w:szCs w:val="24"/>
              </w:rPr>
            </w:pPr>
            <w:r>
              <w:rPr>
                <w:rFonts w:ascii="Times New Roman" w:hAnsi="Times New Roman"/>
                <w:sz w:val="24"/>
                <w:szCs w:val="24"/>
              </w:rPr>
              <w:t xml:space="preserve">Групповая работа по характеристике природных ресурсов </w:t>
            </w:r>
            <w:proofErr w:type="gramStart"/>
            <w:r>
              <w:rPr>
                <w:rFonts w:ascii="Times New Roman" w:hAnsi="Times New Roman"/>
                <w:sz w:val="24"/>
                <w:szCs w:val="24"/>
              </w:rPr>
              <w:t>ВО</w:t>
            </w:r>
            <w:proofErr w:type="gramEnd"/>
            <w:r>
              <w:rPr>
                <w:rFonts w:ascii="Times New Roman" w:hAnsi="Times New Roman"/>
                <w:sz w:val="24"/>
                <w:szCs w:val="24"/>
              </w:rPr>
              <w:t>, направленная на применение географических знаний в области охраны окружающей среды</w:t>
            </w:r>
          </w:p>
        </w:tc>
        <w:tc>
          <w:tcPr>
            <w:tcW w:w="1134" w:type="dxa"/>
          </w:tcPr>
          <w:p w:rsidR="00811D69" w:rsidRDefault="00811D69" w:rsidP="005B4CDE">
            <w:pPr>
              <w:spacing w:after="0" w:line="360" w:lineRule="auto"/>
              <w:rPr>
                <w:rFonts w:ascii="Times New Roman" w:hAnsi="Times New Roman"/>
                <w:sz w:val="24"/>
                <w:szCs w:val="24"/>
              </w:rPr>
            </w:pPr>
          </w:p>
        </w:tc>
        <w:tc>
          <w:tcPr>
            <w:tcW w:w="2126" w:type="dxa"/>
          </w:tcPr>
          <w:p w:rsidR="00811D69" w:rsidRDefault="00811D69" w:rsidP="005B4CDE">
            <w:pPr>
              <w:spacing w:after="0" w:line="360" w:lineRule="auto"/>
              <w:rPr>
                <w:rFonts w:ascii="Times New Roman" w:hAnsi="Times New Roman"/>
                <w:sz w:val="24"/>
                <w:szCs w:val="24"/>
              </w:rPr>
            </w:pPr>
          </w:p>
        </w:tc>
      </w:tr>
      <w:tr w:rsidR="00811D69" w:rsidRPr="00B03FF6" w:rsidTr="00F067B5">
        <w:tc>
          <w:tcPr>
            <w:tcW w:w="781" w:type="dxa"/>
            <w:shd w:val="clear" w:color="auto" w:fill="auto"/>
          </w:tcPr>
          <w:p w:rsidR="00811D69" w:rsidRPr="00B03FF6" w:rsidRDefault="001A5D52" w:rsidP="005B4CDE">
            <w:pPr>
              <w:spacing w:after="0" w:line="360" w:lineRule="auto"/>
              <w:jc w:val="center"/>
              <w:rPr>
                <w:rFonts w:ascii="Times New Roman" w:hAnsi="Times New Roman"/>
                <w:sz w:val="24"/>
                <w:szCs w:val="24"/>
              </w:rPr>
            </w:pPr>
            <w:r>
              <w:rPr>
                <w:rFonts w:ascii="Times New Roman" w:hAnsi="Times New Roman"/>
                <w:sz w:val="24"/>
                <w:szCs w:val="24"/>
              </w:rPr>
              <w:t>2</w:t>
            </w:r>
            <w:r w:rsidR="00811D69">
              <w:rPr>
                <w:rFonts w:ascii="Times New Roman" w:hAnsi="Times New Roman"/>
                <w:sz w:val="24"/>
                <w:szCs w:val="24"/>
              </w:rPr>
              <w:t xml:space="preserve">. </w:t>
            </w:r>
          </w:p>
        </w:tc>
        <w:tc>
          <w:tcPr>
            <w:tcW w:w="3013" w:type="dxa"/>
            <w:shd w:val="clear" w:color="auto" w:fill="auto"/>
          </w:tcPr>
          <w:p w:rsidR="00811D69" w:rsidRDefault="00811D69" w:rsidP="005B4CDE">
            <w:pPr>
              <w:spacing w:after="0" w:line="360" w:lineRule="auto"/>
              <w:rPr>
                <w:rFonts w:ascii="Times New Roman" w:hAnsi="Times New Roman"/>
                <w:sz w:val="24"/>
                <w:szCs w:val="24"/>
              </w:rPr>
            </w:pPr>
            <w:r>
              <w:rPr>
                <w:rFonts w:ascii="Times New Roman" w:hAnsi="Times New Roman"/>
                <w:sz w:val="24"/>
                <w:szCs w:val="24"/>
              </w:rPr>
              <w:t>История формирования территории и хозяйства</w:t>
            </w:r>
            <w:r w:rsidR="001A5D52">
              <w:rPr>
                <w:rFonts w:ascii="Times New Roman" w:hAnsi="Times New Roman"/>
                <w:sz w:val="24"/>
                <w:szCs w:val="24"/>
              </w:rPr>
              <w:t>.</w:t>
            </w:r>
            <w:r w:rsidR="001A5D52" w:rsidRPr="00B3234C">
              <w:rPr>
                <w:rFonts w:ascii="Times New Roman" w:hAnsi="Times New Roman"/>
                <w:sz w:val="24"/>
                <w:szCs w:val="24"/>
              </w:rPr>
              <w:t xml:space="preserve"> Место области в системе административного устройства России. Административное деление области</w:t>
            </w:r>
          </w:p>
        </w:tc>
        <w:tc>
          <w:tcPr>
            <w:tcW w:w="2835" w:type="dxa"/>
          </w:tcPr>
          <w:p w:rsidR="00811D69" w:rsidRDefault="001A5D52" w:rsidP="005B4CDE">
            <w:pPr>
              <w:spacing w:after="0" w:line="360" w:lineRule="auto"/>
              <w:rPr>
                <w:rFonts w:ascii="Times New Roman" w:hAnsi="Times New Roman"/>
                <w:sz w:val="24"/>
                <w:szCs w:val="24"/>
              </w:rPr>
            </w:pPr>
            <w:r>
              <w:rPr>
                <w:rFonts w:ascii="Times New Roman" w:hAnsi="Times New Roman"/>
                <w:sz w:val="24"/>
                <w:szCs w:val="24"/>
              </w:rPr>
              <w:t>Практикум, направленный на осознание российской гражданской идентичности</w:t>
            </w:r>
          </w:p>
        </w:tc>
        <w:tc>
          <w:tcPr>
            <w:tcW w:w="1134" w:type="dxa"/>
          </w:tcPr>
          <w:p w:rsidR="00811D69" w:rsidRDefault="00811D69" w:rsidP="005B4CDE">
            <w:pPr>
              <w:spacing w:after="0" w:line="360" w:lineRule="auto"/>
              <w:rPr>
                <w:rFonts w:ascii="Times New Roman" w:hAnsi="Times New Roman"/>
                <w:sz w:val="24"/>
                <w:szCs w:val="24"/>
              </w:rPr>
            </w:pPr>
          </w:p>
        </w:tc>
        <w:tc>
          <w:tcPr>
            <w:tcW w:w="2126" w:type="dxa"/>
          </w:tcPr>
          <w:p w:rsidR="00811D69" w:rsidRDefault="00811D69" w:rsidP="005B4CDE">
            <w:pPr>
              <w:spacing w:after="0" w:line="360" w:lineRule="auto"/>
              <w:rPr>
                <w:rFonts w:ascii="Times New Roman" w:hAnsi="Times New Roman"/>
                <w:sz w:val="24"/>
                <w:szCs w:val="24"/>
              </w:rPr>
            </w:pPr>
          </w:p>
        </w:tc>
      </w:tr>
      <w:tr w:rsidR="00811D69" w:rsidRPr="00B03FF6" w:rsidTr="00811D69">
        <w:tc>
          <w:tcPr>
            <w:tcW w:w="6629" w:type="dxa"/>
            <w:gridSpan w:val="3"/>
            <w:shd w:val="clear" w:color="auto" w:fill="auto"/>
          </w:tcPr>
          <w:p w:rsidR="00811D69" w:rsidRPr="00B3234C" w:rsidRDefault="00811D69" w:rsidP="00B3234C">
            <w:pPr>
              <w:spacing w:after="0" w:line="360" w:lineRule="auto"/>
              <w:jc w:val="center"/>
              <w:rPr>
                <w:rFonts w:ascii="Times New Roman" w:hAnsi="Times New Roman"/>
                <w:b/>
                <w:sz w:val="24"/>
                <w:szCs w:val="24"/>
              </w:rPr>
            </w:pPr>
            <w:r w:rsidRPr="00B3234C">
              <w:rPr>
                <w:rFonts w:ascii="Times New Roman" w:hAnsi="Times New Roman"/>
                <w:b/>
                <w:sz w:val="24"/>
                <w:szCs w:val="24"/>
              </w:rPr>
              <w:t>Тема 2. Население</w:t>
            </w:r>
          </w:p>
        </w:tc>
        <w:tc>
          <w:tcPr>
            <w:tcW w:w="1134" w:type="dxa"/>
          </w:tcPr>
          <w:p w:rsidR="00811D69" w:rsidRPr="00916ED7" w:rsidRDefault="001A5D52" w:rsidP="00916ED7">
            <w:pPr>
              <w:spacing w:after="0" w:line="360" w:lineRule="auto"/>
              <w:jc w:val="center"/>
              <w:rPr>
                <w:rFonts w:ascii="Times New Roman" w:hAnsi="Times New Roman"/>
                <w:b/>
                <w:sz w:val="24"/>
                <w:szCs w:val="24"/>
              </w:rPr>
            </w:pPr>
            <w:r>
              <w:rPr>
                <w:rFonts w:ascii="Times New Roman" w:hAnsi="Times New Roman"/>
                <w:b/>
                <w:sz w:val="24"/>
                <w:szCs w:val="24"/>
              </w:rPr>
              <w:t>3</w:t>
            </w:r>
          </w:p>
        </w:tc>
        <w:tc>
          <w:tcPr>
            <w:tcW w:w="2126" w:type="dxa"/>
          </w:tcPr>
          <w:p w:rsidR="00811D69" w:rsidRPr="00916ED7" w:rsidRDefault="00811D69" w:rsidP="00916ED7">
            <w:pPr>
              <w:spacing w:after="0" w:line="360" w:lineRule="auto"/>
              <w:jc w:val="center"/>
              <w:rPr>
                <w:rFonts w:ascii="Times New Roman" w:hAnsi="Times New Roman"/>
                <w:b/>
                <w:sz w:val="24"/>
                <w:szCs w:val="24"/>
              </w:rPr>
            </w:pPr>
          </w:p>
        </w:tc>
      </w:tr>
      <w:tr w:rsidR="00811D69" w:rsidRPr="00B03FF6" w:rsidTr="00F067B5">
        <w:tc>
          <w:tcPr>
            <w:tcW w:w="781" w:type="dxa"/>
            <w:shd w:val="clear" w:color="auto" w:fill="auto"/>
          </w:tcPr>
          <w:p w:rsidR="00811D69" w:rsidRPr="00B03FF6" w:rsidRDefault="001A5D52" w:rsidP="005B4CDE">
            <w:pPr>
              <w:spacing w:after="0" w:line="360" w:lineRule="auto"/>
              <w:jc w:val="center"/>
              <w:rPr>
                <w:rFonts w:ascii="Times New Roman" w:hAnsi="Times New Roman"/>
                <w:sz w:val="24"/>
                <w:szCs w:val="24"/>
              </w:rPr>
            </w:pPr>
            <w:r>
              <w:rPr>
                <w:rFonts w:ascii="Times New Roman" w:hAnsi="Times New Roman"/>
                <w:sz w:val="24"/>
                <w:szCs w:val="24"/>
              </w:rPr>
              <w:t>3</w:t>
            </w:r>
            <w:r w:rsidR="00811D69" w:rsidRPr="00B03FF6">
              <w:rPr>
                <w:rFonts w:ascii="Times New Roman" w:hAnsi="Times New Roman"/>
                <w:sz w:val="24"/>
                <w:szCs w:val="24"/>
              </w:rPr>
              <w:t>.</w:t>
            </w:r>
          </w:p>
        </w:tc>
        <w:tc>
          <w:tcPr>
            <w:tcW w:w="3013" w:type="dxa"/>
            <w:shd w:val="clear" w:color="auto" w:fill="auto"/>
          </w:tcPr>
          <w:p w:rsidR="00811D69" w:rsidRPr="00B03FF6" w:rsidRDefault="00811D69" w:rsidP="005B4CDE">
            <w:pPr>
              <w:spacing w:after="0" w:line="240" w:lineRule="auto"/>
              <w:rPr>
                <w:rFonts w:ascii="Times New Roman" w:hAnsi="Times New Roman"/>
                <w:sz w:val="24"/>
                <w:szCs w:val="24"/>
              </w:rPr>
            </w:pPr>
            <w:r w:rsidRPr="00B3234C">
              <w:rPr>
                <w:rFonts w:ascii="Times New Roman" w:hAnsi="Times New Roman"/>
                <w:sz w:val="24"/>
                <w:szCs w:val="24"/>
              </w:rPr>
              <w:t>Численность населения и её изменение в разные исторические периоды. Воспроизводство населения.</w:t>
            </w:r>
          </w:p>
        </w:tc>
        <w:tc>
          <w:tcPr>
            <w:tcW w:w="2835" w:type="dxa"/>
          </w:tcPr>
          <w:p w:rsidR="00811D69" w:rsidRDefault="00811D69" w:rsidP="005B4CDE">
            <w:pPr>
              <w:spacing w:after="0" w:line="240" w:lineRule="auto"/>
              <w:rPr>
                <w:rFonts w:ascii="Times New Roman" w:hAnsi="Times New Roman"/>
                <w:sz w:val="24"/>
                <w:szCs w:val="24"/>
              </w:rPr>
            </w:pPr>
          </w:p>
        </w:tc>
        <w:tc>
          <w:tcPr>
            <w:tcW w:w="1134" w:type="dxa"/>
          </w:tcPr>
          <w:p w:rsidR="00811D69" w:rsidRDefault="00811D69" w:rsidP="005B4CDE">
            <w:pPr>
              <w:spacing w:after="0" w:line="240" w:lineRule="auto"/>
              <w:rPr>
                <w:rFonts w:ascii="Times New Roman" w:hAnsi="Times New Roman"/>
                <w:sz w:val="24"/>
                <w:szCs w:val="24"/>
              </w:rPr>
            </w:pPr>
          </w:p>
        </w:tc>
        <w:tc>
          <w:tcPr>
            <w:tcW w:w="2126" w:type="dxa"/>
          </w:tcPr>
          <w:p w:rsidR="00811D69" w:rsidRDefault="00BC2A33" w:rsidP="005B4CDE">
            <w:pPr>
              <w:spacing w:after="0" w:line="240" w:lineRule="auto"/>
              <w:rPr>
                <w:rFonts w:ascii="Times New Roman" w:hAnsi="Times New Roman"/>
                <w:sz w:val="24"/>
                <w:szCs w:val="24"/>
              </w:rPr>
            </w:pPr>
            <w:r w:rsidRPr="00BC2A33">
              <w:rPr>
                <w:rFonts w:ascii="Times New Roman" w:hAnsi="Times New Roman"/>
                <w:sz w:val="24"/>
                <w:szCs w:val="24"/>
              </w:rPr>
              <w:t xml:space="preserve">Библиотека ЦОК </w:t>
            </w:r>
            <w:hyperlink r:id="rId11" w:history="1">
              <w:r w:rsidRPr="00AE5BA8">
                <w:rPr>
                  <w:rStyle w:val="af1"/>
                  <w:rFonts w:ascii="Times New Roman" w:hAnsi="Times New Roman"/>
                  <w:sz w:val="24"/>
                  <w:szCs w:val="24"/>
                </w:rPr>
                <w:t>https://m.edsoo.ru/7f418d72</w:t>
              </w:r>
            </w:hyperlink>
          </w:p>
          <w:p w:rsidR="00BC2A33" w:rsidRDefault="00BC2A33" w:rsidP="005B4CDE">
            <w:pPr>
              <w:spacing w:after="0" w:line="240" w:lineRule="auto"/>
              <w:rPr>
                <w:rFonts w:ascii="Times New Roman" w:hAnsi="Times New Roman"/>
                <w:sz w:val="24"/>
                <w:szCs w:val="24"/>
              </w:rPr>
            </w:pPr>
          </w:p>
        </w:tc>
      </w:tr>
      <w:tr w:rsidR="00811D69" w:rsidRPr="00B03FF6" w:rsidTr="00F067B5">
        <w:tc>
          <w:tcPr>
            <w:tcW w:w="781" w:type="dxa"/>
            <w:shd w:val="clear" w:color="auto" w:fill="auto"/>
          </w:tcPr>
          <w:p w:rsidR="00811D69" w:rsidRDefault="001A5D52" w:rsidP="005B4CDE">
            <w:pPr>
              <w:spacing w:after="0" w:line="360" w:lineRule="auto"/>
              <w:jc w:val="center"/>
              <w:rPr>
                <w:rFonts w:ascii="Times New Roman" w:hAnsi="Times New Roman"/>
                <w:sz w:val="24"/>
                <w:szCs w:val="24"/>
              </w:rPr>
            </w:pPr>
            <w:r>
              <w:rPr>
                <w:rFonts w:ascii="Times New Roman" w:hAnsi="Times New Roman"/>
                <w:sz w:val="24"/>
                <w:szCs w:val="24"/>
              </w:rPr>
              <w:t>4</w:t>
            </w:r>
            <w:r w:rsidR="00811D69">
              <w:rPr>
                <w:rFonts w:ascii="Times New Roman" w:hAnsi="Times New Roman"/>
                <w:sz w:val="24"/>
                <w:szCs w:val="24"/>
              </w:rPr>
              <w:t>.</w:t>
            </w:r>
          </w:p>
        </w:tc>
        <w:tc>
          <w:tcPr>
            <w:tcW w:w="3013" w:type="dxa"/>
            <w:shd w:val="clear" w:color="auto" w:fill="auto"/>
          </w:tcPr>
          <w:p w:rsidR="00811D69" w:rsidRPr="00B3234C" w:rsidRDefault="00811D69" w:rsidP="005B4CDE">
            <w:pPr>
              <w:spacing w:after="0" w:line="240" w:lineRule="auto"/>
              <w:rPr>
                <w:rFonts w:ascii="Times New Roman" w:hAnsi="Times New Roman"/>
                <w:sz w:val="24"/>
                <w:szCs w:val="24"/>
              </w:rPr>
            </w:pPr>
            <w:r>
              <w:rPr>
                <w:rFonts w:ascii="Times New Roman" w:hAnsi="Times New Roman"/>
                <w:sz w:val="24"/>
                <w:szCs w:val="24"/>
              </w:rPr>
              <w:t>Половозрастная структура населения. Этнический и религиозный состав. Миграции.</w:t>
            </w:r>
          </w:p>
        </w:tc>
        <w:tc>
          <w:tcPr>
            <w:tcW w:w="2835" w:type="dxa"/>
          </w:tcPr>
          <w:p w:rsidR="00811D69" w:rsidRDefault="009061A8" w:rsidP="00E4093D">
            <w:pPr>
              <w:spacing w:after="0" w:line="240" w:lineRule="auto"/>
              <w:rPr>
                <w:rFonts w:ascii="Times New Roman" w:hAnsi="Times New Roman"/>
                <w:sz w:val="24"/>
                <w:szCs w:val="24"/>
              </w:rPr>
            </w:pPr>
            <w:r>
              <w:rPr>
                <w:rFonts w:ascii="Times New Roman" w:hAnsi="Times New Roman"/>
                <w:sz w:val="24"/>
                <w:szCs w:val="24"/>
              </w:rPr>
              <w:t>Решение учебных задач, направленных на</w:t>
            </w:r>
            <w:r>
              <w:t xml:space="preserve"> </w:t>
            </w:r>
            <w:r w:rsidRPr="009061A8">
              <w:rPr>
                <w:rFonts w:ascii="Times New Roman" w:hAnsi="Times New Roman"/>
                <w:sz w:val="24"/>
                <w:szCs w:val="24"/>
              </w:rPr>
              <w:t>осознание российской гражданской идентичности в поликультурном и многоконфессиональном обществе</w:t>
            </w:r>
            <w:r w:rsidR="00E4093D">
              <w:rPr>
                <w:rFonts w:ascii="Times New Roman" w:hAnsi="Times New Roman"/>
                <w:sz w:val="24"/>
                <w:szCs w:val="24"/>
              </w:rPr>
              <w:t xml:space="preserve">, уважение к </w:t>
            </w:r>
            <w:r w:rsidR="00E4093D" w:rsidRPr="00E4093D">
              <w:rPr>
                <w:rFonts w:ascii="Times New Roman" w:hAnsi="Times New Roman"/>
                <w:sz w:val="24"/>
                <w:szCs w:val="24"/>
              </w:rPr>
              <w:lastRenderedPageBreak/>
              <w:t>традициям разных народов, проживающих в родной стране</w:t>
            </w:r>
            <w:r w:rsidR="00E4093D">
              <w:rPr>
                <w:rFonts w:ascii="Times New Roman" w:hAnsi="Times New Roman"/>
                <w:sz w:val="24"/>
                <w:szCs w:val="24"/>
              </w:rPr>
              <w:t xml:space="preserve">, </w:t>
            </w:r>
            <w:r w:rsidR="00E4093D" w:rsidRPr="00E4093D">
              <w:rPr>
                <w:rFonts w:ascii="Times New Roman" w:hAnsi="Times New Roman"/>
                <w:sz w:val="24"/>
                <w:szCs w:val="24"/>
              </w:rPr>
              <w:t>восприимчивост</w:t>
            </w:r>
            <w:r w:rsidR="00E4093D">
              <w:rPr>
                <w:rFonts w:ascii="Times New Roman" w:hAnsi="Times New Roman"/>
                <w:sz w:val="24"/>
                <w:szCs w:val="24"/>
              </w:rPr>
              <w:t>и</w:t>
            </w:r>
            <w:r w:rsidR="00E4093D" w:rsidRPr="00E4093D">
              <w:rPr>
                <w:rFonts w:ascii="Times New Roman" w:hAnsi="Times New Roman"/>
                <w:sz w:val="24"/>
                <w:szCs w:val="24"/>
              </w:rPr>
              <w:t xml:space="preserve"> к разным традициям своего и других народов, понимание роли этнических культурных традиций</w:t>
            </w:r>
          </w:p>
        </w:tc>
        <w:tc>
          <w:tcPr>
            <w:tcW w:w="1134" w:type="dxa"/>
          </w:tcPr>
          <w:p w:rsidR="00811D69" w:rsidRDefault="00811D69" w:rsidP="005B4CDE">
            <w:pPr>
              <w:spacing w:after="0" w:line="240" w:lineRule="auto"/>
              <w:rPr>
                <w:rFonts w:ascii="Times New Roman" w:hAnsi="Times New Roman"/>
                <w:sz w:val="24"/>
                <w:szCs w:val="24"/>
              </w:rPr>
            </w:pPr>
          </w:p>
        </w:tc>
        <w:tc>
          <w:tcPr>
            <w:tcW w:w="2126" w:type="dxa"/>
          </w:tcPr>
          <w:p w:rsidR="00811D69" w:rsidRDefault="00BC2A33" w:rsidP="005B4CDE">
            <w:pPr>
              <w:spacing w:after="0" w:line="240" w:lineRule="auto"/>
              <w:rPr>
                <w:rFonts w:ascii="Times New Roman" w:hAnsi="Times New Roman"/>
                <w:sz w:val="24"/>
                <w:szCs w:val="24"/>
              </w:rPr>
            </w:pPr>
            <w:r w:rsidRPr="00BC2A33">
              <w:rPr>
                <w:rFonts w:ascii="Times New Roman" w:hAnsi="Times New Roman"/>
                <w:sz w:val="24"/>
                <w:szCs w:val="24"/>
              </w:rPr>
              <w:t xml:space="preserve">Библиотека ЦОК </w:t>
            </w:r>
            <w:hyperlink r:id="rId12" w:history="1">
              <w:r w:rsidRPr="00AE5BA8">
                <w:rPr>
                  <w:rStyle w:val="af1"/>
                  <w:rFonts w:ascii="Times New Roman" w:hAnsi="Times New Roman"/>
                  <w:sz w:val="24"/>
                  <w:szCs w:val="24"/>
                </w:rPr>
                <w:t>https://m.edsoo.ru/7f418d72</w:t>
              </w:r>
            </w:hyperlink>
          </w:p>
          <w:p w:rsidR="00BC2A33" w:rsidRDefault="00BC2A33" w:rsidP="005B4CDE">
            <w:pPr>
              <w:spacing w:after="0" w:line="240" w:lineRule="auto"/>
              <w:rPr>
                <w:rFonts w:ascii="Times New Roman" w:hAnsi="Times New Roman"/>
                <w:sz w:val="24"/>
                <w:szCs w:val="24"/>
              </w:rPr>
            </w:pPr>
          </w:p>
        </w:tc>
      </w:tr>
      <w:tr w:rsidR="00811D69" w:rsidRPr="00B03FF6" w:rsidTr="00F067B5">
        <w:tc>
          <w:tcPr>
            <w:tcW w:w="781" w:type="dxa"/>
            <w:shd w:val="clear" w:color="auto" w:fill="auto"/>
          </w:tcPr>
          <w:p w:rsidR="00811D69" w:rsidRPr="00B03FF6" w:rsidRDefault="001A5D52" w:rsidP="005B4CDE">
            <w:pPr>
              <w:spacing w:after="0" w:line="360" w:lineRule="auto"/>
              <w:jc w:val="center"/>
              <w:rPr>
                <w:rFonts w:ascii="Times New Roman" w:hAnsi="Times New Roman"/>
                <w:sz w:val="24"/>
                <w:szCs w:val="24"/>
              </w:rPr>
            </w:pPr>
            <w:r>
              <w:rPr>
                <w:rFonts w:ascii="Times New Roman" w:hAnsi="Times New Roman"/>
                <w:sz w:val="24"/>
                <w:szCs w:val="24"/>
              </w:rPr>
              <w:lastRenderedPageBreak/>
              <w:t>5</w:t>
            </w:r>
            <w:r w:rsidR="00811D69" w:rsidRPr="00B03FF6">
              <w:rPr>
                <w:rFonts w:ascii="Times New Roman" w:hAnsi="Times New Roman"/>
                <w:sz w:val="24"/>
                <w:szCs w:val="24"/>
              </w:rPr>
              <w:t>.</w:t>
            </w:r>
          </w:p>
        </w:tc>
        <w:tc>
          <w:tcPr>
            <w:tcW w:w="3013" w:type="dxa"/>
            <w:shd w:val="clear" w:color="auto" w:fill="auto"/>
          </w:tcPr>
          <w:p w:rsidR="00811D69" w:rsidRPr="00B03FF6" w:rsidRDefault="00811D69" w:rsidP="001A5D52">
            <w:pPr>
              <w:spacing w:after="0" w:line="240" w:lineRule="auto"/>
              <w:rPr>
                <w:rFonts w:ascii="Times New Roman" w:hAnsi="Times New Roman"/>
                <w:sz w:val="24"/>
                <w:szCs w:val="24"/>
              </w:rPr>
            </w:pPr>
            <w:r>
              <w:rPr>
                <w:rFonts w:ascii="Times New Roman" w:hAnsi="Times New Roman"/>
                <w:sz w:val="24"/>
                <w:szCs w:val="24"/>
              </w:rPr>
              <w:t>Размещение населения.</w:t>
            </w:r>
            <w:r w:rsidR="001A5D52" w:rsidRPr="00916ED7">
              <w:rPr>
                <w:rFonts w:ascii="Times New Roman" w:hAnsi="Times New Roman"/>
                <w:sz w:val="24"/>
                <w:szCs w:val="24"/>
              </w:rPr>
              <w:t xml:space="preserve"> Городское и сельское население. </w:t>
            </w:r>
          </w:p>
        </w:tc>
        <w:tc>
          <w:tcPr>
            <w:tcW w:w="2835" w:type="dxa"/>
          </w:tcPr>
          <w:p w:rsidR="00811D69" w:rsidRDefault="00811D69" w:rsidP="005B4CDE">
            <w:pPr>
              <w:spacing w:after="0" w:line="240" w:lineRule="auto"/>
              <w:rPr>
                <w:rFonts w:ascii="Times New Roman" w:hAnsi="Times New Roman"/>
                <w:sz w:val="24"/>
                <w:szCs w:val="24"/>
              </w:rPr>
            </w:pPr>
          </w:p>
        </w:tc>
        <w:tc>
          <w:tcPr>
            <w:tcW w:w="1134" w:type="dxa"/>
          </w:tcPr>
          <w:p w:rsidR="00811D69" w:rsidRDefault="00811D69" w:rsidP="005B4CDE">
            <w:pPr>
              <w:spacing w:after="0" w:line="240" w:lineRule="auto"/>
              <w:rPr>
                <w:rFonts w:ascii="Times New Roman" w:hAnsi="Times New Roman"/>
                <w:sz w:val="24"/>
                <w:szCs w:val="24"/>
              </w:rPr>
            </w:pPr>
          </w:p>
        </w:tc>
        <w:tc>
          <w:tcPr>
            <w:tcW w:w="2126" w:type="dxa"/>
          </w:tcPr>
          <w:p w:rsidR="00811D69" w:rsidRDefault="00811D69" w:rsidP="005B4CDE">
            <w:pPr>
              <w:spacing w:after="0" w:line="240" w:lineRule="auto"/>
              <w:rPr>
                <w:rFonts w:ascii="Times New Roman" w:hAnsi="Times New Roman"/>
                <w:sz w:val="24"/>
                <w:szCs w:val="24"/>
              </w:rPr>
            </w:pPr>
          </w:p>
        </w:tc>
      </w:tr>
      <w:tr w:rsidR="00811D69" w:rsidRPr="00B03FF6" w:rsidTr="00811D69">
        <w:tc>
          <w:tcPr>
            <w:tcW w:w="6629" w:type="dxa"/>
            <w:gridSpan w:val="3"/>
            <w:shd w:val="clear" w:color="auto" w:fill="auto"/>
          </w:tcPr>
          <w:p w:rsidR="00811D69" w:rsidRPr="00B03FF6" w:rsidRDefault="00811D69" w:rsidP="00A8692A">
            <w:pPr>
              <w:spacing w:after="0" w:line="360" w:lineRule="auto"/>
              <w:jc w:val="center"/>
              <w:rPr>
                <w:rFonts w:ascii="Times New Roman" w:hAnsi="Times New Roman"/>
                <w:b/>
                <w:sz w:val="24"/>
                <w:szCs w:val="24"/>
              </w:rPr>
            </w:pPr>
            <w:r w:rsidRPr="00B03FF6">
              <w:rPr>
                <w:rFonts w:ascii="Times New Roman" w:hAnsi="Times New Roman"/>
                <w:b/>
                <w:sz w:val="24"/>
                <w:szCs w:val="24"/>
              </w:rPr>
              <w:t xml:space="preserve">Тема </w:t>
            </w:r>
            <w:r>
              <w:rPr>
                <w:rFonts w:ascii="Times New Roman" w:hAnsi="Times New Roman"/>
                <w:b/>
                <w:sz w:val="24"/>
                <w:szCs w:val="24"/>
              </w:rPr>
              <w:t>3</w:t>
            </w:r>
            <w:r w:rsidRPr="00B03FF6">
              <w:rPr>
                <w:rFonts w:ascii="Times New Roman" w:hAnsi="Times New Roman"/>
                <w:b/>
                <w:sz w:val="24"/>
                <w:szCs w:val="24"/>
              </w:rPr>
              <w:t>.</w:t>
            </w:r>
            <w:r>
              <w:rPr>
                <w:rFonts w:ascii="Times New Roman" w:hAnsi="Times New Roman"/>
                <w:b/>
                <w:sz w:val="24"/>
                <w:szCs w:val="24"/>
              </w:rPr>
              <w:t xml:space="preserve"> Хозяйство</w:t>
            </w:r>
          </w:p>
        </w:tc>
        <w:tc>
          <w:tcPr>
            <w:tcW w:w="1134" w:type="dxa"/>
          </w:tcPr>
          <w:p w:rsidR="00811D69" w:rsidRPr="00B03FF6" w:rsidRDefault="001A5D52" w:rsidP="00022489">
            <w:pPr>
              <w:spacing w:after="0" w:line="360" w:lineRule="auto"/>
              <w:jc w:val="center"/>
              <w:rPr>
                <w:rFonts w:ascii="Times New Roman" w:hAnsi="Times New Roman"/>
                <w:b/>
                <w:sz w:val="24"/>
                <w:szCs w:val="24"/>
              </w:rPr>
            </w:pPr>
            <w:r>
              <w:rPr>
                <w:rFonts w:ascii="Times New Roman" w:hAnsi="Times New Roman"/>
                <w:b/>
                <w:sz w:val="24"/>
                <w:szCs w:val="24"/>
              </w:rPr>
              <w:t>9</w:t>
            </w:r>
          </w:p>
        </w:tc>
        <w:tc>
          <w:tcPr>
            <w:tcW w:w="2126" w:type="dxa"/>
          </w:tcPr>
          <w:p w:rsidR="00811D69" w:rsidRDefault="00811D69" w:rsidP="00022489">
            <w:pPr>
              <w:spacing w:after="0" w:line="360" w:lineRule="auto"/>
              <w:jc w:val="center"/>
              <w:rPr>
                <w:rFonts w:ascii="Times New Roman" w:hAnsi="Times New Roman"/>
                <w:b/>
                <w:sz w:val="24"/>
                <w:szCs w:val="24"/>
              </w:rPr>
            </w:pPr>
          </w:p>
        </w:tc>
      </w:tr>
      <w:tr w:rsidR="00811D69" w:rsidRPr="00B03FF6" w:rsidTr="00811D69">
        <w:tc>
          <w:tcPr>
            <w:tcW w:w="6629" w:type="dxa"/>
            <w:gridSpan w:val="3"/>
            <w:shd w:val="clear" w:color="auto" w:fill="auto"/>
          </w:tcPr>
          <w:p w:rsidR="00811D69" w:rsidRPr="00B03FF6" w:rsidRDefault="00811D69" w:rsidP="00A8692A">
            <w:pPr>
              <w:spacing w:after="0" w:line="360" w:lineRule="auto"/>
              <w:rPr>
                <w:rFonts w:ascii="Times New Roman" w:hAnsi="Times New Roman"/>
                <w:b/>
                <w:sz w:val="24"/>
                <w:szCs w:val="24"/>
              </w:rPr>
            </w:pPr>
            <w:r w:rsidRPr="00A8692A">
              <w:rPr>
                <w:rFonts w:ascii="Times New Roman" w:hAnsi="Times New Roman"/>
                <w:b/>
                <w:sz w:val="24"/>
                <w:szCs w:val="24"/>
              </w:rPr>
              <w:t xml:space="preserve"> 3. </w:t>
            </w:r>
            <w:r>
              <w:rPr>
                <w:rFonts w:ascii="Times New Roman" w:hAnsi="Times New Roman"/>
                <w:b/>
                <w:sz w:val="24"/>
                <w:szCs w:val="24"/>
              </w:rPr>
              <w:t xml:space="preserve">1. </w:t>
            </w:r>
            <w:r w:rsidRPr="00A8692A">
              <w:rPr>
                <w:rFonts w:ascii="Times New Roman" w:hAnsi="Times New Roman"/>
                <w:b/>
                <w:sz w:val="24"/>
                <w:szCs w:val="24"/>
              </w:rPr>
              <w:t>Общая характеристика хозяйства</w:t>
            </w:r>
          </w:p>
        </w:tc>
        <w:tc>
          <w:tcPr>
            <w:tcW w:w="1134" w:type="dxa"/>
          </w:tcPr>
          <w:p w:rsidR="00811D69" w:rsidRDefault="00811D69" w:rsidP="00022489">
            <w:pPr>
              <w:spacing w:after="0" w:line="360" w:lineRule="auto"/>
              <w:jc w:val="center"/>
              <w:rPr>
                <w:rFonts w:ascii="Times New Roman" w:hAnsi="Times New Roman"/>
                <w:b/>
                <w:sz w:val="24"/>
                <w:szCs w:val="24"/>
              </w:rPr>
            </w:pPr>
            <w:r>
              <w:rPr>
                <w:rFonts w:ascii="Times New Roman" w:hAnsi="Times New Roman"/>
                <w:b/>
                <w:sz w:val="24"/>
                <w:szCs w:val="24"/>
              </w:rPr>
              <w:t>2</w:t>
            </w:r>
          </w:p>
        </w:tc>
        <w:tc>
          <w:tcPr>
            <w:tcW w:w="2126" w:type="dxa"/>
          </w:tcPr>
          <w:p w:rsidR="00811D69" w:rsidRDefault="00811D69" w:rsidP="00022489">
            <w:pPr>
              <w:spacing w:after="0" w:line="360" w:lineRule="auto"/>
              <w:jc w:val="center"/>
              <w:rPr>
                <w:rFonts w:ascii="Times New Roman" w:hAnsi="Times New Roman"/>
                <w:b/>
                <w:sz w:val="24"/>
                <w:szCs w:val="24"/>
              </w:rPr>
            </w:pPr>
          </w:p>
        </w:tc>
      </w:tr>
      <w:tr w:rsidR="00811D69" w:rsidRPr="00B03FF6" w:rsidTr="00F067B5">
        <w:tc>
          <w:tcPr>
            <w:tcW w:w="781" w:type="dxa"/>
            <w:shd w:val="clear" w:color="auto" w:fill="auto"/>
          </w:tcPr>
          <w:p w:rsidR="00811D69" w:rsidRPr="00B03FF6" w:rsidRDefault="001A5D52" w:rsidP="005B4CDE">
            <w:pPr>
              <w:spacing w:after="0" w:line="360" w:lineRule="auto"/>
              <w:jc w:val="center"/>
              <w:rPr>
                <w:rFonts w:ascii="Times New Roman" w:hAnsi="Times New Roman"/>
                <w:sz w:val="24"/>
                <w:szCs w:val="24"/>
              </w:rPr>
            </w:pPr>
            <w:r>
              <w:rPr>
                <w:rFonts w:ascii="Times New Roman" w:hAnsi="Times New Roman"/>
                <w:sz w:val="24"/>
                <w:szCs w:val="24"/>
              </w:rPr>
              <w:t>6</w:t>
            </w:r>
            <w:r w:rsidR="00811D69">
              <w:rPr>
                <w:rFonts w:ascii="Times New Roman" w:hAnsi="Times New Roman"/>
                <w:sz w:val="24"/>
                <w:szCs w:val="24"/>
              </w:rPr>
              <w:t>.</w:t>
            </w:r>
          </w:p>
        </w:tc>
        <w:tc>
          <w:tcPr>
            <w:tcW w:w="3013" w:type="dxa"/>
            <w:shd w:val="clear" w:color="auto" w:fill="auto"/>
          </w:tcPr>
          <w:p w:rsidR="00811D69" w:rsidRPr="00916ED7" w:rsidRDefault="00811D69" w:rsidP="007D659A">
            <w:pPr>
              <w:spacing w:after="0" w:line="240" w:lineRule="auto"/>
              <w:rPr>
                <w:rFonts w:ascii="Times New Roman" w:hAnsi="Times New Roman"/>
                <w:sz w:val="24"/>
                <w:szCs w:val="24"/>
              </w:rPr>
            </w:pPr>
            <w:r w:rsidRPr="00B03FF6">
              <w:rPr>
                <w:rFonts w:ascii="Times New Roman" w:hAnsi="Times New Roman"/>
                <w:sz w:val="24"/>
                <w:szCs w:val="24"/>
              </w:rPr>
              <w:t xml:space="preserve">Общая характеристика </w:t>
            </w:r>
            <w:r>
              <w:rPr>
                <w:rFonts w:ascii="Times New Roman" w:hAnsi="Times New Roman"/>
                <w:sz w:val="24"/>
                <w:szCs w:val="24"/>
              </w:rPr>
              <w:t>хозяйства</w:t>
            </w:r>
            <w:r w:rsidR="001A5D52">
              <w:rPr>
                <w:rFonts w:ascii="Times New Roman" w:hAnsi="Times New Roman"/>
                <w:sz w:val="24"/>
                <w:szCs w:val="24"/>
              </w:rPr>
              <w:t>.</w:t>
            </w:r>
            <w:r>
              <w:t xml:space="preserve"> </w:t>
            </w:r>
            <w:r w:rsidRPr="00916ED7">
              <w:rPr>
                <w:rFonts w:ascii="Times New Roman" w:hAnsi="Times New Roman"/>
                <w:sz w:val="24"/>
                <w:szCs w:val="24"/>
              </w:rPr>
              <w:t>Отраслевая и территориальная структура хозяйства. Сферы хозяйства. Этапы развития хозяйства.</w:t>
            </w:r>
          </w:p>
          <w:p w:rsidR="00811D69" w:rsidRPr="00B03FF6" w:rsidRDefault="00811D69" w:rsidP="007D659A">
            <w:pPr>
              <w:spacing w:after="0" w:line="240" w:lineRule="auto"/>
              <w:rPr>
                <w:rFonts w:ascii="Times New Roman" w:hAnsi="Times New Roman"/>
                <w:sz w:val="24"/>
                <w:szCs w:val="24"/>
              </w:rPr>
            </w:pPr>
          </w:p>
        </w:tc>
        <w:tc>
          <w:tcPr>
            <w:tcW w:w="2835" w:type="dxa"/>
          </w:tcPr>
          <w:p w:rsidR="00811D69" w:rsidRPr="00B03FF6" w:rsidRDefault="00811D69" w:rsidP="007D659A">
            <w:pPr>
              <w:spacing w:after="0" w:line="240" w:lineRule="auto"/>
              <w:rPr>
                <w:rFonts w:ascii="Times New Roman" w:hAnsi="Times New Roman"/>
                <w:sz w:val="24"/>
                <w:szCs w:val="24"/>
              </w:rPr>
            </w:pPr>
          </w:p>
        </w:tc>
        <w:tc>
          <w:tcPr>
            <w:tcW w:w="1134" w:type="dxa"/>
          </w:tcPr>
          <w:p w:rsidR="00811D69" w:rsidRPr="00B03FF6" w:rsidRDefault="00811D69" w:rsidP="007D659A">
            <w:pPr>
              <w:spacing w:after="0" w:line="240" w:lineRule="auto"/>
              <w:rPr>
                <w:rFonts w:ascii="Times New Roman" w:hAnsi="Times New Roman"/>
                <w:sz w:val="24"/>
                <w:szCs w:val="24"/>
              </w:rPr>
            </w:pPr>
          </w:p>
        </w:tc>
        <w:tc>
          <w:tcPr>
            <w:tcW w:w="2126" w:type="dxa"/>
          </w:tcPr>
          <w:p w:rsidR="00811D69" w:rsidRDefault="00BC2A33" w:rsidP="007D659A">
            <w:pPr>
              <w:spacing w:after="0" w:line="240" w:lineRule="auto"/>
              <w:rPr>
                <w:rFonts w:ascii="Times New Roman" w:hAnsi="Times New Roman"/>
                <w:sz w:val="24"/>
                <w:szCs w:val="24"/>
              </w:rPr>
            </w:pPr>
            <w:r w:rsidRPr="00BC2A33">
              <w:rPr>
                <w:rFonts w:ascii="Times New Roman" w:hAnsi="Times New Roman"/>
                <w:sz w:val="24"/>
                <w:szCs w:val="24"/>
              </w:rPr>
              <w:t xml:space="preserve">Библиотека ЦОК </w:t>
            </w:r>
            <w:hyperlink r:id="rId13" w:history="1">
              <w:r w:rsidRPr="00AE5BA8">
                <w:rPr>
                  <w:rStyle w:val="af1"/>
                  <w:rFonts w:ascii="Times New Roman" w:hAnsi="Times New Roman"/>
                  <w:sz w:val="24"/>
                  <w:szCs w:val="24"/>
                </w:rPr>
                <w:t>https://m.edsoo.ru/7f41b112</w:t>
              </w:r>
            </w:hyperlink>
          </w:p>
          <w:p w:rsidR="00BC2A33" w:rsidRPr="00B03FF6" w:rsidRDefault="00BC2A33" w:rsidP="007D659A">
            <w:pPr>
              <w:spacing w:after="0" w:line="240" w:lineRule="auto"/>
              <w:rPr>
                <w:rFonts w:ascii="Times New Roman" w:hAnsi="Times New Roman"/>
                <w:sz w:val="24"/>
                <w:szCs w:val="24"/>
              </w:rPr>
            </w:pPr>
          </w:p>
        </w:tc>
      </w:tr>
      <w:tr w:rsidR="00811D69" w:rsidRPr="00B03FF6" w:rsidTr="00F067B5">
        <w:tc>
          <w:tcPr>
            <w:tcW w:w="781" w:type="dxa"/>
            <w:shd w:val="clear" w:color="auto" w:fill="auto"/>
          </w:tcPr>
          <w:p w:rsidR="00811D69" w:rsidRDefault="001A5D52" w:rsidP="005B4CDE">
            <w:pPr>
              <w:spacing w:after="0" w:line="360" w:lineRule="auto"/>
              <w:jc w:val="center"/>
              <w:rPr>
                <w:rFonts w:ascii="Times New Roman" w:hAnsi="Times New Roman"/>
                <w:sz w:val="24"/>
                <w:szCs w:val="24"/>
              </w:rPr>
            </w:pPr>
            <w:r>
              <w:rPr>
                <w:rFonts w:ascii="Times New Roman" w:hAnsi="Times New Roman"/>
                <w:sz w:val="24"/>
                <w:szCs w:val="24"/>
              </w:rPr>
              <w:t>7</w:t>
            </w:r>
            <w:r w:rsidR="00811D69">
              <w:rPr>
                <w:rFonts w:ascii="Times New Roman" w:hAnsi="Times New Roman"/>
                <w:sz w:val="24"/>
                <w:szCs w:val="24"/>
              </w:rPr>
              <w:t>.</w:t>
            </w:r>
          </w:p>
        </w:tc>
        <w:tc>
          <w:tcPr>
            <w:tcW w:w="3013" w:type="dxa"/>
            <w:shd w:val="clear" w:color="auto" w:fill="auto"/>
          </w:tcPr>
          <w:p w:rsidR="00811D69" w:rsidRDefault="00811D69" w:rsidP="007D659A">
            <w:pPr>
              <w:spacing w:after="0" w:line="240" w:lineRule="auto"/>
              <w:rPr>
                <w:rFonts w:ascii="Times New Roman" w:hAnsi="Times New Roman"/>
                <w:sz w:val="24"/>
                <w:szCs w:val="24"/>
              </w:rPr>
            </w:pPr>
            <w:r>
              <w:rPr>
                <w:rFonts w:ascii="Times New Roman" w:hAnsi="Times New Roman"/>
                <w:sz w:val="24"/>
                <w:szCs w:val="24"/>
              </w:rPr>
              <w:t xml:space="preserve">Экономико-географическое и политико-географическое положение. </w:t>
            </w:r>
          </w:p>
          <w:p w:rsidR="00811D69" w:rsidRPr="00B03FF6" w:rsidRDefault="00811D69" w:rsidP="007D659A">
            <w:pPr>
              <w:spacing w:after="0" w:line="240" w:lineRule="auto"/>
              <w:rPr>
                <w:rFonts w:ascii="Times New Roman" w:hAnsi="Times New Roman"/>
                <w:sz w:val="24"/>
                <w:szCs w:val="24"/>
              </w:rPr>
            </w:pPr>
            <w:r w:rsidRPr="00022489">
              <w:rPr>
                <w:rFonts w:ascii="Times New Roman" w:hAnsi="Times New Roman"/>
                <w:sz w:val="24"/>
                <w:szCs w:val="24"/>
              </w:rPr>
              <w:t>Практическая работа № 1. «Оценка ЭГП Вологодской области»</w:t>
            </w:r>
          </w:p>
        </w:tc>
        <w:tc>
          <w:tcPr>
            <w:tcW w:w="2835" w:type="dxa"/>
          </w:tcPr>
          <w:p w:rsidR="00811D69" w:rsidRPr="00B03FF6" w:rsidRDefault="00E4093D" w:rsidP="007D659A">
            <w:pPr>
              <w:spacing w:after="0" w:line="240" w:lineRule="auto"/>
              <w:rPr>
                <w:rFonts w:ascii="Times New Roman" w:hAnsi="Times New Roman"/>
                <w:sz w:val="24"/>
                <w:szCs w:val="24"/>
              </w:rPr>
            </w:pPr>
            <w:r w:rsidRPr="00E4093D">
              <w:rPr>
                <w:rFonts w:ascii="Times New Roman" w:hAnsi="Times New Roman"/>
                <w:sz w:val="24"/>
                <w:szCs w:val="24"/>
              </w:rPr>
              <w:t>Практикум, направленный на осознание российской гражданской идентичности</w:t>
            </w:r>
          </w:p>
        </w:tc>
        <w:tc>
          <w:tcPr>
            <w:tcW w:w="1134" w:type="dxa"/>
          </w:tcPr>
          <w:p w:rsidR="00811D69" w:rsidRPr="00B03FF6" w:rsidRDefault="00811D69" w:rsidP="007D659A">
            <w:pPr>
              <w:spacing w:after="0" w:line="240" w:lineRule="auto"/>
              <w:rPr>
                <w:rFonts w:ascii="Times New Roman" w:hAnsi="Times New Roman"/>
                <w:sz w:val="24"/>
                <w:szCs w:val="24"/>
              </w:rPr>
            </w:pPr>
          </w:p>
        </w:tc>
        <w:tc>
          <w:tcPr>
            <w:tcW w:w="2126" w:type="dxa"/>
          </w:tcPr>
          <w:p w:rsidR="00811D69" w:rsidRPr="00B03FF6" w:rsidRDefault="00811D69" w:rsidP="007D659A">
            <w:pPr>
              <w:spacing w:after="0" w:line="240" w:lineRule="auto"/>
              <w:rPr>
                <w:rFonts w:ascii="Times New Roman" w:hAnsi="Times New Roman"/>
                <w:sz w:val="24"/>
                <w:szCs w:val="24"/>
              </w:rPr>
            </w:pPr>
          </w:p>
        </w:tc>
      </w:tr>
      <w:tr w:rsidR="00811D69" w:rsidRPr="00B03FF6" w:rsidTr="00811D69">
        <w:tc>
          <w:tcPr>
            <w:tcW w:w="6629" w:type="dxa"/>
            <w:gridSpan w:val="3"/>
            <w:shd w:val="clear" w:color="auto" w:fill="auto"/>
          </w:tcPr>
          <w:p w:rsidR="00811D69" w:rsidRPr="00A8692A" w:rsidRDefault="00811D69" w:rsidP="007D659A">
            <w:pPr>
              <w:spacing w:after="0" w:line="240" w:lineRule="auto"/>
              <w:rPr>
                <w:rFonts w:ascii="Times New Roman" w:hAnsi="Times New Roman"/>
                <w:b/>
                <w:sz w:val="24"/>
                <w:szCs w:val="24"/>
              </w:rPr>
            </w:pPr>
            <w:r w:rsidRPr="00A8692A">
              <w:rPr>
                <w:rFonts w:ascii="Times New Roman" w:hAnsi="Times New Roman"/>
                <w:b/>
                <w:sz w:val="24"/>
                <w:szCs w:val="24"/>
              </w:rPr>
              <w:t>3.2.</w:t>
            </w:r>
            <w:r w:rsidRPr="00A8692A">
              <w:rPr>
                <w:b/>
              </w:rPr>
              <w:t xml:space="preserve"> </w:t>
            </w:r>
            <w:r w:rsidRPr="00A8692A">
              <w:rPr>
                <w:rFonts w:ascii="Times New Roman" w:hAnsi="Times New Roman"/>
                <w:b/>
                <w:sz w:val="24"/>
                <w:szCs w:val="24"/>
              </w:rPr>
              <w:t xml:space="preserve"> Главные отрасли и межотраслевые комплексы</w:t>
            </w:r>
          </w:p>
        </w:tc>
        <w:tc>
          <w:tcPr>
            <w:tcW w:w="1134" w:type="dxa"/>
          </w:tcPr>
          <w:p w:rsidR="00811D69" w:rsidRPr="00DF02F0" w:rsidRDefault="001A5D52" w:rsidP="00DF02F0">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2126" w:type="dxa"/>
          </w:tcPr>
          <w:p w:rsidR="00811D69" w:rsidRPr="00DF02F0" w:rsidRDefault="00811D69" w:rsidP="00DF02F0">
            <w:pPr>
              <w:spacing w:after="0" w:line="240" w:lineRule="auto"/>
              <w:jc w:val="center"/>
              <w:rPr>
                <w:rFonts w:ascii="Times New Roman" w:hAnsi="Times New Roman"/>
                <w:b/>
                <w:sz w:val="24"/>
                <w:szCs w:val="24"/>
              </w:rPr>
            </w:pPr>
          </w:p>
        </w:tc>
      </w:tr>
      <w:tr w:rsidR="00811D69" w:rsidRPr="00B03FF6" w:rsidTr="00F067B5">
        <w:tc>
          <w:tcPr>
            <w:tcW w:w="781" w:type="dxa"/>
            <w:shd w:val="clear" w:color="auto" w:fill="auto"/>
          </w:tcPr>
          <w:p w:rsidR="00811D69" w:rsidRPr="00B03FF6" w:rsidRDefault="001A5D52" w:rsidP="005B4CDE">
            <w:pPr>
              <w:spacing w:after="0" w:line="360" w:lineRule="auto"/>
              <w:jc w:val="center"/>
              <w:rPr>
                <w:rFonts w:ascii="Times New Roman" w:hAnsi="Times New Roman"/>
                <w:sz w:val="24"/>
                <w:szCs w:val="24"/>
              </w:rPr>
            </w:pPr>
            <w:r>
              <w:rPr>
                <w:rFonts w:ascii="Times New Roman" w:hAnsi="Times New Roman"/>
                <w:sz w:val="24"/>
                <w:szCs w:val="24"/>
              </w:rPr>
              <w:t>8</w:t>
            </w:r>
            <w:r w:rsidR="00811D69">
              <w:rPr>
                <w:rFonts w:ascii="Times New Roman" w:hAnsi="Times New Roman"/>
                <w:sz w:val="24"/>
                <w:szCs w:val="24"/>
              </w:rPr>
              <w:t>.</w:t>
            </w:r>
          </w:p>
        </w:tc>
        <w:tc>
          <w:tcPr>
            <w:tcW w:w="3013" w:type="dxa"/>
            <w:shd w:val="clear" w:color="auto" w:fill="auto"/>
          </w:tcPr>
          <w:p w:rsidR="00811D69" w:rsidRDefault="00811D69" w:rsidP="00314F2F">
            <w:pPr>
              <w:spacing w:after="0" w:line="240" w:lineRule="auto"/>
              <w:rPr>
                <w:rFonts w:ascii="Times New Roman" w:hAnsi="Times New Roman"/>
                <w:sz w:val="24"/>
                <w:szCs w:val="24"/>
              </w:rPr>
            </w:pPr>
            <w:r>
              <w:rPr>
                <w:rFonts w:ascii="Times New Roman" w:hAnsi="Times New Roman"/>
                <w:sz w:val="24"/>
                <w:szCs w:val="24"/>
              </w:rPr>
              <w:t>Топливно-энергетический комплекс</w:t>
            </w:r>
          </w:p>
        </w:tc>
        <w:tc>
          <w:tcPr>
            <w:tcW w:w="2835" w:type="dxa"/>
          </w:tcPr>
          <w:p w:rsidR="00811D69" w:rsidRDefault="00811D69" w:rsidP="005B4CDE">
            <w:pPr>
              <w:spacing w:after="0" w:line="240" w:lineRule="auto"/>
              <w:rPr>
                <w:rFonts w:ascii="Times New Roman" w:hAnsi="Times New Roman"/>
                <w:sz w:val="24"/>
                <w:szCs w:val="24"/>
              </w:rPr>
            </w:pPr>
          </w:p>
        </w:tc>
        <w:tc>
          <w:tcPr>
            <w:tcW w:w="1134" w:type="dxa"/>
          </w:tcPr>
          <w:p w:rsidR="00811D69" w:rsidRDefault="00811D69" w:rsidP="005B4CDE">
            <w:pPr>
              <w:spacing w:after="0" w:line="240" w:lineRule="auto"/>
              <w:rPr>
                <w:rFonts w:ascii="Times New Roman" w:hAnsi="Times New Roman"/>
                <w:sz w:val="24"/>
                <w:szCs w:val="24"/>
              </w:rPr>
            </w:pPr>
          </w:p>
        </w:tc>
        <w:tc>
          <w:tcPr>
            <w:tcW w:w="2126" w:type="dxa"/>
          </w:tcPr>
          <w:p w:rsidR="00811D69" w:rsidRDefault="00BC2A33" w:rsidP="005B4CDE">
            <w:pPr>
              <w:spacing w:after="0" w:line="240" w:lineRule="auto"/>
              <w:rPr>
                <w:rFonts w:ascii="Times New Roman" w:hAnsi="Times New Roman"/>
                <w:sz w:val="24"/>
                <w:szCs w:val="24"/>
              </w:rPr>
            </w:pPr>
            <w:r w:rsidRPr="00BC2A33">
              <w:rPr>
                <w:rFonts w:ascii="Times New Roman" w:hAnsi="Times New Roman"/>
                <w:sz w:val="24"/>
                <w:szCs w:val="24"/>
              </w:rPr>
              <w:t xml:space="preserve">Библиотека ЦОК </w:t>
            </w:r>
            <w:hyperlink r:id="rId14" w:history="1">
              <w:r w:rsidRPr="00AE5BA8">
                <w:rPr>
                  <w:rStyle w:val="af1"/>
                  <w:rFonts w:ascii="Times New Roman" w:hAnsi="Times New Roman"/>
                  <w:sz w:val="24"/>
                  <w:szCs w:val="24"/>
                </w:rPr>
                <w:t>https://m.edsoo.ru/7f41b112</w:t>
              </w:r>
            </w:hyperlink>
          </w:p>
          <w:p w:rsidR="00BC2A33" w:rsidRDefault="00BC2A33" w:rsidP="005B4CDE">
            <w:pPr>
              <w:spacing w:after="0" w:line="240" w:lineRule="auto"/>
              <w:rPr>
                <w:rFonts w:ascii="Times New Roman" w:hAnsi="Times New Roman"/>
                <w:sz w:val="24"/>
                <w:szCs w:val="24"/>
              </w:rPr>
            </w:pPr>
          </w:p>
        </w:tc>
      </w:tr>
      <w:tr w:rsidR="00811D69" w:rsidRPr="00B03FF6" w:rsidTr="00F067B5">
        <w:tc>
          <w:tcPr>
            <w:tcW w:w="781" w:type="dxa"/>
            <w:shd w:val="clear" w:color="auto" w:fill="auto"/>
          </w:tcPr>
          <w:p w:rsidR="00811D69" w:rsidRPr="00B03FF6" w:rsidRDefault="001A5D52" w:rsidP="005B4CDE">
            <w:pPr>
              <w:spacing w:after="0" w:line="360" w:lineRule="auto"/>
              <w:jc w:val="center"/>
              <w:rPr>
                <w:rFonts w:ascii="Times New Roman" w:hAnsi="Times New Roman"/>
                <w:sz w:val="24"/>
                <w:szCs w:val="24"/>
              </w:rPr>
            </w:pPr>
            <w:r>
              <w:rPr>
                <w:rFonts w:ascii="Times New Roman" w:hAnsi="Times New Roman"/>
                <w:sz w:val="24"/>
                <w:szCs w:val="24"/>
              </w:rPr>
              <w:t>9</w:t>
            </w:r>
            <w:r w:rsidR="00811D69">
              <w:rPr>
                <w:rFonts w:ascii="Times New Roman" w:hAnsi="Times New Roman"/>
                <w:sz w:val="24"/>
                <w:szCs w:val="24"/>
              </w:rPr>
              <w:t>.</w:t>
            </w:r>
          </w:p>
        </w:tc>
        <w:tc>
          <w:tcPr>
            <w:tcW w:w="3013" w:type="dxa"/>
            <w:shd w:val="clear" w:color="auto" w:fill="auto"/>
          </w:tcPr>
          <w:p w:rsidR="00811D69" w:rsidRPr="00B03FF6" w:rsidRDefault="001A5D52" w:rsidP="001A5D52">
            <w:pPr>
              <w:spacing w:after="0" w:line="240" w:lineRule="auto"/>
              <w:rPr>
                <w:rFonts w:ascii="Times New Roman" w:hAnsi="Times New Roman"/>
                <w:sz w:val="24"/>
                <w:szCs w:val="24"/>
              </w:rPr>
            </w:pPr>
            <w:r>
              <w:rPr>
                <w:rFonts w:ascii="Times New Roman" w:hAnsi="Times New Roman"/>
                <w:sz w:val="24"/>
                <w:szCs w:val="24"/>
              </w:rPr>
              <w:t>Химико-м</w:t>
            </w:r>
            <w:r w:rsidR="00811D69">
              <w:rPr>
                <w:rFonts w:ascii="Times New Roman" w:hAnsi="Times New Roman"/>
                <w:sz w:val="24"/>
                <w:szCs w:val="24"/>
              </w:rPr>
              <w:t>еталлургический комплекс.</w:t>
            </w:r>
          </w:p>
        </w:tc>
        <w:tc>
          <w:tcPr>
            <w:tcW w:w="2835" w:type="dxa"/>
          </w:tcPr>
          <w:p w:rsidR="00811D69" w:rsidRDefault="00811D69" w:rsidP="005B4CDE">
            <w:pPr>
              <w:spacing w:after="0" w:line="240" w:lineRule="auto"/>
              <w:rPr>
                <w:rFonts w:ascii="Times New Roman" w:hAnsi="Times New Roman"/>
                <w:sz w:val="24"/>
                <w:szCs w:val="24"/>
              </w:rPr>
            </w:pPr>
          </w:p>
        </w:tc>
        <w:tc>
          <w:tcPr>
            <w:tcW w:w="1134" w:type="dxa"/>
          </w:tcPr>
          <w:p w:rsidR="00811D69" w:rsidRDefault="00811D69" w:rsidP="005B4CDE">
            <w:pPr>
              <w:spacing w:after="0" w:line="240" w:lineRule="auto"/>
              <w:rPr>
                <w:rFonts w:ascii="Times New Roman" w:hAnsi="Times New Roman"/>
                <w:sz w:val="24"/>
                <w:szCs w:val="24"/>
              </w:rPr>
            </w:pPr>
          </w:p>
        </w:tc>
        <w:tc>
          <w:tcPr>
            <w:tcW w:w="2126" w:type="dxa"/>
          </w:tcPr>
          <w:p w:rsidR="00811D69" w:rsidRDefault="00BC2A33" w:rsidP="005B4CDE">
            <w:pPr>
              <w:spacing w:after="0" w:line="240" w:lineRule="auto"/>
              <w:rPr>
                <w:rFonts w:ascii="Times New Roman" w:hAnsi="Times New Roman"/>
                <w:sz w:val="24"/>
                <w:szCs w:val="24"/>
              </w:rPr>
            </w:pPr>
            <w:r w:rsidRPr="00BC2A33">
              <w:rPr>
                <w:rFonts w:ascii="Times New Roman" w:hAnsi="Times New Roman"/>
                <w:sz w:val="24"/>
                <w:szCs w:val="24"/>
              </w:rPr>
              <w:t xml:space="preserve">Библиотека ЦОК </w:t>
            </w:r>
            <w:hyperlink r:id="rId15" w:history="1">
              <w:r w:rsidRPr="00AE5BA8">
                <w:rPr>
                  <w:rStyle w:val="af1"/>
                  <w:rFonts w:ascii="Times New Roman" w:hAnsi="Times New Roman"/>
                  <w:sz w:val="24"/>
                  <w:szCs w:val="24"/>
                </w:rPr>
                <w:t>https://m.edsoo.ru/7f41b112</w:t>
              </w:r>
            </w:hyperlink>
          </w:p>
          <w:p w:rsidR="00BC2A33" w:rsidRDefault="00BC2A33" w:rsidP="005B4CDE">
            <w:pPr>
              <w:spacing w:after="0" w:line="240" w:lineRule="auto"/>
              <w:rPr>
                <w:rFonts w:ascii="Times New Roman" w:hAnsi="Times New Roman"/>
                <w:sz w:val="24"/>
                <w:szCs w:val="24"/>
              </w:rPr>
            </w:pPr>
          </w:p>
        </w:tc>
      </w:tr>
      <w:tr w:rsidR="00811D69" w:rsidRPr="00B03FF6" w:rsidTr="00F067B5">
        <w:tc>
          <w:tcPr>
            <w:tcW w:w="781" w:type="dxa"/>
            <w:shd w:val="clear" w:color="auto" w:fill="auto"/>
          </w:tcPr>
          <w:p w:rsidR="00811D69" w:rsidRPr="00B03FF6" w:rsidRDefault="001A5D52" w:rsidP="005B4CDE">
            <w:pPr>
              <w:spacing w:after="0" w:line="360" w:lineRule="auto"/>
              <w:jc w:val="center"/>
              <w:rPr>
                <w:rFonts w:ascii="Times New Roman" w:hAnsi="Times New Roman"/>
                <w:sz w:val="24"/>
                <w:szCs w:val="24"/>
              </w:rPr>
            </w:pPr>
            <w:r>
              <w:rPr>
                <w:rFonts w:ascii="Times New Roman" w:hAnsi="Times New Roman"/>
                <w:sz w:val="24"/>
                <w:szCs w:val="24"/>
              </w:rPr>
              <w:t>10</w:t>
            </w:r>
            <w:r w:rsidR="00811D69">
              <w:rPr>
                <w:rFonts w:ascii="Times New Roman" w:hAnsi="Times New Roman"/>
                <w:sz w:val="24"/>
                <w:szCs w:val="24"/>
              </w:rPr>
              <w:t>.</w:t>
            </w:r>
          </w:p>
        </w:tc>
        <w:tc>
          <w:tcPr>
            <w:tcW w:w="3013" w:type="dxa"/>
            <w:shd w:val="clear" w:color="auto" w:fill="auto"/>
          </w:tcPr>
          <w:p w:rsidR="00811D69" w:rsidRPr="00B03FF6" w:rsidRDefault="00811D69" w:rsidP="005B4CDE">
            <w:pPr>
              <w:spacing w:after="0" w:line="240" w:lineRule="auto"/>
              <w:rPr>
                <w:rFonts w:ascii="Times New Roman" w:hAnsi="Times New Roman"/>
                <w:sz w:val="24"/>
                <w:szCs w:val="24"/>
              </w:rPr>
            </w:pPr>
            <w:r>
              <w:rPr>
                <w:rFonts w:ascii="Times New Roman" w:hAnsi="Times New Roman"/>
                <w:sz w:val="24"/>
                <w:szCs w:val="24"/>
              </w:rPr>
              <w:t>Лесопромышленный комплекс.</w:t>
            </w:r>
          </w:p>
        </w:tc>
        <w:tc>
          <w:tcPr>
            <w:tcW w:w="2835" w:type="dxa"/>
          </w:tcPr>
          <w:p w:rsidR="00811D69" w:rsidRDefault="00811D69" w:rsidP="005B4CDE">
            <w:pPr>
              <w:spacing w:after="0" w:line="240" w:lineRule="auto"/>
              <w:rPr>
                <w:rFonts w:ascii="Times New Roman" w:hAnsi="Times New Roman"/>
                <w:sz w:val="24"/>
                <w:szCs w:val="24"/>
              </w:rPr>
            </w:pPr>
            <w:r>
              <w:rPr>
                <w:rFonts w:ascii="Times New Roman" w:hAnsi="Times New Roman"/>
                <w:sz w:val="24"/>
                <w:szCs w:val="24"/>
              </w:rPr>
              <w:t xml:space="preserve">Дискуссия «Проблемы ЛПК </w:t>
            </w:r>
            <w:proofErr w:type="gramStart"/>
            <w:r>
              <w:rPr>
                <w:rFonts w:ascii="Times New Roman" w:hAnsi="Times New Roman"/>
                <w:sz w:val="24"/>
                <w:szCs w:val="24"/>
              </w:rPr>
              <w:t>ВО</w:t>
            </w:r>
            <w:proofErr w:type="gramEnd"/>
            <w:r>
              <w:rPr>
                <w:rFonts w:ascii="Times New Roman" w:hAnsi="Times New Roman"/>
                <w:sz w:val="24"/>
                <w:szCs w:val="24"/>
              </w:rPr>
              <w:t>»</w:t>
            </w:r>
          </w:p>
        </w:tc>
        <w:tc>
          <w:tcPr>
            <w:tcW w:w="1134" w:type="dxa"/>
          </w:tcPr>
          <w:p w:rsidR="00811D69" w:rsidRDefault="00811D69" w:rsidP="005B4CDE">
            <w:pPr>
              <w:spacing w:after="0" w:line="240" w:lineRule="auto"/>
              <w:rPr>
                <w:rFonts w:ascii="Times New Roman" w:hAnsi="Times New Roman"/>
                <w:sz w:val="24"/>
                <w:szCs w:val="24"/>
              </w:rPr>
            </w:pPr>
          </w:p>
        </w:tc>
        <w:tc>
          <w:tcPr>
            <w:tcW w:w="2126" w:type="dxa"/>
          </w:tcPr>
          <w:p w:rsidR="00811D69" w:rsidRDefault="00BC2A33" w:rsidP="005B4CDE">
            <w:pPr>
              <w:spacing w:after="0" w:line="240" w:lineRule="auto"/>
              <w:rPr>
                <w:rFonts w:ascii="Times New Roman" w:hAnsi="Times New Roman"/>
                <w:sz w:val="24"/>
                <w:szCs w:val="24"/>
              </w:rPr>
            </w:pPr>
            <w:r w:rsidRPr="00BC2A33">
              <w:rPr>
                <w:rFonts w:ascii="Times New Roman" w:hAnsi="Times New Roman"/>
                <w:sz w:val="24"/>
                <w:szCs w:val="24"/>
              </w:rPr>
              <w:t xml:space="preserve">Библиотека ЦОК </w:t>
            </w:r>
            <w:hyperlink r:id="rId16" w:history="1">
              <w:r w:rsidRPr="00AE5BA8">
                <w:rPr>
                  <w:rStyle w:val="af1"/>
                  <w:rFonts w:ascii="Times New Roman" w:hAnsi="Times New Roman"/>
                  <w:sz w:val="24"/>
                  <w:szCs w:val="24"/>
                </w:rPr>
                <w:t>https://m.edsoo.ru/7f41b112</w:t>
              </w:r>
            </w:hyperlink>
          </w:p>
          <w:p w:rsidR="00BC2A33" w:rsidRDefault="00BC2A33" w:rsidP="005B4CDE">
            <w:pPr>
              <w:spacing w:after="0" w:line="240" w:lineRule="auto"/>
              <w:rPr>
                <w:rFonts w:ascii="Times New Roman" w:hAnsi="Times New Roman"/>
                <w:sz w:val="24"/>
                <w:szCs w:val="24"/>
              </w:rPr>
            </w:pPr>
          </w:p>
        </w:tc>
      </w:tr>
      <w:tr w:rsidR="00811D69" w:rsidRPr="00B03FF6" w:rsidTr="00F067B5">
        <w:tc>
          <w:tcPr>
            <w:tcW w:w="781" w:type="dxa"/>
            <w:shd w:val="clear" w:color="auto" w:fill="auto"/>
          </w:tcPr>
          <w:p w:rsidR="00811D69" w:rsidRPr="00B03FF6" w:rsidRDefault="001A5D52" w:rsidP="005B4CDE">
            <w:pPr>
              <w:spacing w:after="0" w:line="360" w:lineRule="auto"/>
              <w:jc w:val="center"/>
              <w:rPr>
                <w:rFonts w:ascii="Times New Roman" w:hAnsi="Times New Roman"/>
                <w:sz w:val="24"/>
                <w:szCs w:val="24"/>
              </w:rPr>
            </w:pPr>
            <w:r>
              <w:rPr>
                <w:rFonts w:ascii="Times New Roman" w:hAnsi="Times New Roman"/>
                <w:sz w:val="24"/>
                <w:szCs w:val="24"/>
              </w:rPr>
              <w:t>11</w:t>
            </w:r>
            <w:r w:rsidR="00811D69">
              <w:rPr>
                <w:rFonts w:ascii="Times New Roman" w:hAnsi="Times New Roman"/>
                <w:sz w:val="24"/>
                <w:szCs w:val="24"/>
              </w:rPr>
              <w:t>.</w:t>
            </w:r>
          </w:p>
        </w:tc>
        <w:tc>
          <w:tcPr>
            <w:tcW w:w="3013" w:type="dxa"/>
            <w:shd w:val="clear" w:color="auto" w:fill="auto"/>
          </w:tcPr>
          <w:p w:rsidR="00811D69" w:rsidRPr="00B03FF6" w:rsidRDefault="00811D69" w:rsidP="005B4CDE">
            <w:pPr>
              <w:spacing w:after="0" w:line="240" w:lineRule="auto"/>
              <w:rPr>
                <w:rFonts w:ascii="Times New Roman" w:hAnsi="Times New Roman"/>
                <w:sz w:val="24"/>
                <w:szCs w:val="24"/>
              </w:rPr>
            </w:pPr>
            <w:r>
              <w:rPr>
                <w:rFonts w:ascii="Times New Roman" w:hAnsi="Times New Roman"/>
                <w:sz w:val="24"/>
                <w:szCs w:val="24"/>
              </w:rPr>
              <w:t>Машиностроительный комплекс.</w:t>
            </w:r>
          </w:p>
        </w:tc>
        <w:tc>
          <w:tcPr>
            <w:tcW w:w="2835" w:type="dxa"/>
          </w:tcPr>
          <w:p w:rsidR="00811D69" w:rsidRDefault="00811D69" w:rsidP="005B4CDE">
            <w:pPr>
              <w:spacing w:after="0" w:line="240" w:lineRule="auto"/>
              <w:rPr>
                <w:rFonts w:ascii="Times New Roman" w:hAnsi="Times New Roman"/>
                <w:sz w:val="24"/>
                <w:szCs w:val="24"/>
              </w:rPr>
            </w:pPr>
            <w:r>
              <w:rPr>
                <w:rFonts w:ascii="Times New Roman" w:hAnsi="Times New Roman"/>
                <w:sz w:val="24"/>
                <w:szCs w:val="24"/>
              </w:rPr>
              <w:t xml:space="preserve">Составление буклета «Продукция машиностроительного комплекса </w:t>
            </w:r>
            <w:proofErr w:type="gramStart"/>
            <w:r>
              <w:rPr>
                <w:rFonts w:ascii="Times New Roman" w:hAnsi="Times New Roman"/>
                <w:sz w:val="24"/>
                <w:szCs w:val="24"/>
              </w:rPr>
              <w:t>ВО</w:t>
            </w:r>
            <w:proofErr w:type="gramEnd"/>
            <w:r>
              <w:rPr>
                <w:rFonts w:ascii="Times New Roman" w:hAnsi="Times New Roman"/>
                <w:sz w:val="24"/>
                <w:szCs w:val="24"/>
              </w:rPr>
              <w:t>»</w:t>
            </w:r>
          </w:p>
        </w:tc>
        <w:tc>
          <w:tcPr>
            <w:tcW w:w="1134" w:type="dxa"/>
          </w:tcPr>
          <w:p w:rsidR="00811D69" w:rsidRDefault="00811D69" w:rsidP="005B4CDE">
            <w:pPr>
              <w:spacing w:after="0" w:line="240" w:lineRule="auto"/>
              <w:rPr>
                <w:rFonts w:ascii="Times New Roman" w:hAnsi="Times New Roman"/>
                <w:sz w:val="24"/>
                <w:szCs w:val="24"/>
              </w:rPr>
            </w:pPr>
          </w:p>
        </w:tc>
        <w:tc>
          <w:tcPr>
            <w:tcW w:w="2126" w:type="dxa"/>
          </w:tcPr>
          <w:p w:rsidR="00811D69" w:rsidRDefault="00BC2A33" w:rsidP="005B4CDE">
            <w:pPr>
              <w:spacing w:after="0" w:line="240" w:lineRule="auto"/>
              <w:rPr>
                <w:rFonts w:ascii="Times New Roman" w:hAnsi="Times New Roman"/>
                <w:sz w:val="24"/>
                <w:szCs w:val="24"/>
              </w:rPr>
            </w:pPr>
            <w:r w:rsidRPr="00BC2A33">
              <w:rPr>
                <w:rFonts w:ascii="Times New Roman" w:hAnsi="Times New Roman"/>
                <w:sz w:val="24"/>
                <w:szCs w:val="24"/>
              </w:rPr>
              <w:t xml:space="preserve">Библиотека ЦОК </w:t>
            </w:r>
            <w:hyperlink r:id="rId17" w:history="1">
              <w:r w:rsidRPr="00AE5BA8">
                <w:rPr>
                  <w:rStyle w:val="af1"/>
                  <w:rFonts w:ascii="Times New Roman" w:hAnsi="Times New Roman"/>
                  <w:sz w:val="24"/>
                  <w:szCs w:val="24"/>
                </w:rPr>
                <w:t>https://m.edsoo.ru/7f41b112</w:t>
              </w:r>
            </w:hyperlink>
          </w:p>
          <w:p w:rsidR="00BC2A33" w:rsidRDefault="00BC2A33" w:rsidP="005B4CDE">
            <w:pPr>
              <w:spacing w:after="0" w:line="240" w:lineRule="auto"/>
              <w:rPr>
                <w:rFonts w:ascii="Times New Roman" w:hAnsi="Times New Roman"/>
                <w:sz w:val="24"/>
                <w:szCs w:val="24"/>
              </w:rPr>
            </w:pPr>
          </w:p>
        </w:tc>
      </w:tr>
      <w:tr w:rsidR="00811D69" w:rsidRPr="00B03FF6" w:rsidTr="00F067B5">
        <w:tc>
          <w:tcPr>
            <w:tcW w:w="781" w:type="dxa"/>
            <w:shd w:val="clear" w:color="auto" w:fill="auto"/>
          </w:tcPr>
          <w:p w:rsidR="00811D69" w:rsidRPr="00B03FF6" w:rsidRDefault="00811D69" w:rsidP="001A5D52">
            <w:pPr>
              <w:spacing w:after="0" w:line="360" w:lineRule="auto"/>
              <w:jc w:val="center"/>
              <w:rPr>
                <w:rFonts w:ascii="Times New Roman" w:hAnsi="Times New Roman"/>
                <w:sz w:val="24"/>
                <w:szCs w:val="24"/>
              </w:rPr>
            </w:pPr>
            <w:r>
              <w:rPr>
                <w:rFonts w:ascii="Times New Roman" w:hAnsi="Times New Roman"/>
                <w:sz w:val="24"/>
                <w:szCs w:val="24"/>
              </w:rPr>
              <w:t>1</w:t>
            </w:r>
            <w:r w:rsidR="001A5D52">
              <w:rPr>
                <w:rFonts w:ascii="Times New Roman" w:hAnsi="Times New Roman"/>
                <w:sz w:val="24"/>
                <w:szCs w:val="24"/>
              </w:rPr>
              <w:t>2</w:t>
            </w:r>
            <w:r>
              <w:rPr>
                <w:rFonts w:ascii="Times New Roman" w:hAnsi="Times New Roman"/>
                <w:sz w:val="24"/>
                <w:szCs w:val="24"/>
              </w:rPr>
              <w:t>.</w:t>
            </w:r>
          </w:p>
        </w:tc>
        <w:tc>
          <w:tcPr>
            <w:tcW w:w="3013" w:type="dxa"/>
            <w:shd w:val="clear" w:color="auto" w:fill="auto"/>
          </w:tcPr>
          <w:p w:rsidR="00811D69" w:rsidRPr="00B03FF6" w:rsidRDefault="00811D69" w:rsidP="005B4CDE">
            <w:pPr>
              <w:spacing w:after="0" w:line="240" w:lineRule="auto"/>
              <w:rPr>
                <w:rFonts w:ascii="Times New Roman" w:hAnsi="Times New Roman"/>
                <w:sz w:val="24"/>
                <w:szCs w:val="24"/>
              </w:rPr>
            </w:pPr>
            <w:r>
              <w:rPr>
                <w:rFonts w:ascii="Times New Roman" w:hAnsi="Times New Roman"/>
                <w:sz w:val="24"/>
                <w:szCs w:val="24"/>
              </w:rPr>
              <w:t xml:space="preserve"> АПК. Сельское хозяйство.</w:t>
            </w:r>
          </w:p>
        </w:tc>
        <w:tc>
          <w:tcPr>
            <w:tcW w:w="2835" w:type="dxa"/>
          </w:tcPr>
          <w:p w:rsidR="00811D69" w:rsidRDefault="00811D69" w:rsidP="005B4CDE">
            <w:pPr>
              <w:spacing w:after="0" w:line="240" w:lineRule="auto"/>
              <w:rPr>
                <w:rFonts w:ascii="Times New Roman" w:hAnsi="Times New Roman"/>
                <w:sz w:val="24"/>
                <w:szCs w:val="24"/>
              </w:rPr>
            </w:pPr>
          </w:p>
        </w:tc>
        <w:tc>
          <w:tcPr>
            <w:tcW w:w="1134" w:type="dxa"/>
          </w:tcPr>
          <w:p w:rsidR="00811D69" w:rsidRDefault="00811D69" w:rsidP="005B4CDE">
            <w:pPr>
              <w:spacing w:after="0" w:line="240" w:lineRule="auto"/>
              <w:rPr>
                <w:rFonts w:ascii="Times New Roman" w:hAnsi="Times New Roman"/>
                <w:sz w:val="24"/>
                <w:szCs w:val="24"/>
              </w:rPr>
            </w:pPr>
          </w:p>
        </w:tc>
        <w:tc>
          <w:tcPr>
            <w:tcW w:w="2126" w:type="dxa"/>
          </w:tcPr>
          <w:p w:rsidR="00811D69" w:rsidRDefault="00BC2A33" w:rsidP="005B4CDE">
            <w:pPr>
              <w:spacing w:after="0" w:line="240" w:lineRule="auto"/>
              <w:rPr>
                <w:rFonts w:ascii="Times New Roman" w:hAnsi="Times New Roman"/>
                <w:sz w:val="24"/>
                <w:szCs w:val="24"/>
              </w:rPr>
            </w:pPr>
            <w:r w:rsidRPr="00BC2A33">
              <w:rPr>
                <w:rFonts w:ascii="Times New Roman" w:hAnsi="Times New Roman"/>
                <w:sz w:val="24"/>
                <w:szCs w:val="24"/>
              </w:rPr>
              <w:t xml:space="preserve">Библиотека ЦОК </w:t>
            </w:r>
            <w:hyperlink r:id="rId18" w:history="1">
              <w:r w:rsidRPr="00AE5BA8">
                <w:rPr>
                  <w:rStyle w:val="af1"/>
                  <w:rFonts w:ascii="Times New Roman" w:hAnsi="Times New Roman"/>
                  <w:sz w:val="24"/>
                  <w:szCs w:val="24"/>
                </w:rPr>
                <w:t>https://m.edsoo.ru/7f41b112</w:t>
              </w:r>
            </w:hyperlink>
          </w:p>
          <w:p w:rsidR="00BC2A33" w:rsidRDefault="00BC2A33" w:rsidP="005B4CDE">
            <w:pPr>
              <w:spacing w:after="0" w:line="240" w:lineRule="auto"/>
              <w:rPr>
                <w:rFonts w:ascii="Times New Roman" w:hAnsi="Times New Roman"/>
                <w:sz w:val="24"/>
                <w:szCs w:val="24"/>
              </w:rPr>
            </w:pPr>
          </w:p>
        </w:tc>
      </w:tr>
      <w:tr w:rsidR="00811D69" w:rsidRPr="00B03FF6" w:rsidTr="00F067B5">
        <w:tc>
          <w:tcPr>
            <w:tcW w:w="781" w:type="dxa"/>
            <w:shd w:val="clear" w:color="auto" w:fill="auto"/>
          </w:tcPr>
          <w:p w:rsidR="00811D69" w:rsidRPr="00B03FF6" w:rsidRDefault="00811D69" w:rsidP="001A5D52">
            <w:pPr>
              <w:spacing w:after="0" w:line="360" w:lineRule="auto"/>
              <w:jc w:val="center"/>
              <w:rPr>
                <w:rFonts w:ascii="Times New Roman" w:hAnsi="Times New Roman"/>
                <w:sz w:val="24"/>
                <w:szCs w:val="24"/>
              </w:rPr>
            </w:pPr>
            <w:r>
              <w:rPr>
                <w:rFonts w:ascii="Times New Roman" w:hAnsi="Times New Roman"/>
                <w:sz w:val="24"/>
                <w:szCs w:val="24"/>
              </w:rPr>
              <w:lastRenderedPageBreak/>
              <w:t>1</w:t>
            </w:r>
            <w:r w:rsidR="001A5D52">
              <w:rPr>
                <w:rFonts w:ascii="Times New Roman" w:hAnsi="Times New Roman"/>
                <w:sz w:val="24"/>
                <w:szCs w:val="24"/>
              </w:rPr>
              <w:t>3</w:t>
            </w:r>
            <w:r>
              <w:rPr>
                <w:rFonts w:ascii="Times New Roman" w:hAnsi="Times New Roman"/>
                <w:sz w:val="24"/>
                <w:szCs w:val="24"/>
              </w:rPr>
              <w:t>.</w:t>
            </w:r>
          </w:p>
        </w:tc>
        <w:tc>
          <w:tcPr>
            <w:tcW w:w="3013" w:type="dxa"/>
            <w:shd w:val="clear" w:color="auto" w:fill="auto"/>
          </w:tcPr>
          <w:p w:rsidR="00811D69" w:rsidRPr="00B03FF6" w:rsidRDefault="00811D69" w:rsidP="00DF02F0">
            <w:pPr>
              <w:rPr>
                <w:rFonts w:ascii="Times New Roman" w:hAnsi="Times New Roman"/>
                <w:sz w:val="24"/>
                <w:szCs w:val="24"/>
              </w:rPr>
            </w:pPr>
            <w:r>
              <w:rPr>
                <w:rFonts w:ascii="Times New Roman" w:hAnsi="Times New Roman"/>
                <w:sz w:val="24"/>
                <w:szCs w:val="24"/>
              </w:rPr>
              <w:t xml:space="preserve">Пищевая </w:t>
            </w:r>
            <w:r w:rsidR="001A5D52">
              <w:rPr>
                <w:rFonts w:ascii="Times New Roman" w:hAnsi="Times New Roman"/>
                <w:sz w:val="24"/>
                <w:szCs w:val="24"/>
              </w:rPr>
              <w:t xml:space="preserve">и легкая </w:t>
            </w:r>
            <w:r>
              <w:rPr>
                <w:rFonts w:ascii="Times New Roman" w:hAnsi="Times New Roman"/>
                <w:sz w:val="24"/>
                <w:szCs w:val="24"/>
              </w:rPr>
              <w:t>промышленность.</w:t>
            </w:r>
          </w:p>
        </w:tc>
        <w:tc>
          <w:tcPr>
            <w:tcW w:w="2835" w:type="dxa"/>
          </w:tcPr>
          <w:p w:rsidR="00811D69" w:rsidRDefault="00811D69" w:rsidP="00E4093D">
            <w:pPr>
              <w:rPr>
                <w:rFonts w:ascii="Times New Roman" w:hAnsi="Times New Roman"/>
                <w:sz w:val="24"/>
                <w:szCs w:val="24"/>
              </w:rPr>
            </w:pPr>
          </w:p>
        </w:tc>
        <w:tc>
          <w:tcPr>
            <w:tcW w:w="1134" w:type="dxa"/>
          </w:tcPr>
          <w:p w:rsidR="00811D69" w:rsidRDefault="00811D69" w:rsidP="005B4CDE">
            <w:pPr>
              <w:rPr>
                <w:rFonts w:ascii="Times New Roman" w:hAnsi="Times New Roman"/>
                <w:sz w:val="24"/>
                <w:szCs w:val="24"/>
              </w:rPr>
            </w:pPr>
          </w:p>
        </w:tc>
        <w:tc>
          <w:tcPr>
            <w:tcW w:w="2126" w:type="dxa"/>
          </w:tcPr>
          <w:p w:rsidR="00811D69" w:rsidRDefault="00811D69" w:rsidP="005B4CDE">
            <w:pPr>
              <w:rPr>
                <w:rFonts w:ascii="Times New Roman" w:hAnsi="Times New Roman"/>
                <w:sz w:val="24"/>
                <w:szCs w:val="24"/>
              </w:rPr>
            </w:pPr>
          </w:p>
        </w:tc>
      </w:tr>
      <w:tr w:rsidR="00E4093D" w:rsidRPr="00B03FF6" w:rsidTr="00F067B5">
        <w:tc>
          <w:tcPr>
            <w:tcW w:w="781" w:type="dxa"/>
            <w:shd w:val="clear" w:color="auto" w:fill="auto"/>
          </w:tcPr>
          <w:p w:rsidR="00E4093D" w:rsidRPr="00B03FF6" w:rsidRDefault="001A5D52" w:rsidP="001A5D52">
            <w:pPr>
              <w:spacing w:after="0" w:line="360" w:lineRule="auto"/>
              <w:jc w:val="center"/>
              <w:rPr>
                <w:rFonts w:ascii="Times New Roman" w:hAnsi="Times New Roman"/>
                <w:sz w:val="24"/>
                <w:szCs w:val="24"/>
              </w:rPr>
            </w:pPr>
            <w:r>
              <w:rPr>
                <w:rFonts w:ascii="Times New Roman" w:hAnsi="Times New Roman"/>
                <w:sz w:val="24"/>
                <w:szCs w:val="24"/>
              </w:rPr>
              <w:t>14</w:t>
            </w:r>
            <w:r w:rsidR="00E4093D">
              <w:rPr>
                <w:rFonts w:ascii="Times New Roman" w:hAnsi="Times New Roman"/>
                <w:sz w:val="24"/>
                <w:szCs w:val="24"/>
              </w:rPr>
              <w:t>.</w:t>
            </w:r>
          </w:p>
        </w:tc>
        <w:tc>
          <w:tcPr>
            <w:tcW w:w="3013" w:type="dxa"/>
            <w:shd w:val="clear" w:color="auto" w:fill="auto"/>
          </w:tcPr>
          <w:p w:rsidR="00E4093D" w:rsidRPr="00B03FF6" w:rsidRDefault="00E4093D" w:rsidP="00DF02F0">
            <w:pPr>
              <w:rPr>
                <w:rFonts w:ascii="Times New Roman" w:hAnsi="Times New Roman"/>
                <w:sz w:val="24"/>
                <w:szCs w:val="24"/>
              </w:rPr>
            </w:pPr>
            <w:r>
              <w:rPr>
                <w:rFonts w:ascii="Times New Roman" w:hAnsi="Times New Roman"/>
                <w:sz w:val="24"/>
                <w:szCs w:val="24"/>
              </w:rPr>
              <w:t xml:space="preserve">Инфраструктурный комплекс. </w:t>
            </w:r>
            <w:r w:rsidRPr="00DF02F0">
              <w:rPr>
                <w:rFonts w:ascii="Times New Roman" w:hAnsi="Times New Roman"/>
                <w:sz w:val="24"/>
                <w:szCs w:val="24"/>
              </w:rPr>
              <w:t>Особенности разных видов транспорта. Важнейшие транспортные магистра</w:t>
            </w:r>
            <w:r w:rsidR="001A5D52">
              <w:rPr>
                <w:rFonts w:ascii="Times New Roman" w:hAnsi="Times New Roman"/>
                <w:sz w:val="24"/>
                <w:szCs w:val="24"/>
              </w:rPr>
              <w:t>ли и узлы на территории региона.</w:t>
            </w:r>
          </w:p>
        </w:tc>
        <w:tc>
          <w:tcPr>
            <w:tcW w:w="2835" w:type="dxa"/>
          </w:tcPr>
          <w:p w:rsidR="00E4093D" w:rsidRDefault="00E4093D" w:rsidP="005B4CDE">
            <w:pPr>
              <w:rPr>
                <w:rFonts w:ascii="Times New Roman" w:hAnsi="Times New Roman"/>
                <w:sz w:val="24"/>
                <w:szCs w:val="24"/>
              </w:rPr>
            </w:pPr>
          </w:p>
        </w:tc>
        <w:tc>
          <w:tcPr>
            <w:tcW w:w="1134" w:type="dxa"/>
          </w:tcPr>
          <w:p w:rsidR="00E4093D" w:rsidRDefault="00E4093D" w:rsidP="005B4CDE">
            <w:pPr>
              <w:rPr>
                <w:rFonts w:ascii="Times New Roman" w:hAnsi="Times New Roman"/>
                <w:sz w:val="24"/>
                <w:szCs w:val="24"/>
              </w:rPr>
            </w:pPr>
          </w:p>
        </w:tc>
        <w:tc>
          <w:tcPr>
            <w:tcW w:w="2126" w:type="dxa"/>
          </w:tcPr>
          <w:p w:rsidR="00E4093D" w:rsidRDefault="00BC2A33" w:rsidP="005B4CDE">
            <w:pPr>
              <w:rPr>
                <w:rFonts w:ascii="Times New Roman" w:hAnsi="Times New Roman"/>
                <w:sz w:val="24"/>
                <w:szCs w:val="24"/>
              </w:rPr>
            </w:pPr>
            <w:r w:rsidRPr="00BC2A33">
              <w:rPr>
                <w:rFonts w:ascii="Times New Roman" w:hAnsi="Times New Roman"/>
                <w:sz w:val="24"/>
                <w:szCs w:val="24"/>
              </w:rPr>
              <w:t xml:space="preserve">Библиотека ЦОК </w:t>
            </w:r>
            <w:hyperlink r:id="rId19" w:history="1">
              <w:r w:rsidRPr="00AE5BA8">
                <w:rPr>
                  <w:rStyle w:val="af1"/>
                  <w:rFonts w:ascii="Times New Roman" w:hAnsi="Times New Roman"/>
                  <w:sz w:val="24"/>
                  <w:szCs w:val="24"/>
                </w:rPr>
                <w:t>https://m.edsoo.ru/7f41b112</w:t>
              </w:r>
            </w:hyperlink>
          </w:p>
          <w:p w:rsidR="00BC2A33" w:rsidRDefault="00BC2A33" w:rsidP="005B4CDE">
            <w:pPr>
              <w:rPr>
                <w:rFonts w:ascii="Times New Roman" w:hAnsi="Times New Roman"/>
                <w:sz w:val="24"/>
                <w:szCs w:val="24"/>
              </w:rPr>
            </w:pPr>
          </w:p>
        </w:tc>
      </w:tr>
      <w:tr w:rsidR="00E4093D" w:rsidRPr="00B03FF6" w:rsidTr="00811D69">
        <w:tc>
          <w:tcPr>
            <w:tcW w:w="6629" w:type="dxa"/>
            <w:gridSpan w:val="3"/>
            <w:shd w:val="clear" w:color="auto" w:fill="auto"/>
          </w:tcPr>
          <w:p w:rsidR="00E4093D" w:rsidRPr="00CA4502" w:rsidRDefault="00E4093D" w:rsidP="00CA4502">
            <w:pPr>
              <w:jc w:val="center"/>
              <w:rPr>
                <w:rFonts w:ascii="Times New Roman" w:hAnsi="Times New Roman"/>
                <w:b/>
                <w:sz w:val="24"/>
                <w:szCs w:val="24"/>
              </w:rPr>
            </w:pPr>
            <w:r w:rsidRPr="00CA4502">
              <w:rPr>
                <w:rFonts w:ascii="Times New Roman" w:hAnsi="Times New Roman"/>
                <w:b/>
                <w:sz w:val="24"/>
                <w:szCs w:val="24"/>
              </w:rPr>
              <w:t>Тема 4. Города. Экономические связи. Проблемы и перспективы развития.</w:t>
            </w:r>
          </w:p>
        </w:tc>
        <w:tc>
          <w:tcPr>
            <w:tcW w:w="1134" w:type="dxa"/>
          </w:tcPr>
          <w:p w:rsidR="00E4093D" w:rsidRPr="00CA4502" w:rsidRDefault="004D7740" w:rsidP="00CA4502">
            <w:pPr>
              <w:jc w:val="center"/>
              <w:rPr>
                <w:rFonts w:ascii="Times New Roman" w:hAnsi="Times New Roman"/>
                <w:b/>
                <w:sz w:val="24"/>
                <w:szCs w:val="24"/>
              </w:rPr>
            </w:pPr>
            <w:r>
              <w:rPr>
                <w:rFonts w:ascii="Times New Roman" w:hAnsi="Times New Roman"/>
                <w:b/>
                <w:sz w:val="24"/>
                <w:szCs w:val="24"/>
              </w:rPr>
              <w:t>6</w:t>
            </w:r>
          </w:p>
        </w:tc>
        <w:tc>
          <w:tcPr>
            <w:tcW w:w="2126" w:type="dxa"/>
          </w:tcPr>
          <w:p w:rsidR="00E4093D" w:rsidRDefault="00E4093D" w:rsidP="00CA4502">
            <w:pPr>
              <w:jc w:val="center"/>
              <w:rPr>
                <w:rFonts w:ascii="Times New Roman" w:hAnsi="Times New Roman"/>
                <w:b/>
                <w:sz w:val="24"/>
                <w:szCs w:val="24"/>
              </w:rPr>
            </w:pPr>
          </w:p>
        </w:tc>
      </w:tr>
      <w:tr w:rsidR="00E4093D" w:rsidRPr="00B03FF6" w:rsidTr="00F067B5">
        <w:tc>
          <w:tcPr>
            <w:tcW w:w="781" w:type="dxa"/>
            <w:shd w:val="clear" w:color="auto" w:fill="auto"/>
          </w:tcPr>
          <w:p w:rsidR="00E4093D" w:rsidRPr="00B03FF6" w:rsidRDefault="001A5D52" w:rsidP="00E4093D">
            <w:pPr>
              <w:spacing w:after="0" w:line="360" w:lineRule="auto"/>
              <w:jc w:val="center"/>
              <w:rPr>
                <w:rFonts w:ascii="Times New Roman" w:hAnsi="Times New Roman"/>
                <w:sz w:val="24"/>
                <w:szCs w:val="24"/>
              </w:rPr>
            </w:pPr>
            <w:r>
              <w:rPr>
                <w:rFonts w:ascii="Times New Roman" w:hAnsi="Times New Roman"/>
                <w:sz w:val="24"/>
                <w:szCs w:val="24"/>
              </w:rPr>
              <w:t>15</w:t>
            </w:r>
            <w:r w:rsidR="00E4093D">
              <w:rPr>
                <w:rFonts w:ascii="Times New Roman" w:hAnsi="Times New Roman"/>
                <w:sz w:val="24"/>
                <w:szCs w:val="24"/>
              </w:rPr>
              <w:t>.</w:t>
            </w:r>
          </w:p>
        </w:tc>
        <w:tc>
          <w:tcPr>
            <w:tcW w:w="3013" w:type="dxa"/>
            <w:shd w:val="clear" w:color="auto" w:fill="auto"/>
          </w:tcPr>
          <w:p w:rsidR="00E4093D" w:rsidRPr="00B03FF6" w:rsidRDefault="00E4093D" w:rsidP="001A5D52">
            <w:pPr>
              <w:rPr>
                <w:rFonts w:ascii="Times New Roman" w:hAnsi="Times New Roman"/>
                <w:sz w:val="24"/>
                <w:szCs w:val="24"/>
              </w:rPr>
            </w:pPr>
            <w:r>
              <w:rPr>
                <w:rFonts w:ascii="Times New Roman" w:hAnsi="Times New Roman"/>
                <w:sz w:val="24"/>
                <w:szCs w:val="24"/>
              </w:rPr>
              <w:t>Города Вологодской области.</w:t>
            </w:r>
            <w:r>
              <w:t xml:space="preserve"> </w:t>
            </w:r>
            <w:r w:rsidRPr="00E41695">
              <w:rPr>
                <w:rFonts w:ascii="Times New Roman" w:hAnsi="Times New Roman"/>
                <w:sz w:val="24"/>
                <w:szCs w:val="24"/>
              </w:rPr>
              <w:t xml:space="preserve">Практическая работа № </w:t>
            </w:r>
            <w:r w:rsidR="001A5D52">
              <w:rPr>
                <w:rFonts w:ascii="Times New Roman" w:hAnsi="Times New Roman"/>
                <w:sz w:val="24"/>
                <w:szCs w:val="24"/>
              </w:rPr>
              <w:t>2</w:t>
            </w:r>
            <w:r w:rsidRPr="00E41695">
              <w:rPr>
                <w:rFonts w:ascii="Times New Roman" w:hAnsi="Times New Roman"/>
                <w:sz w:val="24"/>
                <w:szCs w:val="24"/>
              </w:rPr>
              <w:t>.«Сравнительная характеристика Вологды и Череповца»</w:t>
            </w:r>
          </w:p>
        </w:tc>
        <w:tc>
          <w:tcPr>
            <w:tcW w:w="2835" w:type="dxa"/>
          </w:tcPr>
          <w:p w:rsidR="00E4093D" w:rsidRDefault="004D7740" w:rsidP="004D7740">
            <w:pPr>
              <w:rPr>
                <w:rFonts w:ascii="Times New Roman" w:hAnsi="Times New Roman"/>
                <w:sz w:val="24"/>
                <w:szCs w:val="24"/>
              </w:rPr>
            </w:pPr>
            <w:r>
              <w:rPr>
                <w:rFonts w:ascii="Times New Roman" w:hAnsi="Times New Roman"/>
                <w:sz w:val="24"/>
                <w:szCs w:val="24"/>
              </w:rPr>
              <w:t xml:space="preserve">Практикум, направленный на формирование </w:t>
            </w:r>
            <w:r w:rsidRPr="004D7740">
              <w:rPr>
                <w:rFonts w:ascii="Times New Roman" w:hAnsi="Times New Roman"/>
                <w:sz w:val="24"/>
                <w:szCs w:val="24"/>
              </w:rPr>
              <w:t>осознани</w:t>
            </w:r>
            <w:r>
              <w:rPr>
                <w:rFonts w:ascii="Times New Roman" w:hAnsi="Times New Roman"/>
                <w:sz w:val="24"/>
                <w:szCs w:val="24"/>
              </w:rPr>
              <w:t>я</w:t>
            </w:r>
            <w:r w:rsidRPr="004D7740">
              <w:rPr>
                <w:rFonts w:ascii="Times New Roman" w:hAnsi="Times New Roman"/>
                <w:sz w:val="24"/>
                <w:szCs w:val="24"/>
              </w:rPr>
              <w:t xml:space="preserve"> российской гражданской идентичности</w:t>
            </w:r>
          </w:p>
        </w:tc>
        <w:tc>
          <w:tcPr>
            <w:tcW w:w="1134" w:type="dxa"/>
          </w:tcPr>
          <w:p w:rsidR="00E4093D" w:rsidRDefault="00E4093D" w:rsidP="005B4CDE">
            <w:pPr>
              <w:rPr>
                <w:rFonts w:ascii="Times New Roman" w:hAnsi="Times New Roman"/>
                <w:sz w:val="24"/>
                <w:szCs w:val="24"/>
              </w:rPr>
            </w:pPr>
          </w:p>
        </w:tc>
        <w:tc>
          <w:tcPr>
            <w:tcW w:w="2126" w:type="dxa"/>
          </w:tcPr>
          <w:p w:rsidR="00E4093D" w:rsidRDefault="00E4093D" w:rsidP="005B4CDE">
            <w:pPr>
              <w:rPr>
                <w:rFonts w:ascii="Times New Roman" w:hAnsi="Times New Roman"/>
                <w:sz w:val="24"/>
                <w:szCs w:val="24"/>
              </w:rPr>
            </w:pPr>
          </w:p>
        </w:tc>
      </w:tr>
      <w:tr w:rsidR="00E4093D" w:rsidRPr="00B03FF6" w:rsidTr="00F067B5">
        <w:tc>
          <w:tcPr>
            <w:tcW w:w="781" w:type="dxa"/>
            <w:shd w:val="clear" w:color="auto" w:fill="auto"/>
          </w:tcPr>
          <w:p w:rsidR="00E4093D" w:rsidRPr="00B03FF6" w:rsidRDefault="001A5D52" w:rsidP="004D7740">
            <w:pPr>
              <w:spacing w:after="0" w:line="360" w:lineRule="auto"/>
              <w:jc w:val="center"/>
              <w:rPr>
                <w:rFonts w:ascii="Times New Roman" w:hAnsi="Times New Roman"/>
                <w:sz w:val="24"/>
                <w:szCs w:val="24"/>
              </w:rPr>
            </w:pPr>
            <w:r>
              <w:rPr>
                <w:rFonts w:ascii="Times New Roman" w:hAnsi="Times New Roman"/>
                <w:sz w:val="24"/>
                <w:szCs w:val="24"/>
              </w:rPr>
              <w:t>16</w:t>
            </w:r>
            <w:r w:rsidR="00E4093D">
              <w:rPr>
                <w:rFonts w:ascii="Times New Roman" w:hAnsi="Times New Roman"/>
                <w:sz w:val="24"/>
                <w:szCs w:val="24"/>
              </w:rPr>
              <w:t>.</w:t>
            </w:r>
          </w:p>
        </w:tc>
        <w:tc>
          <w:tcPr>
            <w:tcW w:w="3013" w:type="dxa"/>
            <w:shd w:val="clear" w:color="auto" w:fill="auto"/>
          </w:tcPr>
          <w:p w:rsidR="00E4093D" w:rsidRPr="00B03FF6" w:rsidRDefault="00E4093D" w:rsidP="00DF02F0">
            <w:pPr>
              <w:rPr>
                <w:rFonts w:ascii="Times New Roman" w:hAnsi="Times New Roman"/>
                <w:sz w:val="24"/>
                <w:szCs w:val="24"/>
              </w:rPr>
            </w:pPr>
            <w:r>
              <w:t xml:space="preserve"> </w:t>
            </w:r>
            <w:r w:rsidRPr="00DF02F0">
              <w:rPr>
                <w:rFonts w:ascii="Times New Roman" w:hAnsi="Times New Roman"/>
                <w:sz w:val="24"/>
                <w:szCs w:val="24"/>
              </w:rPr>
              <w:t>Экономические связи. Место Вологодской области в общероссийском разделении труд</w:t>
            </w:r>
            <w:r>
              <w:rPr>
                <w:rFonts w:ascii="Times New Roman" w:hAnsi="Times New Roman"/>
                <w:sz w:val="24"/>
                <w:szCs w:val="24"/>
              </w:rPr>
              <w:t>а. Объем  и структура экспорта и импорта.</w:t>
            </w:r>
            <w:r w:rsidRPr="00DF02F0">
              <w:rPr>
                <w:rFonts w:ascii="Times New Roman" w:hAnsi="Times New Roman"/>
                <w:sz w:val="24"/>
                <w:szCs w:val="24"/>
              </w:rPr>
              <w:t xml:space="preserve"> </w:t>
            </w:r>
          </w:p>
        </w:tc>
        <w:tc>
          <w:tcPr>
            <w:tcW w:w="2835" w:type="dxa"/>
          </w:tcPr>
          <w:p w:rsidR="00E4093D" w:rsidRDefault="00E4093D" w:rsidP="005B4CDE">
            <w:pPr>
              <w:rPr>
                <w:rFonts w:ascii="Times New Roman" w:hAnsi="Times New Roman"/>
                <w:sz w:val="24"/>
                <w:szCs w:val="24"/>
              </w:rPr>
            </w:pPr>
          </w:p>
        </w:tc>
        <w:tc>
          <w:tcPr>
            <w:tcW w:w="1134" w:type="dxa"/>
          </w:tcPr>
          <w:p w:rsidR="00E4093D" w:rsidRDefault="00E4093D" w:rsidP="005B4CDE">
            <w:pPr>
              <w:rPr>
                <w:rFonts w:ascii="Times New Roman" w:hAnsi="Times New Roman"/>
                <w:sz w:val="24"/>
                <w:szCs w:val="24"/>
              </w:rPr>
            </w:pPr>
          </w:p>
        </w:tc>
        <w:tc>
          <w:tcPr>
            <w:tcW w:w="2126" w:type="dxa"/>
          </w:tcPr>
          <w:p w:rsidR="00E4093D" w:rsidRDefault="00E4093D" w:rsidP="005B4CDE">
            <w:pPr>
              <w:rPr>
                <w:rFonts w:ascii="Times New Roman" w:hAnsi="Times New Roman"/>
                <w:sz w:val="24"/>
                <w:szCs w:val="24"/>
              </w:rPr>
            </w:pPr>
          </w:p>
        </w:tc>
      </w:tr>
      <w:tr w:rsidR="00E4093D" w:rsidRPr="00B03FF6" w:rsidTr="00F067B5">
        <w:tc>
          <w:tcPr>
            <w:tcW w:w="781" w:type="dxa"/>
            <w:shd w:val="clear" w:color="auto" w:fill="auto"/>
          </w:tcPr>
          <w:p w:rsidR="00E4093D" w:rsidRDefault="001A5D52" w:rsidP="00E4093D">
            <w:pPr>
              <w:spacing w:after="0" w:line="360" w:lineRule="auto"/>
              <w:jc w:val="center"/>
              <w:rPr>
                <w:rFonts w:ascii="Times New Roman" w:hAnsi="Times New Roman"/>
                <w:sz w:val="24"/>
                <w:szCs w:val="24"/>
              </w:rPr>
            </w:pPr>
            <w:r>
              <w:rPr>
                <w:rFonts w:ascii="Times New Roman" w:hAnsi="Times New Roman"/>
                <w:sz w:val="24"/>
                <w:szCs w:val="24"/>
              </w:rPr>
              <w:t>17</w:t>
            </w:r>
          </w:p>
        </w:tc>
        <w:tc>
          <w:tcPr>
            <w:tcW w:w="3013" w:type="dxa"/>
            <w:shd w:val="clear" w:color="auto" w:fill="auto"/>
          </w:tcPr>
          <w:p w:rsidR="00E4093D" w:rsidRPr="00DF02F0" w:rsidRDefault="00E4093D" w:rsidP="00DF02F0">
            <w:pPr>
              <w:rPr>
                <w:rFonts w:ascii="Times New Roman" w:hAnsi="Times New Roman"/>
                <w:sz w:val="24"/>
                <w:szCs w:val="24"/>
              </w:rPr>
            </w:pPr>
            <w:r w:rsidRPr="00DF02F0">
              <w:rPr>
                <w:rFonts w:ascii="Times New Roman" w:hAnsi="Times New Roman"/>
                <w:sz w:val="24"/>
                <w:szCs w:val="24"/>
              </w:rPr>
              <w:t>Экономические проблемы области. Перспективы развития экономики.</w:t>
            </w:r>
            <w:r w:rsidR="001A5D52">
              <w:rPr>
                <w:rFonts w:ascii="Times New Roman" w:hAnsi="Times New Roman"/>
                <w:sz w:val="24"/>
                <w:szCs w:val="24"/>
              </w:rPr>
              <w:t xml:space="preserve"> Экологические проблемы.</w:t>
            </w:r>
          </w:p>
        </w:tc>
        <w:tc>
          <w:tcPr>
            <w:tcW w:w="2835" w:type="dxa"/>
          </w:tcPr>
          <w:p w:rsidR="00E4093D" w:rsidRDefault="001A5D52" w:rsidP="005B4CDE">
            <w:pPr>
              <w:rPr>
                <w:rFonts w:ascii="Times New Roman" w:hAnsi="Times New Roman"/>
                <w:sz w:val="24"/>
                <w:szCs w:val="24"/>
              </w:rPr>
            </w:pPr>
            <w:r>
              <w:rPr>
                <w:rFonts w:ascii="Times New Roman" w:hAnsi="Times New Roman"/>
                <w:sz w:val="24"/>
                <w:szCs w:val="24"/>
              </w:rPr>
              <w:t>Сообщение «Экологические проблемы Вологодской области»</w:t>
            </w:r>
            <w:proofErr w:type="gramStart"/>
            <w:r>
              <w:rPr>
                <w:rFonts w:ascii="Times New Roman" w:hAnsi="Times New Roman"/>
                <w:sz w:val="24"/>
                <w:szCs w:val="24"/>
              </w:rPr>
              <w:t xml:space="preserve"> ,</w:t>
            </w:r>
            <w:proofErr w:type="gramEnd"/>
            <w:r>
              <w:rPr>
                <w:rFonts w:ascii="Times New Roman" w:hAnsi="Times New Roman"/>
                <w:sz w:val="24"/>
                <w:szCs w:val="24"/>
              </w:rPr>
              <w:t xml:space="preserve"> направленное на понимание взаимосвязей человека и природы</w:t>
            </w:r>
          </w:p>
        </w:tc>
        <w:tc>
          <w:tcPr>
            <w:tcW w:w="1134" w:type="dxa"/>
          </w:tcPr>
          <w:p w:rsidR="00E4093D" w:rsidRDefault="00E4093D" w:rsidP="005B4CDE">
            <w:pPr>
              <w:rPr>
                <w:rFonts w:ascii="Times New Roman" w:hAnsi="Times New Roman"/>
                <w:sz w:val="24"/>
                <w:szCs w:val="24"/>
              </w:rPr>
            </w:pPr>
          </w:p>
        </w:tc>
        <w:tc>
          <w:tcPr>
            <w:tcW w:w="2126" w:type="dxa"/>
          </w:tcPr>
          <w:p w:rsidR="00E4093D" w:rsidRDefault="00E4093D" w:rsidP="005B4CDE">
            <w:pPr>
              <w:rPr>
                <w:rFonts w:ascii="Times New Roman" w:hAnsi="Times New Roman"/>
                <w:sz w:val="24"/>
                <w:szCs w:val="24"/>
              </w:rPr>
            </w:pPr>
          </w:p>
        </w:tc>
      </w:tr>
    </w:tbl>
    <w:p w:rsidR="008B67B2" w:rsidRPr="008B67B2" w:rsidRDefault="008B67B2" w:rsidP="00BC5743">
      <w:pPr>
        <w:rPr>
          <w:rFonts w:ascii="Times New Roman" w:hAnsi="Times New Roman"/>
          <w:sz w:val="24"/>
          <w:szCs w:val="24"/>
          <w:lang w:eastAsia="en-US" w:bidi="en-US"/>
        </w:rPr>
        <w:sectPr w:rsidR="008B67B2" w:rsidRPr="008B67B2" w:rsidSect="00FF4376">
          <w:footerReference w:type="even" r:id="rId20"/>
          <w:footerReference w:type="default" r:id="rId21"/>
          <w:pgSz w:w="11906" w:h="16838"/>
          <w:pgMar w:top="1134" w:right="1134" w:bottom="1134" w:left="1134" w:header="709" w:footer="709" w:gutter="0"/>
          <w:pgNumType w:start="1"/>
          <w:cols w:space="708"/>
          <w:titlePg/>
          <w:docGrid w:linePitch="360"/>
        </w:sectPr>
      </w:pPr>
    </w:p>
    <w:p w:rsidR="00B010F3" w:rsidRDefault="00B010F3" w:rsidP="00FF4376">
      <w:pPr>
        <w:spacing w:after="0" w:line="360" w:lineRule="auto"/>
        <w:rPr>
          <w:rFonts w:ascii="Times New Roman" w:hAnsi="Times New Roman"/>
          <w:sz w:val="24"/>
          <w:szCs w:val="24"/>
        </w:rPr>
      </w:pPr>
    </w:p>
    <w:sectPr w:rsidR="00B010F3" w:rsidSect="00FF4376">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BCB" w:rsidRDefault="00B86BCB" w:rsidP="00713300">
      <w:pPr>
        <w:spacing w:after="0" w:line="240" w:lineRule="auto"/>
      </w:pPr>
      <w:r>
        <w:separator/>
      </w:r>
    </w:p>
  </w:endnote>
  <w:endnote w:type="continuationSeparator" w:id="0">
    <w:p w:rsidR="00B86BCB" w:rsidRDefault="00B86BCB" w:rsidP="00713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93" w:rsidRDefault="00325C93" w:rsidP="0027053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325C93" w:rsidRDefault="00325C9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93" w:rsidRDefault="00325C93" w:rsidP="0027053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6476F5">
      <w:rPr>
        <w:rStyle w:val="aa"/>
        <w:noProof/>
      </w:rPr>
      <w:t>22</w:t>
    </w:r>
    <w:r>
      <w:rPr>
        <w:rStyle w:val="aa"/>
      </w:rPr>
      <w:fldChar w:fldCharType="end"/>
    </w:r>
  </w:p>
  <w:p w:rsidR="00713300" w:rsidRPr="00713300" w:rsidRDefault="00713300">
    <w:pPr>
      <w:pStyle w:val="a8"/>
      <w:jc w:val="center"/>
      <w:rPr>
        <w:rFonts w:ascii="Times New Roman" w:hAnsi="Times New Roman"/>
        <w:b/>
        <w:sz w:val="28"/>
        <w:szCs w:val="28"/>
      </w:rPr>
    </w:pPr>
  </w:p>
  <w:p w:rsidR="00713300" w:rsidRDefault="0071330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BCB" w:rsidRDefault="00B86BCB" w:rsidP="00713300">
      <w:pPr>
        <w:spacing w:after="0" w:line="240" w:lineRule="auto"/>
      </w:pPr>
      <w:r>
        <w:separator/>
      </w:r>
    </w:p>
  </w:footnote>
  <w:footnote w:type="continuationSeparator" w:id="0">
    <w:p w:rsidR="00B86BCB" w:rsidRDefault="00B86BCB" w:rsidP="007133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2306E"/>
    <w:multiLevelType w:val="hybridMultilevel"/>
    <w:tmpl w:val="FD52BD5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18110A5C"/>
    <w:multiLevelType w:val="hybridMultilevel"/>
    <w:tmpl w:val="7DE661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5470B5"/>
    <w:multiLevelType w:val="hybridMultilevel"/>
    <w:tmpl w:val="7DE661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BA4745"/>
    <w:multiLevelType w:val="hybridMultilevel"/>
    <w:tmpl w:val="E5326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D673F9"/>
    <w:multiLevelType w:val="hybridMultilevel"/>
    <w:tmpl w:val="EA566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AE71CD"/>
    <w:multiLevelType w:val="hybridMultilevel"/>
    <w:tmpl w:val="3138B6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402F7E03"/>
    <w:multiLevelType w:val="hybridMultilevel"/>
    <w:tmpl w:val="2DE2B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E84827"/>
    <w:multiLevelType w:val="hybridMultilevel"/>
    <w:tmpl w:val="AE208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3615AD"/>
    <w:multiLevelType w:val="hybridMultilevel"/>
    <w:tmpl w:val="9E98B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9B7DEE"/>
    <w:multiLevelType w:val="hybridMultilevel"/>
    <w:tmpl w:val="E684F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D94A17"/>
    <w:multiLevelType w:val="hybridMultilevel"/>
    <w:tmpl w:val="FE164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1"/>
  </w:num>
  <w:num w:numId="4">
    <w:abstractNumId w:val="8"/>
  </w:num>
  <w:num w:numId="5">
    <w:abstractNumId w:val="4"/>
  </w:num>
  <w:num w:numId="6">
    <w:abstractNumId w:val="7"/>
  </w:num>
  <w:num w:numId="7">
    <w:abstractNumId w:val="6"/>
  </w:num>
  <w:num w:numId="8">
    <w:abstractNumId w:val="3"/>
  </w:num>
  <w:num w:numId="9">
    <w:abstractNumId w:val="5"/>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5B2"/>
    <w:rsid w:val="0000371A"/>
    <w:rsid w:val="000106F6"/>
    <w:rsid w:val="00022489"/>
    <w:rsid w:val="000309AC"/>
    <w:rsid w:val="0006245D"/>
    <w:rsid w:val="00063A1C"/>
    <w:rsid w:val="000735FC"/>
    <w:rsid w:val="000771E5"/>
    <w:rsid w:val="00095A3E"/>
    <w:rsid w:val="000E29D9"/>
    <w:rsid w:val="000E40D2"/>
    <w:rsid w:val="000E55B2"/>
    <w:rsid w:val="000F0A02"/>
    <w:rsid w:val="000F5FC6"/>
    <w:rsid w:val="00106A85"/>
    <w:rsid w:val="001278ED"/>
    <w:rsid w:val="00153EB7"/>
    <w:rsid w:val="001720DD"/>
    <w:rsid w:val="00172970"/>
    <w:rsid w:val="00180D87"/>
    <w:rsid w:val="00180E8D"/>
    <w:rsid w:val="001862D2"/>
    <w:rsid w:val="001A3E71"/>
    <w:rsid w:val="001A5D52"/>
    <w:rsid w:val="001B6E4D"/>
    <w:rsid w:val="001C10BA"/>
    <w:rsid w:val="001C4FA1"/>
    <w:rsid w:val="001D2A9A"/>
    <w:rsid w:val="001E0C3A"/>
    <w:rsid w:val="001F059B"/>
    <w:rsid w:val="00234E34"/>
    <w:rsid w:val="0027053C"/>
    <w:rsid w:val="00277761"/>
    <w:rsid w:val="00281F37"/>
    <w:rsid w:val="002840A9"/>
    <w:rsid w:val="002A2E28"/>
    <w:rsid w:val="002B1704"/>
    <w:rsid w:val="0030340D"/>
    <w:rsid w:val="00314F2F"/>
    <w:rsid w:val="00325C93"/>
    <w:rsid w:val="003437DA"/>
    <w:rsid w:val="00343B0E"/>
    <w:rsid w:val="00344A5D"/>
    <w:rsid w:val="0035395F"/>
    <w:rsid w:val="00376D16"/>
    <w:rsid w:val="0037798C"/>
    <w:rsid w:val="0039716D"/>
    <w:rsid w:val="003A6678"/>
    <w:rsid w:val="003B0BB0"/>
    <w:rsid w:val="003C270F"/>
    <w:rsid w:val="003D0BBD"/>
    <w:rsid w:val="003D527B"/>
    <w:rsid w:val="003D7026"/>
    <w:rsid w:val="003E6F63"/>
    <w:rsid w:val="004035AE"/>
    <w:rsid w:val="00423E5C"/>
    <w:rsid w:val="004300E0"/>
    <w:rsid w:val="00430B23"/>
    <w:rsid w:val="0043749D"/>
    <w:rsid w:val="00443DA0"/>
    <w:rsid w:val="00444ACC"/>
    <w:rsid w:val="004B2C5A"/>
    <w:rsid w:val="004D051A"/>
    <w:rsid w:val="004D102D"/>
    <w:rsid w:val="004D43D1"/>
    <w:rsid w:val="004D7740"/>
    <w:rsid w:val="0050228B"/>
    <w:rsid w:val="0051308F"/>
    <w:rsid w:val="005211F7"/>
    <w:rsid w:val="00533522"/>
    <w:rsid w:val="00540DA9"/>
    <w:rsid w:val="00542C21"/>
    <w:rsid w:val="00544A9B"/>
    <w:rsid w:val="00577B0F"/>
    <w:rsid w:val="005944D7"/>
    <w:rsid w:val="005A11B2"/>
    <w:rsid w:val="005B4CDE"/>
    <w:rsid w:val="006026BA"/>
    <w:rsid w:val="00603881"/>
    <w:rsid w:val="0061255A"/>
    <w:rsid w:val="0063027E"/>
    <w:rsid w:val="00634FD9"/>
    <w:rsid w:val="00636731"/>
    <w:rsid w:val="006476F5"/>
    <w:rsid w:val="00670F07"/>
    <w:rsid w:val="00673715"/>
    <w:rsid w:val="00696E60"/>
    <w:rsid w:val="006B6EAB"/>
    <w:rsid w:val="006C7FC0"/>
    <w:rsid w:val="006D0860"/>
    <w:rsid w:val="006D6168"/>
    <w:rsid w:val="006E0182"/>
    <w:rsid w:val="006E5072"/>
    <w:rsid w:val="006F68E5"/>
    <w:rsid w:val="00701B71"/>
    <w:rsid w:val="00713300"/>
    <w:rsid w:val="00761B5E"/>
    <w:rsid w:val="00790215"/>
    <w:rsid w:val="00791013"/>
    <w:rsid w:val="007A17AB"/>
    <w:rsid w:val="007A6FD3"/>
    <w:rsid w:val="007B1215"/>
    <w:rsid w:val="007B35C8"/>
    <w:rsid w:val="007B36BC"/>
    <w:rsid w:val="007C5FDE"/>
    <w:rsid w:val="007D659A"/>
    <w:rsid w:val="007E3B3C"/>
    <w:rsid w:val="007F45FE"/>
    <w:rsid w:val="00806F77"/>
    <w:rsid w:val="0080751E"/>
    <w:rsid w:val="0081084A"/>
    <w:rsid w:val="00811D69"/>
    <w:rsid w:val="00821072"/>
    <w:rsid w:val="00830298"/>
    <w:rsid w:val="00860310"/>
    <w:rsid w:val="00872814"/>
    <w:rsid w:val="008808A8"/>
    <w:rsid w:val="00892BFF"/>
    <w:rsid w:val="00893439"/>
    <w:rsid w:val="00894BDE"/>
    <w:rsid w:val="008B67B2"/>
    <w:rsid w:val="008C6F15"/>
    <w:rsid w:val="008D7AE8"/>
    <w:rsid w:val="009061A8"/>
    <w:rsid w:val="00911DDF"/>
    <w:rsid w:val="00916ED7"/>
    <w:rsid w:val="009258F6"/>
    <w:rsid w:val="00931D20"/>
    <w:rsid w:val="009357C5"/>
    <w:rsid w:val="00941DF7"/>
    <w:rsid w:val="0094208B"/>
    <w:rsid w:val="009509A6"/>
    <w:rsid w:val="00952FB6"/>
    <w:rsid w:val="00970145"/>
    <w:rsid w:val="0098758C"/>
    <w:rsid w:val="009972AD"/>
    <w:rsid w:val="009A3DE2"/>
    <w:rsid w:val="009A7023"/>
    <w:rsid w:val="009B17D2"/>
    <w:rsid w:val="009C1332"/>
    <w:rsid w:val="009C1496"/>
    <w:rsid w:val="009E52F6"/>
    <w:rsid w:val="00A00D44"/>
    <w:rsid w:val="00A00E49"/>
    <w:rsid w:val="00A20073"/>
    <w:rsid w:val="00A24386"/>
    <w:rsid w:val="00A40FF2"/>
    <w:rsid w:val="00A44FAC"/>
    <w:rsid w:val="00A83B29"/>
    <w:rsid w:val="00A863A4"/>
    <w:rsid w:val="00A8692A"/>
    <w:rsid w:val="00AA0344"/>
    <w:rsid w:val="00AD0E13"/>
    <w:rsid w:val="00AE5BA8"/>
    <w:rsid w:val="00AF6745"/>
    <w:rsid w:val="00B010F3"/>
    <w:rsid w:val="00B03FF6"/>
    <w:rsid w:val="00B0692E"/>
    <w:rsid w:val="00B075B2"/>
    <w:rsid w:val="00B07A6F"/>
    <w:rsid w:val="00B1699F"/>
    <w:rsid w:val="00B3234C"/>
    <w:rsid w:val="00B45E7C"/>
    <w:rsid w:val="00B65761"/>
    <w:rsid w:val="00B73409"/>
    <w:rsid w:val="00B86BCB"/>
    <w:rsid w:val="00B969D8"/>
    <w:rsid w:val="00BB129A"/>
    <w:rsid w:val="00BC2A33"/>
    <w:rsid w:val="00BC5743"/>
    <w:rsid w:val="00BE022D"/>
    <w:rsid w:val="00BE140C"/>
    <w:rsid w:val="00BF2CAE"/>
    <w:rsid w:val="00C25E9E"/>
    <w:rsid w:val="00C27194"/>
    <w:rsid w:val="00C40AB0"/>
    <w:rsid w:val="00C63AA6"/>
    <w:rsid w:val="00C74098"/>
    <w:rsid w:val="00C830B1"/>
    <w:rsid w:val="00C84DEB"/>
    <w:rsid w:val="00C90E4D"/>
    <w:rsid w:val="00CA4502"/>
    <w:rsid w:val="00CA7647"/>
    <w:rsid w:val="00CA7A3A"/>
    <w:rsid w:val="00CB63EF"/>
    <w:rsid w:val="00CC0A87"/>
    <w:rsid w:val="00CD136F"/>
    <w:rsid w:val="00CD4162"/>
    <w:rsid w:val="00CF5CF5"/>
    <w:rsid w:val="00D027E2"/>
    <w:rsid w:val="00D030D3"/>
    <w:rsid w:val="00D12849"/>
    <w:rsid w:val="00D13052"/>
    <w:rsid w:val="00D15366"/>
    <w:rsid w:val="00D17F3F"/>
    <w:rsid w:val="00DD71EA"/>
    <w:rsid w:val="00DF02F0"/>
    <w:rsid w:val="00DF0FFF"/>
    <w:rsid w:val="00E1426E"/>
    <w:rsid w:val="00E32F0E"/>
    <w:rsid w:val="00E4093D"/>
    <w:rsid w:val="00E41695"/>
    <w:rsid w:val="00E41C00"/>
    <w:rsid w:val="00E42A5E"/>
    <w:rsid w:val="00E5341B"/>
    <w:rsid w:val="00E73ECF"/>
    <w:rsid w:val="00E82998"/>
    <w:rsid w:val="00E82C3E"/>
    <w:rsid w:val="00E833C3"/>
    <w:rsid w:val="00E907C1"/>
    <w:rsid w:val="00EC4EE7"/>
    <w:rsid w:val="00ED6708"/>
    <w:rsid w:val="00F05E07"/>
    <w:rsid w:val="00F067B5"/>
    <w:rsid w:val="00F06834"/>
    <w:rsid w:val="00F12B13"/>
    <w:rsid w:val="00F65538"/>
    <w:rsid w:val="00F72FF5"/>
    <w:rsid w:val="00F80460"/>
    <w:rsid w:val="00FA6969"/>
    <w:rsid w:val="00FB4719"/>
    <w:rsid w:val="00FC722A"/>
    <w:rsid w:val="00FD1A95"/>
    <w:rsid w:val="00FD519B"/>
    <w:rsid w:val="00FE4499"/>
    <w:rsid w:val="00FE5C6A"/>
    <w:rsid w:val="00FF43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5B2"/>
    <w:pPr>
      <w:spacing w:after="200" w:line="276" w:lineRule="auto"/>
    </w:pPr>
    <w:rPr>
      <w:rFonts w:eastAsia="Times New Roman"/>
      <w:sz w:val="22"/>
      <w:szCs w:val="22"/>
    </w:rPr>
  </w:style>
  <w:style w:type="paragraph" w:styleId="3">
    <w:name w:val="heading 3"/>
    <w:basedOn w:val="a"/>
    <w:next w:val="a"/>
    <w:link w:val="30"/>
    <w:qFormat/>
    <w:rsid w:val="000E55B2"/>
    <w:pPr>
      <w:keepNext/>
      <w:spacing w:before="240" w:after="60" w:line="240" w:lineRule="auto"/>
      <w:outlineLvl w:val="2"/>
    </w:pPr>
    <w:rPr>
      <w:rFonts w:ascii="Cambria" w:hAnsi="Cambria"/>
      <w:b/>
      <w:bCs/>
      <w:sz w:val="26"/>
      <w:szCs w:val="26"/>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0E55B2"/>
    <w:rPr>
      <w:rFonts w:ascii="Cambria" w:eastAsia="Times New Roman" w:hAnsi="Cambria" w:cs="Times New Roman"/>
      <w:b/>
      <w:bCs/>
      <w:sz w:val="26"/>
      <w:szCs w:val="26"/>
      <w:lang w:val="en-US" w:bidi="en-US"/>
    </w:rPr>
  </w:style>
  <w:style w:type="paragraph" w:styleId="a3">
    <w:name w:val="Normal (Web)"/>
    <w:basedOn w:val="a"/>
    <w:rsid w:val="000E55B2"/>
    <w:pPr>
      <w:spacing w:before="100" w:beforeAutospacing="1" w:after="100" w:afterAutospacing="1" w:line="240" w:lineRule="auto"/>
    </w:pPr>
    <w:rPr>
      <w:rFonts w:ascii="Times New Roman" w:hAnsi="Times New Roman"/>
      <w:sz w:val="24"/>
      <w:szCs w:val="24"/>
    </w:rPr>
  </w:style>
  <w:style w:type="table" w:styleId="a4">
    <w:name w:val="Table Grid"/>
    <w:basedOn w:val="a1"/>
    <w:uiPriority w:val="59"/>
    <w:rsid w:val="00B45E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5">
    <w:basedOn w:val="a"/>
    <w:rsid w:val="003C270F"/>
    <w:pPr>
      <w:spacing w:after="160" w:line="240" w:lineRule="exact"/>
    </w:pPr>
    <w:rPr>
      <w:rFonts w:ascii="Verdana" w:hAnsi="Verdana"/>
      <w:sz w:val="20"/>
      <w:szCs w:val="20"/>
      <w:lang w:val="en-US" w:eastAsia="en-US"/>
    </w:rPr>
  </w:style>
  <w:style w:type="paragraph" w:styleId="a6">
    <w:name w:val="header"/>
    <w:basedOn w:val="a"/>
    <w:link w:val="a7"/>
    <w:uiPriority w:val="99"/>
    <w:unhideWhenUsed/>
    <w:rsid w:val="00713300"/>
    <w:pPr>
      <w:tabs>
        <w:tab w:val="center" w:pos="4677"/>
        <w:tab w:val="right" w:pos="9355"/>
      </w:tabs>
    </w:pPr>
  </w:style>
  <w:style w:type="character" w:customStyle="1" w:styleId="a7">
    <w:name w:val="Верхний колонтитул Знак"/>
    <w:link w:val="a6"/>
    <w:uiPriority w:val="99"/>
    <w:rsid w:val="00713300"/>
    <w:rPr>
      <w:rFonts w:eastAsia="Times New Roman"/>
      <w:sz w:val="22"/>
      <w:szCs w:val="22"/>
    </w:rPr>
  </w:style>
  <w:style w:type="paragraph" w:styleId="a8">
    <w:name w:val="footer"/>
    <w:basedOn w:val="a"/>
    <w:link w:val="a9"/>
    <w:uiPriority w:val="99"/>
    <w:unhideWhenUsed/>
    <w:rsid w:val="00713300"/>
    <w:pPr>
      <w:tabs>
        <w:tab w:val="center" w:pos="4677"/>
        <w:tab w:val="right" w:pos="9355"/>
      </w:tabs>
    </w:pPr>
  </w:style>
  <w:style w:type="character" w:customStyle="1" w:styleId="a9">
    <w:name w:val="Нижний колонтитул Знак"/>
    <w:link w:val="a8"/>
    <w:uiPriority w:val="99"/>
    <w:rsid w:val="00713300"/>
    <w:rPr>
      <w:rFonts w:eastAsia="Times New Roman"/>
      <w:sz w:val="22"/>
      <w:szCs w:val="22"/>
    </w:rPr>
  </w:style>
  <w:style w:type="character" w:styleId="aa">
    <w:name w:val="page number"/>
    <w:basedOn w:val="a0"/>
    <w:rsid w:val="00325C93"/>
  </w:style>
  <w:style w:type="paragraph" w:styleId="ab">
    <w:name w:val="Balloon Text"/>
    <w:basedOn w:val="a"/>
    <w:link w:val="ac"/>
    <w:uiPriority w:val="99"/>
    <w:semiHidden/>
    <w:unhideWhenUsed/>
    <w:rsid w:val="007B1215"/>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7B1215"/>
    <w:rPr>
      <w:rFonts w:ascii="Tahoma" w:eastAsia="Times New Roman" w:hAnsi="Tahoma" w:cs="Tahoma"/>
      <w:sz w:val="16"/>
      <w:szCs w:val="16"/>
    </w:rPr>
  </w:style>
  <w:style w:type="paragraph" w:customStyle="1" w:styleId="NoParagraphStyle">
    <w:name w:val="[No Paragraph Style]"/>
    <w:rsid w:val="007F45FE"/>
    <w:pPr>
      <w:autoSpaceDE w:val="0"/>
      <w:autoSpaceDN w:val="0"/>
      <w:adjustRightInd w:val="0"/>
      <w:spacing w:line="288" w:lineRule="auto"/>
      <w:textAlignment w:val="center"/>
    </w:pPr>
    <w:rPr>
      <w:rFonts w:ascii="SchoolBookSanPin" w:hAnsi="SchoolBookSanPin" w:cs="SchoolBookSanPin"/>
      <w:color w:val="000000"/>
      <w:sz w:val="24"/>
      <w:szCs w:val="24"/>
      <w:lang w:val="en-GB" w:eastAsia="en-US"/>
    </w:rPr>
  </w:style>
  <w:style w:type="paragraph" w:styleId="ad">
    <w:name w:val="footnote text"/>
    <w:basedOn w:val="a"/>
    <w:link w:val="ae"/>
    <w:uiPriority w:val="99"/>
    <w:semiHidden/>
    <w:unhideWhenUsed/>
    <w:rsid w:val="00444ACC"/>
    <w:pPr>
      <w:spacing w:after="0" w:line="240" w:lineRule="auto"/>
    </w:pPr>
    <w:rPr>
      <w:rFonts w:eastAsia="Calibri"/>
      <w:sz w:val="20"/>
      <w:szCs w:val="20"/>
      <w:lang w:eastAsia="en-US"/>
    </w:rPr>
  </w:style>
  <w:style w:type="character" w:customStyle="1" w:styleId="ae">
    <w:name w:val="Текст сноски Знак"/>
    <w:link w:val="ad"/>
    <w:uiPriority w:val="99"/>
    <w:semiHidden/>
    <w:rsid w:val="00444ACC"/>
    <w:rPr>
      <w:lang w:eastAsia="en-US"/>
    </w:rPr>
  </w:style>
  <w:style w:type="character" w:styleId="af">
    <w:name w:val="footnote reference"/>
    <w:uiPriority w:val="99"/>
    <w:semiHidden/>
    <w:unhideWhenUsed/>
    <w:rsid w:val="00444ACC"/>
    <w:rPr>
      <w:vertAlign w:val="superscript"/>
    </w:rPr>
  </w:style>
  <w:style w:type="paragraph" w:styleId="af0">
    <w:name w:val="No Spacing"/>
    <w:uiPriority w:val="1"/>
    <w:qFormat/>
    <w:rsid w:val="00444ACC"/>
    <w:rPr>
      <w:sz w:val="22"/>
      <w:szCs w:val="22"/>
      <w:lang w:eastAsia="en-US"/>
    </w:rPr>
  </w:style>
  <w:style w:type="character" w:styleId="af1">
    <w:name w:val="Hyperlink"/>
    <w:uiPriority w:val="99"/>
    <w:unhideWhenUsed/>
    <w:rsid w:val="00BC2A33"/>
    <w:rPr>
      <w:color w:val="0000FF"/>
      <w:u w:val="single"/>
    </w:rPr>
  </w:style>
  <w:style w:type="paragraph" w:customStyle="1" w:styleId="Default">
    <w:name w:val="Default"/>
    <w:rsid w:val="00AD0E13"/>
    <w:pPr>
      <w:autoSpaceDE w:val="0"/>
      <w:autoSpaceDN w:val="0"/>
      <w:adjustRightInd w:val="0"/>
    </w:pPr>
    <w:rPr>
      <w:rFonts w:ascii="Times New Roman" w:eastAsiaTheme="minorHAnsi"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5B2"/>
    <w:pPr>
      <w:spacing w:after="200" w:line="276" w:lineRule="auto"/>
    </w:pPr>
    <w:rPr>
      <w:rFonts w:eastAsia="Times New Roman"/>
      <w:sz w:val="22"/>
      <w:szCs w:val="22"/>
    </w:rPr>
  </w:style>
  <w:style w:type="paragraph" w:styleId="3">
    <w:name w:val="heading 3"/>
    <w:basedOn w:val="a"/>
    <w:next w:val="a"/>
    <w:link w:val="30"/>
    <w:qFormat/>
    <w:rsid w:val="000E55B2"/>
    <w:pPr>
      <w:keepNext/>
      <w:spacing w:before="240" w:after="60" w:line="240" w:lineRule="auto"/>
      <w:outlineLvl w:val="2"/>
    </w:pPr>
    <w:rPr>
      <w:rFonts w:ascii="Cambria" w:hAnsi="Cambria"/>
      <w:b/>
      <w:bCs/>
      <w:sz w:val="26"/>
      <w:szCs w:val="26"/>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0E55B2"/>
    <w:rPr>
      <w:rFonts w:ascii="Cambria" w:eastAsia="Times New Roman" w:hAnsi="Cambria" w:cs="Times New Roman"/>
      <w:b/>
      <w:bCs/>
      <w:sz w:val="26"/>
      <w:szCs w:val="26"/>
      <w:lang w:val="en-US" w:bidi="en-US"/>
    </w:rPr>
  </w:style>
  <w:style w:type="paragraph" w:styleId="a3">
    <w:name w:val="Normal (Web)"/>
    <w:basedOn w:val="a"/>
    <w:rsid w:val="000E55B2"/>
    <w:pPr>
      <w:spacing w:before="100" w:beforeAutospacing="1" w:after="100" w:afterAutospacing="1" w:line="240" w:lineRule="auto"/>
    </w:pPr>
    <w:rPr>
      <w:rFonts w:ascii="Times New Roman" w:hAnsi="Times New Roman"/>
      <w:sz w:val="24"/>
      <w:szCs w:val="24"/>
    </w:rPr>
  </w:style>
  <w:style w:type="table" w:styleId="a4">
    <w:name w:val="Table Grid"/>
    <w:basedOn w:val="a1"/>
    <w:uiPriority w:val="59"/>
    <w:rsid w:val="00B45E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5">
    <w:basedOn w:val="a"/>
    <w:rsid w:val="003C270F"/>
    <w:pPr>
      <w:spacing w:after="160" w:line="240" w:lineRule="exact"/>
    </w:pPr>
    <w:rPr>
      <w:rFonts w:ascii="Verdana" w:hAnsi="Verdana"/>
      <w:sz w:val="20"/>
      <w:szCs w:val="20"/>
      <w:lang w:val="en-US" w:eastAsia="en-US"/>
    </w:rPr>
  </w:style>
  <w:style w:type="paragraph" w:styleId="a6">
    <w:name w:val="header"/>
    <w:basedOn w:val="a"/>
    <w:link w:val="a7"/>
    <w:uiPriority w:val="99"/>
    <w:unhideWhenUsed/>
    <w:rsid w:val="00713300"/>
    <w:pPr>
      <w:tabs>
        <w:tab w:val="center" w:pos="4677"/>
        <w:tab w:val="right" w:pos="9355"/>
      </w:tabs>
    </w:pPr>
  </w:style>
  <w:style w:type="character" w:customStyle="1" w:styleId="a7">
    <w:name w:val="Верхний колонтитул Знак"/>
    <w:link w:val="a6"/>
    <w:uiPriority w:val="99"/>
    <w:rsid w:val="00713300"/>
    <w:rPr>
      <w:rFonts w:eastAsia="Times New Roman"/>
      <w:sz w:val="22"/>
      <w:szCs w:val="22"/>
    </w:rPr>
  </w:style>
  <w:style w:type="paragraph" w:styleId="a8">
    <w:name w:val="footer"/>
    <w:basedOn w:val="a"/>
    <w:link w:val="a9"/>
    <w:uiPriority w:val="99"/>
    <w:unhideWhenUsed/>
    <w:rsid w:val="00713300"/>
    <w:pPr>
      <w:tabs>
        <w:tab w:val="center" w:pos="4677"/>
        <w:tab w:val="right" w:pos="9355"/>
      </w:tabs>
    </w:pPr>
  </w:style>
  <w:style w:type="character" w:customStyle="1" w:styleId="a9">
    <w:name w:val="Нижний колонтитул Знак"/>
    <w:link w:val="a8"/>
    <w:uiPriority w:val="99"/>
    <w:rsid w:val="00713300"/>
    <w:rPr>
      <w:rFonts w:eastAsia="Times New Roman"/>
      <w:sz w:val="22"/>
      <w:szCs w:val="22"/>
    </w:rPr>
  </w:style>
  <w:style w:type="character" w:styleId="aa">
    <w:name w:val="page number"/>
    <w:basedOn w:val="a0"/>
    <w:rsid w:val="00325C93"/>
  </w:style>
  <w:style w:type="paragraph" w:styleId="ab">
    <w:name w:val="Balloon Text"/>
    <w:basedOn w:val="a"/>
    <w:link w:val="ac"/>
    <w:uiPriority w:val="99"/>
    <w:semiHidden/>
    <w:unhideWhenUsed/>
    <w:rsid w:val="007B1215"/>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7B1215"/>
    <w:rPr>
      <w:rFonts w:ascii="Tahoma" w:eastAsia="Times New Roman" w:hAnsi="Tahoma" w:cs="Tahoma"/>
      <w:sz w:val="16"/>
      <w:szCs w:val="16"/>
    </w:rPr>
  </w:style>
  <w:style w:type="paragraph" w:customStyle="1" w:styleId="NoParagraphStyle">
    <w:name w:val="[No Paragraph Style]"/>
    <w:rsid w:val="007F45FE"/>
    <w:pPr>
      <w:autoSpaceDE w:val="0"/>
      <w:autoSpaceDN w:val="0"/>
      <w:adjustRightInd w:val="0"/>
      <w:spacing w:line="288" w:lineRule="auto"/>
      <w:textAlignment w:val="center"/>
    </w:pPr>
    <w:rPr>
      <w:rFonts w:ascii="SchoolBookSanPin" w:hAnsi="SchoolBookSanPin" w:cs="SchoolBookSanPin"/>
      <w:color w:val="000000"/>
      <w:sz w:val="24"/>
      <w:szCs w:val="24"/>
      <w:lang w:val="en-GB" w:eastAsia="en-US"/>
    </w:rPr>
  </w:style>
  <w:style w:type="paragraph" w:styleId="ad">
    <w:name w:val="footnote text"/>
    <w:basedOn w:val="a"/>
    <w:link w:val="ae"/>
    <w:uiPriority w:val="99"/>
    <w:semiHidden/>
    <w:unhideWhenUsed/>
    <w:rsid w:val="00444ACC"/>
    <w:pPr>
      <w:spacing w:after="0" w:line="240" w:lineRule="auto"/>
    </w:pPr>
    <w:rPr>
      <w:rFonts w:eastAsia="Calibri"/>
      <w:sz w:val="20"/>
      <w:szCs w:val="20"/>
      <w:lang w:eastAsia="en-US"/>
    </w:rPr>
  </w:style>
  <w:style w:type="character" w:customStyle="1" w:styleId="ae">
    <w:name w:val="Текст сноски Знак"/>
    <w:link w:val="ad"/>
    <w:uiPriority w:val="99"/>
    <w:semiHidden/>
    <w:rsid w:val="00444ACC"/>
    <w:rPr>
      <w:lang w:eastAsia="en-US"/>
    </w:rPr>
  </w:style>
  <w:style w:type="character" w:styleId="af">
    <w:name w:val="footnote reference"/>
    <w:uiPriority w:val="99"/>
    <w:semiHidden/>
    <w:unhideWhenUsed/>
    <w:rsid w:val="00444ACC"/>
    <w:rPr>
      <w:vertAlign w:val="superscript"/>
    </w:rPr>
  </w:style>
  <w:style w:type="paragraph" w:styleId="af0">
    <w:name w:val="No Spacing"/>
    <w:uiPriority w:val="1"/>
    <w:qFormat/>
    <w:rsid w:val="00444ACC"/>
    <w:rPr>
      <w:sz w:val="22"/>
      <w:szCs w:val="22"/>
      <w:lang w:eastAsia="en-US"/>
    </w:rPr>
  </w:style>
  <w:style w:type="character" w:styleId="af1">
    <w:name w:val="Hyperlink"/>
    <w:uiPriority w:val="99"/>
    <w:unhideWhenUsed/>
    <w:rsid w:val="00BC2A33"/>
    <w:rPr>
      <w:color w:val="0000FF"/>
      <w:u w:val="single"/>
    </w:rPr>
  </w:style>
  <w:style w:type="paragraph" w:customStyle="1" w:styleId="Default">
    <w:name w:val="Default"/>
    <w:rsid w:val="00AD0E13"/>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192670">
      <w:bodyDiv w:val="1"/>
      <w:marLeft w:val="0"/>
      <w:marRight w:val="0"/>
      <w:marTop w:val="0"/>
      <w:marBottom w:val="0"/>
      <w:divBdr>
        <w:top w:val="none" w:sz="0" w:space="0" w:color="auto"/>
        <w:left w:val="none" w:sz="0" w:space="0" w:color="auto"/>
        <w:bottom w:val="none" w:sz="0" w:space="0" w:color="auto"/>
        <w:right w:val="none" w:sz="0" w:space="0" w:color="auto"/>
      </w:divBdr>
    </w:div>
    <w:div w:id="1434790304">
      <w:bodyDiv w:val="1"/>
      <w:marLeft w:val="0"/>
      <w:marRight w:val="0"/>
      <w:marTop w:val="0"/>
      <w:marBottom w:val="0"/>
      <w:divBdr>
        <w:top w:val="none" w:sz="0" w:space="0" w:color="auto"/>
        <w:left w:val="none" w:sz="0" w:space="0" w:color="auto"/>
        <w:bottom w:val="none" w:sz="0" w:space="0" w:color="auto"/>
        <w:right w:val="none" w:sz="0" w:space="0" w:color="auto"/>
      </w:divBdr>
    </w:div>
    <w:div w:id="191157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edsoo.ru/7f41b112" TargetMode="External"/><Relationship Id="rId18" Type="http://schemas.openxmlformats.org/officeDocument/2006/relationships/hyperlink" Target="https://m.edsoo.ru/7f41b112"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edsoo.ru/7f418d72" TargetMode="External"/><Relationship Id="rId17" Type="http://schemas.openxmlformats.org/officeDocument/2006/relationships/hyperlink" Target="https://m.edsoo.ru/7f41b112" TargetMode="External"/><Relationship Id="rId2" Type="http://schemas.openxmlformats.org/officeDocument/2006/relationships/styles" Target="styles.xml"/><Relationship Id="rId16" Type="http://schemas.openxmlformats.org/officeDocument/2006/relationships/hyperlink" Target="https://m.edsoo.ru/7f41b11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edsoo.ru/7f418d72" TargetMode="External"/><Relationship Id="rId5" Type="http://schemas.openxmlformats.org/officeDocument/2006/relationships/webSettings" Target="webSettings.xml"/><Relationship Id="rId15" Type="http://schemas.openxmlformats.org/officeDocument/2006/relationships/hyperlink" Target="https://m.edsoo.ru/7f41b112" TargetMode="External"/><Relationship Id="rId23" Type="http://schemas.openxmlformats.org/officeDocument/2006/relationships/theme" Target="theme/theme1.xml"/><Relationship Id="rId10" Type="http://schemas.openxmlformats.org/officeDocument/2006/relationships/hyperlink" Target="https://m.edsoo.ru/7f418d72" TargetMode="External"/><Relationship Id="rId19" Type="http://schemas.openxmlformats.org/officeDocument/2006/relationships/hyperlink" Target="https://m.edsoo.ru/7f41b112" TargetMode="External"/><Relationship Id="rId4" Type="http://schemas.openxmlformats.org/officeDocument/2006/relationships/settings" Target="settings.xml"/><Relationship Id="rId9" Type="http://schemas.openxmlformats.org/officeDocument/2006/relationships/hyperlink" Target="https://m.edsoo.ru/7f418d72" TargetMode="External"/><Relationship Id="rId14" Type="http://schemas.openxmlformats.org/officeDocument/2006/relationships/hyperlink" Target="https://m.edsoo.ru/7f41b11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4391</Words>
  <Characters>25031</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Рассмотрено на заседании                                                             педагогического совета</vt:lpstr>
    </vt:vector>
  </TitlesOfParts>
  <Company/>
  <LinksUpToDate>false</LinksUpToDate>
  <CharactersWithSpaces>29364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 на заседании                                                             педагогического совета</dc:title>
  <dc:creator>Андрей</dc:creator>
  <cp:lastModifiedBy>Андрей</cp:lastModifiedBy>
  <cp:revision>7</cp:revision>
  <cp:lastPrinted>2024-09-03T13:32:00Z</cp:lastPrinted>
  <dcterms:created xsi:type="dcterms:W3CDTF">2024-09-03T13:32:00Z</dcterms:created>
  <dcterms:modified xsi:type="dcterms:W3CDTF">2024-09-07T08:33:00Z</dcterms:modified>
</cp:coreProperties>
</file>