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2C94" w:rsidRDefault="00511D04" w:rsidP="00841028">
      <w:pPr>
        <w:tabs>
          <w:tab w:val="left" w:pos="4260"/>
        </w:tabs>
        <w:spacing w:after="0"/>
        <w:ind w:left="120"/>
        <w:rPr>
          <w:rFonts w:ascii="Times New Roman" w:hAnsi="Times New Roman"/>
          <w:color w:val="000000"/>
          <w:sz w:val="28"/>
          <w:lang w:val="ru-RU"/>
        </w:rPr>
      </w:pPr>
      <w:bookmarkStart w:id="0" w:name="block-133212"/>
      <w:r>
        <w:rPr>
          <w:rFonts w:ascii="Times New Roman" w:hAnsi="Times New Roman"/>
          <w:b/>
          <w:noProof/>
          <w:color w:val="000000"/>
          <w:sz w:val="28"/>
          <w:lang w:val="ru-RU" w:eastAsia="ru-RU"/>
        </w:rPr>
        <w:drawing>
          <wp:inline distT="0" distB="0" distL="0" distR="0">
            <wp:extent cx="5940425" cy="8425856"/>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25856"/>
                    </a:xfrm>
                    <a:prstGeom prst="rect">
                      <a:avLst/>
                    </a:prstGeom>
                    <a:noFill/>
                    <a:ln>
                      <a:noFill/>
                    </a:ln>
                  </pic:spPr>
                </pic:pic>
              </a:graphicData>
            </a:graphic>
          </wp:inline>
        </w:drawing>
      </w:r>
      <w:bookmarkStart w:id="1" w:name="_GoBack"/>
      <w:bookmarkEnd w:id="1"/>
      <w:r w:rsidR="00841028" w:rsidRPr="00791AF6">
        <w:rPr>
          <w:rFonts w:ascii="Times New Roman" w:hAnsi="Times New Roman"/>
          <w:b/>
          <w:color w:val="000000"/>
          <w:sz w:val="28"/>
          <w:lang w:val="ru-RU"/>
        </w:rPr>
        <w:t>‌</w:t>
      </w:r>
      <w:r w:rsidR="00841028" w:rsidRPr="00791AF6">
        <w:rPr>
          <w:rFonts w:ascii="Times New Roman" w:hAnsi="Times New Roman"/>
          <w:color w:val="000000"/>
          <w:sz w:val="28"/>
          <w:lang w:val="ru-RU"/>
        </w:rPr>
        <w:t>​</w:t>
      </w:r>
    </w:p>
    <w:p w:rsidR="00841028" w:rsidRPr="00170A34" w:rsidRDefault="00841028" w:rsidP="00841028">
      <w:pPr>
        <w:tabs>
          <w:tab w:val="left" w:pos="4260"/>
        </w:tabs>
        <w:spacing w:after="0"/>
        <w:ind w:left="120"/>
        <w:rPr>
          <w:lang w:val="ru-RU"/>
        </w:rPr>
      </w:pPr>
    </w:p>
    <w:p w:rsidR="009B53DB" w:rsidRDefault="000F1CFB" w:rsidP="001154FC">
      <w:pPr>
        <w:spacing w:after="0"/>
        <w:ind w:left="120"/>
        <w:jc w:val="center"/>
        <w:rPr>
          <w:rFonts w:ascii="Times New Roman" w:hAnsi="Times New Roman"/>
          <w:color w:val="000000"/>
          <w:sz w:val="28"/>
          <w:lang w:val="ru-RU"/>
        </w:rPr>
      </w:pPr>
      <w:r w:rsidRPr="00170A34">
        <w:rPr>
          <w:rFonts w:ascii="Times New Roman" w:hAnsi="Times New Roman"/>
          <w:color w:val="000000"/>
          <w:sz w:val="28"/>
          <w:lang w:val="ru-RU"/>
        </w:rPr>
        <w:lastRenderedPageBreak/>
        <w:t>​</w:t>
      </w:r>
      <w:bookmarkStart w:id="2" w:name="block-133213"/>
      <w:bookmarkEnd w:id="0"/>
    </w:p>
    <w:p w:rsidR="00C41826" w:rsidRDefault="00C41826" w:rsidP="001154FC">
      <w:pPr>
        <w:spacing w:after="0"/>
        <w:ind w:left="120"/>
        <w:jc w:val="center"/>
        <w:rPr>
          <w:rFonts w:ascii="Times New Roman" w:hAnsi="Times New Roman"/>
          <w:b/>
          <w:color w:val="000000"/>
          <w:sz w:val="28"/>
          <w:lang w:val="ru-RU"/>
        </w:rPr>
      </w:pPr>
    </w:p>
    <w:p w:rsidR="00C41826" w:rsidRDefault="00C41826" w:rsidP="001154FC">
      <w:pPr>
        <w:spacing w:after="0"/>
        <w:ind w:left="120"/>
        <w:jc w:val="center"/>
        <w:rPr>
          <w:rFonts w:ascii="Times New Roman" w:hAnsi="Times New Roman"/>
          <w:b/>
          <w:color w:val="000000"/>
          <w:sz w:val="28"/>
          <w:lang w:val="ru-RU"/>
        </w:rPr>
      </w:pPr>
    </w:p>
    <w:p w:rsidR="00C41826" w:rsidRDefault="00C41826" w:rsidP="001154FC">
      <w:pPr>
        <w:spacing w:after="0"/>
        <w:ind w:left="120"/>
        <w:jc w:val="center"/>
        <w:rPr>
          <w:rFonts w:ascii="Times New Roman" w:hAnsi="Times New Roman"/>
          <w:b/>
          <w:color w:val="000000"/>
          <w:sz w:val="28"/>
          <w:lang w:val="ru-RU"/>
        </w:rPr>
      </w:pPr>
    </w:p>
    <w:p w:rsidR="00C41826" w:rsidRDefault="00C41826" w:rsidP="001154FC">
      <w:pPr>
        <w:spacing w:after="0"/>
        <w:ind w:left="120"/>
        <w:jc w:val="center"/>
        <w:rPr>
          <w:rFonts w:ascii="Times New Roman" w:hAnsi="Times New Roman"/>
          <w:b/>
          <w:color w:val="000000"/>
          <w:sz w:val="28"/>
          <w:lang w:val="ru-RU"/>
        </w:rPr>
      </w:pPr>
    </w:p>
    <w:p w:rsidR="00C41826" w:rsidRDefault="00C41826" w:rsidP="001154FC">
      <w:pPr>
        <w:spacing w:after="0"/>
        <w:ind w:left="120"/>
        <w:jc w:val="center"/>
        <w:rPr>
          <w:rFonts w:ascii="Times New Roman" w:hAnsi="Times New Roman"/>
          <w:b/>
          <w:color w:val="000000"/>
          <w:sz w:val="28"/>
          <w:lang w:val="ru-RU"/>
        </w:rPr>
      </w:pPr>
    </w:p>
    <w:p w:rsidR="00C52C94" w:rsidRPr="00170A34" w:rsidRDefault="000F1CFB" w:rsidP="001154FC">
      <w:pPr>
        <w:spacing w:after="0"/>
        <w:ind w:left="120"/>
        <w:jc w:val="center"/>
        <w:rPr>
          <w:lang w:val="ru-RU"/>
        </w:rPr>
      </w:pPr>
      <w:r w:rsidRPr="00170A34">
        <w:rPr>
          <w:rFonts w:ascii="Times New Roman" w:hAnsi="Times New Roman"/>
          <w:b/>
          <w:color w:val="000000"/>
          <w:sz w:val="28"/>
          <w:lang w:val="ru-RU"/>
        </w:rPr>
        <w:t>ПОЯСНИТЕЛЬНАЯ ЗАПИСКА</w:t>
      </w:r>
    </w:p>
    <w:p w:rsidR="00FB26D7" w:rsidRPr="0050171C" w:rsidRDefault="00FB26D7" w:rsidP="00FB26D7">
      <w:pPr>
        <w:spacing w:after="0" w:line="264" w:lineRule="auto"/>
        <w:ind w:left="120"/>
        <w:jc w:val="both"/>
        <w:rPr>
          <w:rFonts w:ascii="Times New Roman" w:hAnsi="Times New Roman" w:cs="Times New Roman"/>
          <w:sz w:val="28"/>
          <w:szCs w:val="28"/>
          <w:lang w:val="ru-RU"/>
        </w:rPr>
      </w:pPr>
      <w:proofErr w:type="gramStart"/>
      <w:r w:rsidRPr="0050171C">
        <w:rPr>
          <w:rFonts w:ascii="Times New Roman" w:hAnsi="Times New Roman" w:cs="Times New Roman"/>
          <w:sz w:val="28"/>
          <w:szCs w:val="28"/>
          <w:lang w:val="ru-RU"/>
        </w:rPr>
        <w:t>Настоящая примерная рабочая программа предназначена для формирования у обучающихся в 5</w:t>
      </w:r>
      <w:r>
        <w:rPr>
          <w:rFonts w:ascii="Times New Roman" w:hAnsi="Times New Roman" w:cs="Times New Roman"/>
          <w:sz w:val="28"/>
          <w:szCs w:val="28"/>
          <w:lang w:val="ru-RU"/>
        </w:rPr>
        <w:t>,</w:t>
      </w:r>
      <w:r w:rsidRPr="0050171C">
        <w:rPr>
          <w:rFonts w:ascii="Times New Roman" w:hAnsi="Times New Roman" w:cs="Times New Roman"/>
          <w:sz w:val="28"/>
          <w:szCs w:val="28"/>
          <w:lang w:val="ru-RU"/>
        </w:rPr>
        <w:t>7 классах основ индивидуальной культуры безопасности жизнедеятельности, необходимой человеку для жизни в условиях техногенной, природной, социальной и информационной сфер деятельности на современном этапе.</w:t>
      </w:r>
      <w:proofErr w:type="gramEnd"/>
      <w:r w:rsidRPr="0050171C">
        <w:rPr>
          <w:rFonts w:ascii="Times New Roman" w:hAnsi="Times New Roman" w:cs="Times New Roman"/>
          <w:sz w:val="28"/>
          <w:szCs w:val="28"/>
          <w:lang w:val="ru-RU"/>
        </w:rPr>
        <w:t xml:space="preserve"> В</w:t>
      </w:r>
      <w:r w:rsidRPr="0050171C">
        <w:rPr>
          <w:rFonts w:ascii="Times New Roman" w:hAnsi="Times New Roman" w:cs="Times New Roman"/>
          <w:sz w:val="28"/>
          <w:szCs w:val="28"/>
        </w:rPr>
        <w:t> </w:t>
      </w:r>
      <w:r w:rsidRPr="0050171C">
        <w:rPr>
          <w:rFonts w:ascii="Times New Roman" w:hAnsi="Times New Roman" w:cs="Times New Roman"/>
          <w:sz w:val="28"/>
          <w:szCs w:val="28"/>
          <w:lang w:val="ru-RU"/>
        </w:rPr>
        <w:t xml:space="preserve"> процессе освоения данной рабочей программы </w:t>
      </w:r>
      <w:proofErr w:type="gramStart"/>
      <w:r w:rsidRPr="0050171C">
        <w:rPr>
          <w:rFonts w:ascii="Times New Roman" w:hAnsi="Times New Roman" w:cs="Times New Roman"/>
          <w:sz w:val="28"/>
          <w:szCs w:val="28"/>
          <w:lang w:val="ru-RU"/>
        </w:rPr>
        <w:t>по</w:t>
      </w:r>
      <w:proofErr w:type="gramEnd"/>
      <w:r w:rsidRPr="0050171C">
        <w:rPr>
          <w:rFonts w:ascii="Times New Roman" w:hAnsi="Times New Roman" w:cs="Times New Roman"/>
          <w:sz w:val="28"/>
          <w:szCs w:val="28"/>
          <w:lang w:val="ru-RU"/>
        </w:rPr>
        <w:t xml:space="preserve"> </w:t>
      </w:r>
      <w:r w:rsidR="00D3645C">
        <w:rPr>
          <w:rFonts w:ascii="Times New Roman" w:hAnsi="Times New Roman" w:cs="Times New Roman"/>
          <w:sz w:val="28"/>
          <w:szCs w:val="28"/>
          <w:lang w:val="ru-RU"/>
        </w:rPr>
        <w:t>«</w:t>
      </w:r>
      <w:proofErr w:type="gramStart"/>
      <w:r w:rsidR="00D3645C">
        <w:rPr>
          <w:rFonts w:ascii="Times New Roman" w:hAnsi="Times New Roman" w:cs="Times New Roman"/>
          <w:sz w:val="28"/>
          <w:szCs w:val="28"/>
          <w:lang w:val="ru-RU"/>
        </w:rPr>
        <w:t>Азбука</w:t>
      </w:r>
      <w:proofErr w:type="gramEnd"/>
      <w:r w:rsidR="00D3645C">
        <w:rPr>
          <w:rFonts w:ascii="Times New Roman" w:hAnsi="Times New Roman" w:cs="Times New Roman"/>
          <w:sz w:val="28"/>
          <w:szCs w:val="28"/>
          <w:lang w:val="ru-RU"/>
        </w:rPr>
        <w:t xml:space="preserve"> безопасности»</w:t>
      </w:r>
      <w:r w:rsidRPr="0050171C">
        <w:rPr>
          <w:rFonts w:ascii="Times New Roman" w:hAnsi="Times New Roman" w:cs="Times New Roman"/>
          <w:sz w:val="28"/>
          <w:szCs w:val="28"/>
          <w:lang w:val="ru-RU"/>
        </w:rPr>
        <w:t xml:space="preserve"> обучающиеся приобретут необходимые знания, умения, навыки и сформируют компетенции для обеспечения безопасной жизнедеятельности в обществе в условиях современного мира.</w:t>
      </w:r>
    </w:p>
    <w:p w:rsidR="0050171C" w:rsidRPr="0050171C" w:rsidRDefault="00FB26D7" w:rsidP="0050171C">
      <w:pPr>
        <w:spacing w:after="0" w:line="264" w:lineRule="auto"/>
        <w:ind w:left="1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Р</w:t>
      </w:r>
      <w:r w:rsidR="0050171C" w:rsidRPr="0050171C">
        <w:rPr>
          <w:rFonts w:ascii="Times New Roman" w:hAnsi="Times New Roman" w:cs="Times New Roman"/>
          <w:sz w:val="28"/>
          <w:szCs w:val="28"/>
          <w:lang w:val="ru-RU"/>
        </w:rPr>
        <w:t xml:space="preserve">абочая программа </w:t>
      </w:r>
      <w:r>
        <w:rPr>
          <w:rFonts w:ascii="Times New Roman" w:hAnsi="Times New Roman" w:cs="Times New Roman"/>
          <w:sz w:val="28"/>
          <w:szCs w:val="28"/>
          <w:lang w:val="ru-RU"/>
        </w:rPr>
        <w:t xml:space="preserve">курса </w:t>
      </w:r>
      <w:r w:rsidR="0050171C" w:rsidRPr="0050171C">
        <w:rPr>
          <w:rFonts w:ascii="Times New Roman" w:hAnsi="Times New Roman" w:cs="Times New Roman"/>
          <w:sz w:val="28"/>
          <w:szCs w:val="28"/>
          <w:lang w:val="ru-RU"/>
        </w:rPr>
        <w:t>отражает модульную структуру содержания предмета «</w:t>
      </w:r>
      <w:r w:rsidR="00D3645C">
        <w:rPr>
          <w:rFonts w:ascii="Times New Roman" w:hAnsi="Times New Roman" w:cs="Times New Roman"/>
          <w:sz w:val="28"/>
          <w:szCs w:val="28"/>
          <w:lang w:val="ru-RU"/>
        </w:rPr>
        <w:t>Азбука безопасности</w:t>
      </w:r>
      <w:r w:rsidR="0050171C" w:rsidRPr="0050171C">
        <w:rPr>
          <w:rFonts w:ascii="Times New Roman" w:hAnsi="Times New Roman" w:cs="Times New Roman"/>
          <w:sz w:val="28"/>
          <w:szCs w:val="28"/>
          <w:lang w:val="ru-RU"/>
        </w:rPr>
        <w:t>» и написана в соответствии с нормативно-правовыми актами в области безопасности жизнедеятельности, действующими в Российской Федерации, и на основе совокупных требований, определенных Федеральным государственным образовательным стандартом основного общего образования. При разработке программы опирались на положения следующих основополагающих г</w:t>
      </w:r>
      <w:r w:rsidR="0050171C">
        <w:rPr>
          <w:rFonts w:ascii="Times New Roman" w:hAnsi="Times New Roman" w:cs="Times New Roman"/>
          <w:sz w:val="28"/>
          <w:szCs w:val="28"/>
          <w:lang w:val="ru-RU"/>
        </w:rPr>
        <w:t>осударственных документов (в по</w:t>
      </w:r>
      <w:r w:rsidR="0050171C" w:rsidRPr="0050171C">
        <w:rPr>
          <w:rFonts w:ascii="Times New Roman" w:hAnsi="Times New Roman" w:cs="Times New Roman"/>
          <w:sz w:val="28"/>
          <w:szCs w:val="28"/>
          <w:lang w:val="ru-RU"/>
        </w:rPr>
        <w:t>следних редакциях):</w:t>
      </w:r>
    </w:p>
    <w:p w:rsidR="0050171C" w:rsidRPr="0050171C" w:rsidRDefault="0050171C" w:rsidP="0050171C">
      <w:pPr>
        <w:spacing w:after="0" w:line="264" w:lineRule="auto"/>
        <w:ind w:left="120"/>
        <w:jc w:val="both"/>
        <w:rPr>
          <w:rFonts w:ascii="Times New Roman" w:hAnsi="Times New Roman" w:cs="Times New Roman"/>
          <w:sz w:val="28"/>
          <w:szCs w:val="28"/>
          <w:lang w:val="ru-RU"/>
        </w:rPr>
      </w:pPr>
      <w:r w:rsidRPr="0050171C">
        <w:rPr>
          <w:rFonts w:ascii="Times New Roman" w:hAnsi="Times New Roman" w:cs="Times New Roman"/>
          <w:sz w:val="28"/>
          <w:szCs w:val="28"/>
          <w:lang w:val="ru-RU"/>
        </w:rPr>
        <w:t xml:space="preserve"> • Конституции Российской Федерации;</w:t>
      </w:r>
    </w:p>
    <w:p w:rsidR="0050171C" w:rsidRPr="0050171C" w:rsidRDefault="0050171C" w:rsidP="0050171C">
      <w:pPr>
        <w:spacing w:after="0" w:line="264" w:lineRule="auto"/>
        <w:ind w:left="120"/>
        <w:jc w:val="both"/>
        <w:rPr>
          <w:rFonts w:ascii="Times New Roman" w:hAnsi="Times New Roman" w:cs="Times New Roman"/>
          <w:sz w:val="28"/>
          <w:szCs w:val="28"/>
          <w:lang w:val="ru-RU"/>
        </w:rPr>
      </w:pPr>
      <w:r w:rsidRPr="0050171C">
        <w:rPr>
          <w:rFonts w:ascii="Times New Roman" w:hAnsi="Times New Roman" w:cs="Times New Roman"/>
          <w:sz w:val="28"/>
          <w:szCs w:val="28"/>
          <w:lang w:val="ru-RU"/>
        </w:rPr>
        <w:t xml:space="preserve"> • Федерального государственного стандарта основного общего образования; </w:t>
      </w:r>
    </w:p>
    <w:p w:rsidR="0050171C" w:rsidRPr="0050171C" w:rsidRDefault="0050171C" w:rsidP="0050171C">
      <w:pPr>
        <w:spacing w:after="0" w:line="264" w:lineRule="auto"/>
        <w:ind w:left="120"/>
        <w:jc w:val="both"/>
        <w:rPr>
          <w:rFonts w:ascii="Times New Roman" w:hAnsi="Times New Roman" w:cs="Times New Roman"/>
          <w:sz w:val="28"/>
          <w:szCs w:val="28"/>
          <w:lang w:val="ru-RU"/>
        </w:rPr>
      </w:pPr>
      <w:r w:rsidRPr="0050171C">
        <w:rPr>
          <w:rFonts w:ascii="Times New Roman" w:hAnsi="Times New Roman" w:cs="Times New Roman"/>
          <w:sz w:val="28"/>
          <w:szCs w:val="28"/>
          <w:lang w:val="ru-RU"/>
        </w:rPr>
        <w:t xml:space="preserve">• Стратегии национальной безопасности Российской Федерации; </w:t>
      </w:r>
    </w:p>
    <w:p w:rsidR="0050171C" w:rsidRPr="0050171C" w:rsidRDefault="0050171C" w:rsidP="0050171C">
      <w:pPr>
        <w:spacing w:after="0" w:line="264" w:lineRule="auto"/>
        <w:ind w:left="120"/>
        <w:jc w:val="both"/>
        <w:rPr>
          <w:rFonts w:ascii="Times New Roman" w:hAnsi="Times New Roman" w:cs="Times New Roman"/>
          <w:sz w:val="28"/>
          <w:szCs w:val="28"/>
          <w:lang w:val="ru-RU"/>
        </w:rPr>
      </w:pPr>
      <w:r w:rsidRPr="0050171C">
        <w:rPr>
          <w:rFonts w:ascii="Times New Roman" w:hAnsi="Times New Roman" w:cs="Times New Roman"/>
          <w:sz w:val="28"/>
          <w:szCs w:val="28"/>
          <w:lang w:val="ru-RU"/>
        </w:rPr>
        <w:t xml:space="preserve">• Правил дорожного движения Российской Федерации; </w:t>
      </w:r>
    </w:p>
    <w:p w:rsidR="0050171C" w:rsidRPr="0050171C" w:rsidRDefault="0050171C" w:rsidP="0050171C">
      <w:pPr>
        <w:spacing w:after="0" w:line="264" w:lineRule="auto"/>
        <w:ind w:left="120"/>
        <w:jc w:val="both"/>
        <w:rPr>
          <w:rFonts w:ascii="Times New Roman" w:hAnsi="Times New Roman" w:cs="Times New Roman"/>
          <w:sz w:val="28"/>
          <w:szCs w:val="28"/>
          <w:lang w:val="ru-RU"/>
        </w:rPr>
      </w:pPr>
      <w:r w:rsidRPr="0050171C">
        <w:rPr>
          <w:rFonts w:ascii="Times New Roman" w:hAnsi="Times New Roman" w:cs="Times New Roman"/>
          <w:sz w:val="28"/>
          <w:szCs w:val="28"/>
          <w:lang w:val="ru-RU"/>
        </w:rPr>
        <w:t xml:space="preserve">• Семейного кодекса Российской Федерации; </w:t>
      </w:r>
    </w:p>
    <w:p w:rsidR="0050171C" w:rsidRPr="0050171C" w:rsidRDefault="0050171C" w:rsidP="0050171C">
      <w:pPr>
        <w:spacing w:after="0" w:line="264" w:lineRule="auto"/>
        <w:ind w:left="120"/>
        <w:jc w:val="both"/>
        <w:rPr>
          <w:rFonts w:ascii="Times New Roman" w:hAnsi="Times New Roman" w:cs="Times New Roman"/>
          <w:sz w:val="28"/>
          <w:szCs w:val="28"/>
          <w:lang w:val="ru-RU"/>
        </w:rPr>
      </w:pPr>
      <w:r w:rsidRPr="0050171C">
        <w:rPr>
          <w:rFonts w:ascii="Times New Roman" w:hAnsi="Times New Roman" w:cs="Times New Roman"/>
          <w:sz w:val="28"/>
          <w:szCs w:val="28"/>
          <w:lang w:val="ru-RU"/>
        </w:rPr>
        <w:t xml:space="preserve">• Уголовного кодекса Российской Федерации; </w:t>
      </w:r>
    </w:p>
    <w:p w:rsidR="0050171C" w:rsidRPr="0050171C" w:rsidRDefault="0050171C" w:rsidP="0050171C">
      <w:pPr>
        <w:spacing w:after="0" w:line="264" w:lineRule="auto"/>
        <w:ind w:left="120"/>
        <w:jc w:val="both"/>
        <w:rPr>
          <w:rFonts w:ascii="Times New Roman" w:hAnsi="Times New Roman" w:cs="Times New Roman"/>
          <w:sz w:val="28"/>
          <w:szCs w:val="28"/>
          <w:lang w:val="ru-RU"/>
        </w:rPr>
      </w:pPr>
      <w:r w:rsidRPr="0050171C">
        <w:rPr>
          <w:rFonts w:ascii="Times New Roman" w:hAnsi="Times New Roman" w:cs="Times New Roman"/>
          <w:sz w:val="28"/>
          <w:szCs w:val="28"/>
          <w:lang w:val="ru-RU"/>
        </w:rPr>
        <w:t xml:space="preserve">• Федерального закона «Об образовании в Российской Федерации»; </w:t>
      </w:r>
    </w:p>
    <w:p w:rsidR="0050171C" w:rsidRPr="0050171C" w:rsidRDefault="0050171C" w:rsidP="0050171C">
      <w:pPr>
        <w:spacing w:after="0" w:line="264" w:lineRule="auto"/>
        <w:ind w:left="120"/>
        <w:jc w:val="both"/>
        <w:rPr>
          <w:rFonts w:ascii="Times New Roman" w:hAnsi="Times New Roman" w:cs="Times New Roman"/>
          <w:sz w:val="28"/>
          <w:szCs w:val="28"/>
          <w:lang w:val="ru-RU"/>
        </w:rPr>
      </w:pPr>
      <w:r w:rsidRPr="0050171C">
        <w:rPr>
          <w:rFonts w:ascii="Times New Roman" w:hAnsi="Times New Roman" w:cs="Times New Roman"/>
          <w:sz w:val="28"/>
          <w:szCs w:val="28"/>
          <w:lang w:val="ru-RU"/>
        </w:rPr>
        <w:t xml:space="preserve">• Федерального закона «О гражданской обороне»; </w:t>
      </w:r>
    </w:p>
    <w:p w:rsidR="0050171C" w:rsidRPr="0050171C" w:rsidRDefault="0050171C" w:rsidP="0050171C">
      <w:pPr>
        <w:spacing w:after="0" w:line="264" w:lineRule="auto"/>
        <w:ind w:left="120"/>
        <w:jc w:val="both"/>
        <w:rPr>
          <w:rFonts w:ascii="Times New Roman" w:hAnsi="Times New Roman" w:cs="Times New Roman"/>
          <w:sz w:val="28"/>
          <w:szCs w:val="28"/>
          <w:lang w:val="ru-RU"/>
        </w:rPr>
      </w:pPr>
      <w:r w:rsidRPr="0050171C">
        <w:rPr>
          <w:rFonts w:ascii="Times New Roman" w:hAnsi="Times New Roman" w:cs="Times New Roman"/>
          <w:sz w:val="28"/>
          <w:szCs w:val="28"/>
          <w:lang w:val="ru-RU"/>
        </w:rPr>
        <w:t xml:space="preserve">• Федерального закона «О радиационной безопасности населения»; </w:t>
      </w:r>
    </w:p>
    <w:p w:rsidR="0050171C" w:rsidRPr="0050171C" w:rsidRDefault="0050171C" w:rsidP="0050171C">
      <w:pPr>
        <w:spacing w:after="0" w:line="264" w:lineRule="auto"/>
        <w:ind w:left="120"/>
        <w:jc w:val="both"/>
        <w:rPr>
          <w:rFonts w:ascii="Times New Roman" w:hAnsi="Times New Roman" w:cs="Times New Roman"/>
          <w:sz w:val="28"/>
          <w:szCs w:val="28"/>
          <w:lang w:val="ru-RU"/>
        </w:rPr>
      </w:pPr>
      <w:r w:rsidRPr="0050171C">
        <w:rPr>
          <w:rFonts w:ascii="Times New Roman" w:hAnsi="Times New Roman" w:cs="Times New Roman"/>
          <w:sz w:val="28"/>
          <w:szCs w:val="28"/>
          <w:lang w:val="ru-RU"/>
        </w:rPr>
        <w:t xml:space="preserve">• Федерального закона «О пожарной безопасности»; </w:t>
      </w:r>
    </w:p>
    <w:p w:rsidR="0050171C" w:rsidRPr="0050171C" w:rsidRDefault="0050171C" w:rsidP="0050171C">
      <w:pPr>
        <w:spacing w:after="0" w:line="264" w:lineRule="auto"/>
        <w:ind w:left="120"/>
        <w:jc w:val="both"/>
        <w:rPr>
          <w:rFonts w:ascii="Times New Roman" w:hAnsi="Times New Roman" w:cs="Times New Roman"/>
          <w:sz w:val="28"/>
          <w:szCs w:val="28"/>
          <w:lang w:val="ru-RU"/>
        </w:rPr>
      </w:pPr>
      <w:r w:rsidRPr="0050171C">
        <w:rPr>
          <w:rFonts w:ascii="Times New Roman" w:hAnsi="Times New Roman" w:cs="Times New Roman"/>
          <w:sz w:val="28"/>
          <w:szCs w:val="28"/>
          <w:lang w:val="ru-RU"/>
        </w:rPr>
        <w:t xml:space="preserve">• Федерального закона «О безопасности дорожного движения»; </w:t>
      </w:r>
    </w:p>
    <w:p w:rsidR="0050171C" w:rsidRPr="0050171C" w:rsidRDefault="0050171C" w:rsidP="0050171C">
      <w:pPr>
        <w:spacing w:after="0" w:line="264" w:lineRule="auto"/>
        <w:ind w:left="120"/>
        <w:jc w:val="both"/>
        <w:rPr>
          <w:rFonts w:ascii="Times New Roman" w:hAnsi="Times New Roman" w:cs="Times New Roman"/>
          <w:sz w:val="28"/>
          <w:szCs w:val="28"/>
          <w:lang w:val="ru-RU"/>
        </w:rPr>
      </w:pPr>
      <w:r w:rsidRPr="0050171C">
        <w:rPr>
          <w:rFonts w:ascii="Times New Roman" w:hAnsi="Times New Roman" w:cs="Times New Roman"/>
          <w:sz w:val="28"/>
          <w:szCs w:val="28"/>
          <w:lang w:val="ru-RU"/>
        </w:rPr>
        <w:t xml:space="preserve">• Федерального закона «О противодействии терроризму»; </w:t>
      </w:r>
    </w:p>
    <w:p w:rsidR="0050171C" w:rsidRDefault="0050171C" w:rsidP="0050171C">
      <w:pPr>
        <w:spacing w:after="0" w:line="264" w:lineRule="auto"/>
        <w:ind w:left="120"/>
        <w:jc w:val="both"/>
        <w:rPr>
          <w:rFonts w:ascii="Times New Roman" w:hAnsi="Times New Roman" w:cs="Times New Roman"/>
          <w:sz w:val="28"/>
          <w:szCs w:val="28"/>
          <w:lang w:val="ru-RU"/>
        </w:rPr>
      </w:pPr>
      <w:r w:rsidRPr="0050171C">
        <w:rPr>
          <w:rFonts w:ascii="Times New Roman" w:hAnsi="Times New Roman" w:cs="Times New Roman"/>
          <w:sz w:val="28"/>
          <w:szCs w:val="28"/>
          <w:lang w:val="ru-RU"/>
        </w:rPr>
        <w:t xml:space="preserve">• Концепции преподавания основ безопасности жизнедеятельности </w:t>
      </w:r>
    </w:p>
    <w:p w:rsidR="00FB26D7" w:rsidRPr="0050171C" w:rsidRDefault="00FB26D7" w:rsidP="0050171C">
      <w:pPr>
        <w:spacing w:after="0" w:line="264" w:lineRule="auto"/>
        <w:ind w:left="120"/>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Программа составлена на основе Рабочей программы Основы безопасности жизнедеятельности предметной линии учебников под редакцией С.Н. Егорова. Москва</w:t>
      </w:r>
      <w:proofErr w:type="gramStart"/>
      <w:r>
        <w:rPr>
          <w:rFonts w:ascii="Times New Roman" w:hAnsi="Times New Roman" w:cs="Times New Roman"/>
          <w:sz w:val="28"/>
          <w:szCs w:val="28"/>
          <w:lang w:val="ru-RU"/>
        </w:rPr>
        <w:t xml:space="preserve"> .</w:t>
      </w:r>
      <w:proofErr w:type="gramEnd"/>
      <w:r>
        <w:rPr>
          <w:rFonts w:ascii="Times New Roman" w:hAnsi="Times New Roman" w:cs="Times New Roman"/>
          <w:sz w:val="28"/>
          <w:szCs w:val="28"/>
          <w:lang w:val="ru-RU"/>
        </w:rPr>
        <w:t xml:space="preserve"> Просвещение 2023 год</w:t>
      </w:r>
    </w:p>
    <w:p w:rsidR="00D3645C" w:rsidRDefault="000F1CFB" w:rsidP="00BE524D">
      <w:pPr>
        <w:spacing w:after="0" w:line="264" w:lineRule="auto"/>
        <w:ind w:left="120"/>
        <w:jc w:val="center"/>
        <w:rPr>
          <w:rFonts w:ascii="Times New Roman" w:hAnsi="Times New Roman"/>
          <w:color w:val="000000"/>
          <w:sz w:val="28"/>
          <w:lang w:val="ru-RU"/>
        </w:rPr>
      </w:pPr>
      <w:r w:rsidRPr="00BE524D">
        <w:rPr>
          <w:rFonts w:ascii="Times New Roman" w:hAnsi="Times New Roman"/>
          <w:color w:val="000000"/>
          <w:sz w:val="28"/>
          <w:lang w:val="ru-RU"/>
        </w:rPr>
        <w:t>ОБЩАЯ ХАРАКТЕРИСТИКА УЧЕБНОГО ПРЕДМЕТА</w:t>
      </w:r>
    </w:p>
    <w:p w:rsidR="00C52C94" w:rsidRPr="00BE524D" w:rsidRDefault="000F1CFB" w:rsidP="00BE524D">
      <w:pPr>
        <w:spacing w:after="0" w:line="264" w:lineRule="auto"/>
        <w:ind w:left="120"/>
        <w:jc w:val="center"/>
        <w:rPr>
          <w:lang w:val="ru-RU"/>
        </w:rPr>
      </w:pPr>
      <w:r w:rsidRPr="00BE524D">
        <w:rPr>
          <w:rFonts w:ascii="Times New Roman" w:hAnsi="Times New Roman"/>
          <w:color w:val="000000"/>
          <w:sz w:val="28"/>
          <w:lang w:val="ru-RU"/>
        </w:rPr>
        <w:t xml:space="preserve"> «</w:t>
      </w:r>
      <w:r w:rsidR="00D3645C">
        <w:rPr>
          <w:rFonts w:ascii="Times New Roman" w:hAnsi="Times New Roman"/>
          <w:color w:val="000000"/>
          <w:sz w:val="28"/>
          <w:lang w:val="ru-RU"/>
        </w:rPr>
        <w:t>АЗБУКА БЕЗОПАСНОСТИ</w:t>
      </w:r>
      <w:r w:rsidRPr="00BE524D">
        <w:rPr>
          <w:rFonts w:ascii="Times New Roman" w:hAnsi="Times New Roman"/>
          <w:color w:val="000000"/>
          <w:sz w:val="28"/>
          <w:lang w:val="ru-RU"/>
        </w:rPr>
        <w:t>»</w:t>
      </w:r>
    </w:p>
    <w:p w:rsidR="00C52C94" w:rsidRPr="00170A34" w:rsidRDefault="00C52C94">
      <w:pPr>
        <w:spacing w:after="0" w:line="264" w:lineRule="auto"/>
        <w:ind w:left="120"/>
        <w:jc w:val="both"/>
        <w:rPr>
          <w:lang w:val="ru-RU"/>
        </w:rPr>
      </w:pPr>
    </w:p>
    <w:p w:rsidR="00C52C94" w:rsidRPr="00170A34" w:rsidRDefault="000F1CFB">
      <w:pPr>
        <w:spacing w:after="0" w:line="264" w:lineRule="auto"/>
        <w:ind w:firstLine="600"/>
        <w:jc w:val="both"/>
        <w:rPr>
          <w:lang w:val="ru-RU"/>
        </w:rPr>
      </w:pPr>
      <w:r w:rsidRPr="00170A34">
        <w:rPr>
          <w:rFonts w:ascii="Times New Roman" w:hAnsi="Times New Roman"/>
          <w:color w:val="000000"/>
          <w:sz w:val="28"/>
          <w:lang w:val="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50171C" w:rsidRDefault="0050171C" w:rsidP="0050171C">
      <w:pPr>
        <w:spacing w:after="0" w:line="264" w:lineRule="auto"/>
        <w:ind w:left="120" w:firstLine="480"/>
        <w:jc w:val="both"/>
        <w:rPr>
          <w:lang w:val="ru-RU"/>
        </w:rPr>
      </w:pPr>
      <w:proofErr w:type="gramStart"/>
      <w:r>
        <w:rPr>
          <w:rFonts w:ascii="Times New Roman" w:hAnsi="Times New Roman" w:cs="Times New Roman"/>
          <w:sz w:val="28"/>
          <w:szCs w:val="28"/>
          <w:lang w:val="ru-RU"/>
        </w:rPr>
        <w:t xml:space="preserve">В программе курса </w:t>
      </w:r>
      <w:r w:rsidRPr="0050171C">
        <w:rPr>
          <w:rFonts w:ascii="Times New Roman" w:hAnsi="Times New Roman" w:cs="Times New Roman"/>
          <w:sz w:val="28"/>
          <w:szCs w:val="28"/>
          <w:lang w:val="ru-RU"/>
        </w:rPr>
        <w:t>использова</w:t>
      </w:r>
      <w:r>
        <w:rPr>
          <w:rFonts w:ascii="Times New Roman" w:hAnsi="Times New Roman" w:cs="Times New Roman"/>
          <w:sz w:val="28"/>
          <w:szCs w:val="28"/>
          <w:lang w:val="ru-RU"/>
        </w:rPr>
        <w:t>ны</w:t>
      </w:r>
      <w:r w:rsidRPr="0050171C">
        <w:rPr>
          <w:rFonts w:ascii="Times New Roman" w:hAnsi="Times New Roman" w:cs="Times New Roman"/>
          <w:sz w:val="28"/>
          <w:szCs w:val="28"/>
          <w:lang w:val="ru-RU"/>
        </w:rPr>
        <w:t xml:space="preserve"> сочетание новых и традиционных подходов к изучению вопросов комплекс</w:t>
      </w:r>
      <w:r>
        <w:rPr>
          <w:rFonts w:ascii="Times New Roman" w:hAnsi="Times New Roman" w:cs="Times New Roman"/>
          <w:sz w:val="28"/>
          <w:szCs w:val="28"/>
          <w:lang w:val="ru-RU"/>
        </w:rPr>
        <w:t>ной безопасности личности, обще</w:t>
      </w:r>
      <w:r w:rsidRPr="0050171C">
        <w:rPr>
          <w:rFonts w:ascii="Times New Roman" w:hAnsi="Times New Roman" w:cs="Times New Roman"/>
          <w:sz w:val="28"/>
          <w:szCs w:val="28"/>
          <w:lang w:val="ru-RU"/>
        </w:rPr>
        <w:t>ства и государства в различных сферах, в том числе в социальной среде: противодействие вовлечению в деструктивные молодёжные сообщества, обеспечение информационной безопасности, а также защита прав потребителей и др.</w:t>
      </w:r>
      <w:r>
        <w:rPr>
          <w:rFonts w:ascii="Times New Roman" w:hAnsi="Times New Roman" w:cs="Times New Roman"/>
          <w:sz w:val="28"/>
          <w:szCs w:val="28"/>
          <w:lang w:val="ru-RU"/>
        </w:rPr>
        <w:t xml:space="preserve"> Особое внимание уделяется </w:t>
      </w:r>
      <w:proofErr w:type="spellStart"/>
      <w:r>
        <w:rPr>
          <w:rFonts w:ascii="Times New Roman" w:hAnsi="Times New Roman" w:cs="Times New Roman"/>
          <w:sz w:val="28"/>
          <w:szCs w:val="28"/>
          <w:lang w:val="ru-RU"/>
        </w:rPr>
        <w:t>анти</w:t>
      </w:r>
      <w:r w:rsidRPr="0050171C">
        <w:rPr>
          <w:rFonts w:ascii="Times New Roman" w:hAnsi="Times New Roman" w:cs="Times New Roman"/>
          <w:sz w:val="28"/>
          <w:szCs w:val="28"/>
          <w:lang w:val="ru-RU"/>
        </w:rPr>
        <w:t>экстремистской</w:t>
      </w:r>
      <w:proofErr w:type="spellEnd"/>
      <w:r w:rsidRPr="0050171C">
        <w:rPr>
          <w:rFonts w:ascii="Times New Roman" w:hAnsi="Times New Roman" w:cs="Times New Roman"/>
          <w:sz w:val="28"/>
          <w:szCs w:val="28"/>
          <w:lang w:val="ru-RU"/>
        </w:rPr>
        <w:t xml:space="preserve"> и антитеррористи</w:t>
      </w:r>
      <w:r>
        <w:rPr>
          <w:rFonts w:ascii="Times New Roman" w:hAnsi="Times New Roman" w:cs="Times New Roman"/>
          <w:sz w:val="28"/>
          <w:szCs w:val="28"/>
          <w:lang w:val="ru-RU"/>
        </w:rPr>
        <w:t>ческой безопасности, а также об</w:t>
      </w:r>
      <w:r w:rsidRPr="0050171C">
        <w:rPr>
          <w:rFonts w:ascii="Times New Roman" w:hAnsi="Times New Roman" w:cs="Times New Roman"/>
          <w:sz w:val="28"/>
          <w:szCs w:val="28"/>
          <w:lang w:val="ru-RU"/>
        </w:rPr>
        <w:t>щегосударственной системе защ</w:t>
      </w:r>
      <w:r>
        <w:rPr>
          <w:rFonts w:ascii="Times New Roman" w:hAnsi="Times New Roman" w:cs="Times New Roman"/>
          <w:sz w:val="28"/>
          <w:szCs w:val="28"/>
          <w:lang w:val="ru-RU"/>
        </w:rPr>
        <w:t>иты личности, общества, государ</w:t>
      </w:r>
      <w:r w:rsidRPr="0050171C">
        <w:rPr>
          <w:rFonts w:ascii="Times New Roman" w:hAnsi="Times New Roman" w:cs="Times New Roman"/>
          <w:sz w:val="28"/>
          <w:szCs w:val="28"/>
          <w:lang w:val="ru-RU"/>
        </w:rPr>
        <w:t>ства от террористических</w:t>
      </w:r>
      <w:proofErr w:type="gramEnd"/>
      <w:r w:rsidRPr="0050171C">
        <w:rPr>
          <w:rFonts w:ascii="Times New Roman" w:hAnsi="Times New Roman" w:cs="Times New Roman"/>
          <w:sz w:val="28"/>
          <w:szCs w:val="28"/>
          <w:lang w:val="ru-RU"/>
        </w:rPr>
        <w:t xml:space="preserve"> угроз. </w:t>
      </w:r>
      <w:proofErr w:type="gramStart"/>
      <w:r w:rsidRPr="0050171C">
        <w:rPr>
          <w:rFonts w:ascii="Times New Roman" w:hAnsi="Times New Roman" w:cs="Times New Roman"/>
          <w:sz w:val="28"/>
          <w:szCs w:val="28"/>
          <w:lang w:val="ru-RU"/>
        </w:rPr>
        <w:t>Обучение по</w:t>
      </w:r>
      <w:proofErr w:type="gramEnd"/>
      <w:r w:rsidRPr="0050171C">
        <w:rPr>
          <w:rFonts w:ascii="Times New Roman" w:hAnsi="Times New Roman" w:cs="Times New Roman"/>
          <w:sz w:val="28"/>
          <w:szCs w:val="28"/>
          <w:lang w:val="ru-RU"/>
        </w:rPr>
        <w:t xml:space="preserve"> новой программе будет способствовать выработке у учащихся умений распозна</w:t>
      </w:r>
      <w:r>
        <w:rPr>
          <w:rFonts w:ascii="Times New Roman" w:hAnsi="Times New Roman" w:cs="Times New Roman"/>
          <w:sz w:val="28"/>
          <w:szCs w:val="28"/>
          <w:lang w:val="ru-RU"/>
        </w:rPr>
        <w:t>вать угрозы, нейтрализовать кон</w:t>
      </w:r>
      <w:r w:rsidRPr="0050171C">
        <w:rPr>
          <w:rFonts w:ascii="Times New Roman" w:hAnsi="Times New Roman" w:cs="Times New Roman"/>
          <w:sz w:val="28"/>
          <w:szCs w:val="28"/>
          <w:lang w:val="ru-RU"/>
        </w:rPr>
        <w:t>фликтные ситуации, решать сл</w:t>
      </w:r>
      <w:r>
        <w:rPr>
          <w:rFonts w:ascii="Times New Roman" w:hAnsi="Times New Roman" w:cs="Times New Roman"/>
          <w:sz w:val="28"/>
          <w:szCs w:val="28"/>
          <w:lang w:val="ru-RU"/>
        </w:rPr>
        <w:t>ожные вопросы социального харак</w:t>
      </w:r>
      <w:r w:rsidRPr="0050171C">
        <w:rPr>
          <w:rFonts w:ascii="Times New Roman" w:hAnsi="Times New Roman" w:cs="Times New Roman"/>
          <w:sz w:val="28"/>
          <w:szCs w:val="28"/>
          <w:lang w:val="ru-RU"/>
        </w:rPr>
        <w:t>тера, грамотно вести себя при возникновении чрезвыч</w:t>
      </w:r>
      <w:r>
        <w:rPr>
          <w:rFonts w:ascii="Times New Roman" w:hAnsi="Times New Roman" w:cs="Times New Roman"/>
          <w:sz w:val="28"/>
          <w:szCs w:val="28"/>
          <w:lang w:val="ru-RU"/>
        </w:rPr>
        <w:t>айных ситуа</w:t>
      </w:r>
      <w:r w:rsidRPr="0050171C">
        <w:rPr>
          <w:rFonts w:ascii="Times New Roman" w:hAnsi="Times New Roman" w:cs="Times New Roman"/>
          <w:sz w:val="28"/>
          <w:szCs w:val="28"/>
          <w:lang w:val="ru-RU"/>
        </w:rPr>
        <w:t xml:space="preserve">ций природного и техногенного характера. </w:t>
      </w:r>
    </w:p>
    <w:p w:rsidR="00BE524D" w:rsidRDefault="000F1CFB" w:rsidP="00BE524D">
      <w:pPr>
        <w:spacing w:after="0" w:line="264" w:lineRule="auto"/>
        <w:ind w:left="120"/>
        <w:jc w:val="center"/>
        <w:rPr>
          <w:rFonts w:ascii="Times New Roman" w:hAnsi="Times New Roman"/>
          <w:color w:val="000000"/>
          <w:sz w:val="28"/>
          <w:lang w:val="ru-RU"/>
        </w:rPr>
      </w:pPr>
      <w:r w:rsidRPr="00BE524D">
        <w:rPr>
          <w:rFonts w:ascii="Times New Roman" w:hAnsi="Times New Roman"/>
          <w:color w:val="000000"/>
          <w:sz w:val="28"/>
          <w:lang w:val="ru-RU"/>
        </w:rPr>
        <w:t xml:space="preserve">ЦЕЛЬ ИЗУЧЕНИЯ УЧЕБНОГО ПРЕДМЕТА </w:t>
      </w:r>
    </w:p>
    <w:p w:rsidR="00C52C94" w:rsidRPr="00BE524D" w:rsidRDefault="000F1CFB" w:rsidP="00BE524D">
      <w:pPr>
        <w:spacing w:after="0" w:line="264" w:lineRule="auto"/>
        <w:ind w:left="120"/>
        <w:jc w:val="center"/>
        <w:rPr>
          <w:lang w:val="ru-RU"/>
        </w:rPr>
      </w:pPr>
      <w:r w:rsidRPr="00BE524D">
        <w:rPr>
          <w:rFonts w:ascii="Times New Roman" w:hAnsi="Times New Roman"/>
          <w:color w:val="000000"/>
          <w:sz w:val="28"/>
          <w:lang w:val="ru-RU"/>
        </w:rPr>
        <w:t>«</w:t>
      </w:r>
      <w:r w:rsidR="00D3645C">
        <w:rPr>
          <w:rFonts w:ascii="Times New Roman" w:hAnsi="Times New Roman"/>
          <w:color w:val="000000"/>
          <w:sz w:val="28"/>
          <w:lang w:val="ru-RU"/>
        </w:rPr>
        <w:t>АЗБУКА БЕЗОПАСНОСТИ</w:t>
      </w:r>
      <w:r w:rsidRPr="00BE524D">
        <w:rPr>
          <w:rFonts w:ascii="Times New Roman" w:hAnsi="Times New Roman"/>
          <w:color w:val="000000"/>
          <w:sz w:val="28"/>
          <w:lang w:val="ru-RU"/>
        </w:rPr>
        <w:t>»</w:t>
      </w:r>
    </w:p>
    <w:p w:rsidR="00C52C94" w:rsidRPr="00170A34" w:rsidRDefault="00C52C94">
      <w:pPr>
        <w:spacing w:after="0" w:line="264" w:lineRule="auto"/>
        <w:ind w:left="120"/>
        <w:jc w:val="both"/>
        <w:rPr>
          <w:lang w:val="ru-RU"/>
        </w:rPr>
      </w:pPr>
    </w:p>
    <w:p w:rsidR="00EC75DE" w:rsidRPr="00EC75DE" w:rsidRDefault="00EC75DE" w:rsidP="00EC75DE">
      <w:pPr>
        <w:pStyle w:val="af2"/>
        <w:numPr>
          <w:ilvl w:val="0"/>
          <w:numId w:val="1"/>
        </w:numPr>
        <w:spacing w:after="0" w:line="264" w:lineRule="auto"/>
        <w:jc w:val="both"/>
        <w:rPr>
          <w:lang w:val="ru-RU"/>
        </w:rPr>
      </w:pPr>
      <w:r w:rsidRPr="00EC75DE">
        <w:rPr>
          <w:rFonts w:ascii="Times New Roman" w:hAnsi="Times New Roman" w:cs="Times New Roman"/>
          <w:sz w:val="28"/>
          <w:szCs w:val="28"/>
          <w:lang w:val="ru-RU"/>
        </w:rPr>
        <w:t>Основная цель программы</w:t>
      </w:r>
      <w:r w:rsidRPr="00EC75DE">
        <w:rPr>
          <w:rFonts w:ascii="Times New Roman" w:hAnsi="Times New Roman" w:cs="Times New Roman"/>
          <w:sz w:val="28"/>
          <w:szCs w:val="28"/>
        </w:rPr>
        <w:t> </w:t>
      </w:r>
      <w:r w:rsidRPr="00EC75DE">
        <w:rPr>
          <w:rFonts w:ascii="Times New Roman" w:hAnsi="Times New Roman" w:cs="Times New Roman"/>
          <w:sz w:val="28"/>
          <w:szCs w:val="28"/>
          <w:lang w:val="ru-RU"/>
        </w:rPr>
        <w:t xml:space="preserve"> — научить подростков предвидеть опасность, по возможности её избегать, при необходимости действовать со знанием дела. Достижение планируемых результатов реализуется путём решения ряда учебных задач, которые определяют общие направления формирования содержания предмета «Основы безопасности жизнедеятельности» в рамках отдельных положений стратегических национальных приоритетов, определённых Стратегией национальной безопасности Российской Федерации(2021): сбережение народа России и развитие человеческого потенциала; оборона страны; государственная и общественная безопасность; информационная </w:t>
      </w:r>
      <w:r w:rsidRPr="00EC75DE">
        <w:rPr>
          <w:rFonts w:ascii="Times New Roman" w:hAnsi="Times New Roman" w:cs="Times New Roman"/>
          <w:sz w:val="28"/>
          <w:szCs w:val="28"/>
          <w:lang w:val="ru-RU"/>
        </w:rPr>
        <w:lastRenderedPageBreak/>
        <w:t xml:space="preserve">безопасность; экономическая безопасность; научно-технологическое развитие; экологическая безопасность и рациональное природопользование; защита традиционных российских духовно-нравственных ценностей, культуры и исторической памяти; стратегическая стабильность и взаимовыгодное международное сотрудничество. В ходе освоения примерной рабочей </w:t>
      </w:r>
      <w:proofErr w:type="gramStart"/>
      <w:r w:rsidRPr="00EC75DE">
        <w:rPr>
          <w:rFonts w:ascii="Times New Roman" w:hAnsi="Times New Roman" w:cs="Times New Roman"/>
          <w:sz w:val="28"/>
          <w:szCs w:val="28"/>
          <w:lang w:val="ru-RU"/>
        </w:rPr>
        <w:t>программы</w:t>
      </w:r>
      <w:proofErr w:type="gramEnd"/>
      <w:r w:rsidRPr="00EC75DE">
        <w:rPr>
          <w:rFonts w:ascii="Times New Roman" w:hAnsi="Times New Roman" w:cs="Times New Roman"/>
          <w:sz w:val="28"/>
          <w:szCs w:val="28"/>
          <w:lang w:val="ru-RU"/>
        </w:rPr>
        <w:t xml:space="preserve"> по основам безопасности жизнедеятельности обучаемые сформируют индивидуальные социальные качества, компетентности, что окажет важное влияние на их подготовку к самостоятельной жизнедеятельности в современном обществе в реальных условиях окружающего мира</w:t>
      </w:r>
      <w:r w:rsidRPr="00EC75DE">
        <w:rPr>
          <w:lang w:val="ru-RU"/>
        </w:rPr>
        <w:t>.</w:t>
      </w:r>
    </w:p>
    <w:p w:rsidR="00C52C94" w:rsidRPr="00170A34" w:rsidRDefault="000F1CFB">
      <w:pPr>
        <w:numPr>
          <w:ilvl w:val="0"/>
          <w:numId w:val="1"/>
        </w:numPr>
        <w:spacing w:after="0" w:line="264" w:lineRule="auto"/>
        <w:jc w:val="both"/>
        <w:rPr>
          <w:lang w:val="ru-RU"/>
        </w:rPr>
      </w:pPr>
      <w:r w:rsidRPr="00170A34">
        <w:rPr>
          <w:rFonts w:ascii="Times New Roman" w:hAnsi="Times New Roman"/>
          <w:color w:val="000000"/>
          <w:sz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C52C94" w:rsidRPr="00170A34" w:rsidRDefault="000F1CFB">
      <w:pPr>
        <w:numPr>
          <w:ilvl w:val="0"/>
          <w:numId w:val="1"/>
        </w:numPr>
        <w:spacing w:after="0" w:line="264" w:lineRule="auto"/>
        <w:jc w:val="both"/>
        <w:rPr>
          <w:lang w:val="ru-RU"/>
        </w:rPr>
      </w:pPr>
      <w:proofErr w:type="spellStart"/>
      <w:r w:rsidRPr="00170A34">
        <w:rPr>
          <w:rFonts w:ascii="Times New Roman" w:hAnsi="Times New Roman"/>
          <w:color w:val="000000"/>
          <w:sz w:val="28"/>
          <w:lang w:val="ru-RU"/>
        </w:rPr>
        <w:t>сформированность</w:t>
      </w:r>
      <w:proofErr w:type="spellEnd"/>
      <w:r w:rsidRPr="00170A34">
        <w:rPr>
          <w:rFonts w:ascii="Times New Roman" w:hAnsi="Times New Roman"/>
          <w:color w:val="000000"/>
          <w:sz w:val="28"/>
          <w:lang w:val="ru-RU"/>
        </w:rPr>
        <w:t xml:space="preserve">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C52C94" w:rsidRPr="00170A34" w:rsidRDefault="000F1CFB">
      <w:pPr>
        <w:numPr>
          <w:ilvl w:val="0"/>
          <w:numId w:val="1"/>
        </w:numPr>
        <w:spacing w:after="0" w:line="264" w:lineRule="auto"/>
        <w:jc w:val="both"/>
        <w:rPr>
          <w:lang w:val="ru-RU"/>
        </w:rPr>
      </w:pPr>
      <w:r w:rsidRPr="00170A34">
        <w:rPr>
          <w:rFonts w:ascii="Times New Roman" w:hAnsi="Times New Roman"/>
          <w:color w:val="000000"/>
          <w:sz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C52C94" w:rsidRPr="00BE524D" w:rsidRDefault="000F1CFB">
      <w:pPr>
        <w:spacing w:after="0" w:line="264" w:lineRule="auto"/>
        <w:ind w:left="120"/>
        <w:jc w:val="both"/>
        <w:rPr>
          <w:lang w:val="ru-RU"/>
        </w:rPr>
      </w:pPr>
      <w:r w:rsidRPr="00BE524D">
        <w:rPr>
          <w:rFonts w:ascii="Times New Roman" w:hAnsi="Times New Roman"/>
          <w:color w:val="000000"/>
          <w:sz w:val="28"/>
          <w:lang w:val="ru-RU"/>
        </w:rPr>
        <w:t>МЕСТО ПРЕДМЕТА В УЧЕБНОМ ПЛАНЕ</w:t>
      </w:r>
    </w:p>
    <w:p w:rsidR="00C52C94" w:rsidRPr="00BE524D" w:rsidRDefault="000F1CFB" w:rsidP="00BE524D">
      <w:pPr>
        <w:spacing w:after="0" w:line="264" w:lineRule="auto"/>
        <w:ind w:left="120"/>
        <w:jc w:val="both"/>
        <w:rPr>
          <w:rFonts w:ascii="Times New Roman" w:hAnsi="Times New Roman"/>
          <w:color w:val="000000"/>
          <w:sz w:val="28"/>
          <w:lang w:val="ru-RU"/>
        </w:rPr>
      </w:pPr>
      <w:r w:rsidRPr="00170A34">
        <w:rPr>
          <w:rFonts w:ascii="Times New Roman" w:hAnsi="Times New Roman"/>
          <w:color w:val="000000"/>
          <w:sz w:val="28"/>
          <w:lang w:val="ru-RU"/>
        </w:rPr>
        <w:t xml:space="preserve"> Изучение учебного предмета </w:t>
      </w:r>
      <w:r w:rsidR="00D3645C">
        <w:rPr>
          <w:rFonts w:ascii="Times New Roman" w:hAnsi="Times New Roman"/>
          <w:color w:val="000000"/>
          <w:sz w:val="28"/>
          <w:lang w:val="ru-RU"/>
        </w:rPr>
        <w:t xml:space="preserve">«Азбука безопасности»  </w:t>
      </w:r>
      <w:r w:rsidRPr="00170A34">
        <w:rPr>
          <w:rFonts w:ascii="Times New Roman" w:hAnsi="Times New Roman"/>
          <w:color w:val="000000"/>
          <w:sz w:val="28"/>
          <w:lang w:val="ru-RU"/>
        </w:rPr>
        <w:t xml:space="preserve">предусматривается </w:t>
      </w:r>
      <w:r w:rsidR="00952C30">
        <w:rPr>
          <w:rFonts w:ascii="Times New Roman" w:hAnsi="Times New Roman"/>
          <w:color w:val="000000"/>
          <w:sz w:val="28"/>
          <w:lang w:val="ru-RU"/>
        </w:rPr>
        <w:t>п</w:t>
      </w:r>
      <w:r w:rsidR="001154FC">
        <w:rPr>
          <w:rFonts w:ascii="Times New Roman" w:hAnsi="Times New Roman"/>
          <w:color w:val="000000"/>
          <w:sz w:val="28"/>
          <w:lang w:val="ru-RU"/>
        </w:rPr>
        <w:t>о</w:t>
      </w:r>
      <w:r w:rsidR="00EC75DE">
        <w:rPr>
          <w:rFonts w:ascii="Times New Roman" w:hAnsi="Times New Roman"/>
          <w:color w:val="000000"/>
          <w:sz w:val="28"/>
          <w:lang w:val="ru-RU"/>
        </w:rPr>
        <w:t xml:space="preserve"> 0,5</w:t>
      </w:r>
      <w:r w:rsidR="001154FC">
        <w:rPr>
          <w:rFonts w:ascii="Times New Roman" w:hAnsi="Times New Roman"/>
          <w:color w:val="000000"/>
          <w:sz w:val="28"/>
          <w:lang w:val="ru-RU"/>
        </w:rPr>
        <w:t xml:space="preserve"> часу в  </w:t>
      </w:r>
      <w:r w:rsidR="00FB26D7">
        <w:rPr>
          <w:rFonts w:ascii="Times New Roman" w:hAnsi="Times New Roman"/>
          <w:color w:val="000000"/>
          <w:sz w:val="28"/>
          <w:lang w:val="ru-RU"/>
        </w:rPr>
        <w:t xml:space="preserve">5, </w:t>
      </w:r>
      <w:r w:rsidR="00EC75DE">
        <w:rPr>
          <w:rFonts w:ascii="Times New Roman" w:hAnsi="Times New Roman"/>
          <w:color w:val="000000"/>
          <w:sz w:val="28"/>
          <w:lang w:val="ru-RU"/>
        </w:rPr>
        <w:t xml:space="preserve">7 </w:t>
      </w:r>
      <w:r w:rsidR="001154FC">
        <w:rPr>
          <w:rFonts w:ascii="Times New Roman" w:hAnsi="Times New Roman"/>
          <w:color w:val="000000"/>
          <w:sz w:val="28"/>
          <w:lang w:val="ru-RU"/>
        </w:rPr>
        <w:t xml:space="preserve"> классах</w:t>
      </w:r>
      <w:proofErr w:type="gramStart"/>
      <w:r w:rsidR="001154FC">
        <w:rPr>
          <w:rFonts w:ascii="Times New Roman" w:hAnsi="Times New Roman"/>
          <w:color w:val="000000"/>
          <w:sz w:val="28"/>
          <w:lang w:val="ru-RU"/>
        </w:rPr>
        <w:t xml:space="preserve"> </w:t>
      </w:r>
      <w:r w:rsidR="00BE524D">
        <w:rPr>
          <w:rFonts w:ascii="Times New Roman" w:hAnsi="Times New Roman"/>
          <w:color w:val="000000"/>
          <w:sz w:val="28"/>
          <w:lang w:val="ru-RU"/>
        </w:rPr>
        <w:t>.</w:t>
      </w:r>
      <w:proofErr w:type="gramEnd"/>
      <w:r w:rsidR="00BE524D">
        <w:rPr>
          <w:rFonts w:ascii="Times New Roman" w:hAnsi="Times New Roman"/>
          <w:color w:val="000000"/>
          <w:sz w:val="28"/>
          <w:lang w:val="ru-RU"/>
        </w:rPr>
        <w:t xml:space="preserve"> </w:t>
      </w:r>
      <w:r w:rsidRPr="00170A34">
        <w:rPr>
          <w:rFonts w:ascii="Times New Roman" w:hAnsi="Times New Roman"/>
          <w:color w:val="000000"/>
          <w:sz w:val="28"/>
          <w:lang w:val="ru-RU"/>
        </w:rPr>
        <w:t xml:space="preserve">Всего на изучение предмета </w:t>
      </w:r>
      <w:r w:rsidR="00D3645C">
        <w:rPr>
          <w:rFonts w:ascii="Times New Roman" w:hAnsi="Times New Roman"/>
          <w:color w:val="000000"/>
          <w:sz w:val="28"/>
          <w:lang w:val="ru-RU"/>
        </w:rPr>
        <w:t xml:space="preserve">«Азбука безопасности»  </w:t>
      </w:r>
      <w:r w:rsidRPr="00170A34">
        <w:rPr>
          <w:rFonts w:ascii="Times New Roman" w:hAnsi="Times New Roman"/>
          <w:color w:val="000000"/>
          <w:sz w:val="28"/>
          <w:lang w:val="ru-RU"/>
        </w:rPr>
        <w:t xml:space="preserve"> отводится </w:t>
      </w:r>
      <w:r w:rsidR="00FB26D7">
        <w:rPr>
          <w:rFonts w:ascii="Times New Roman" w:hAnsi="Times New Roman"/>
          <w:color w:val="000000"/>
          <w:sz w:val="28"/>
          <w:lang w:val="ru-RU"/>
        </w:rPr>
        <w:t>34</w:t>
      </w:r>
      <w:r w:rsidR="001154FC">
        <w:rPr>
          <w:rFonts w:ascii="Times New Roman" w:hAnsi="Times New Roman"/>
          <w:color w:val="000000"/>
          <w:sz w:val="28"/>
          <w:lang w:val="ru-RU"/>
        </w:rPr>
        <w:t xml:space="preserve"> час</w:t>
      </w:r>
      <w:r w:rsidR="00FB26D7">
        <w:rPr>
          <w:rFonts w:ascii="Times New Roman" w:hAnsi="Times New Roman"/>
          <w:color w:val="000000"/>
          <w:sz w:val="28"/>
          <w:lang w:val="ru-RU"/>
        </w:rPr>
        <w:t>а</w:t>
      </w:r>
    </w:p>
    <w:p w:rsidR="00C52C94" w:rsidRPr="00170A34" w:rsidRDefault="00C52C94">
      <w:pPr>
        <w:rPr>
          <w:lang w:val="ru-RU"/>
        </w:rPr>
        <w:sectPr w:rsidR="00C52C94" w:rsidRPr="00170A34">
          <w:pgSz w:w="11906" w:h="16383"/>
          <w:pgMar w:top="1134" w:right="850" w:bottom="1134" w:left="1701" w:header="720" w:footer="720" w:gutter="0"/>
          <w:cols w:space="720"/>
        </w:sectPr>
      </w:pPr>
    </w:p>
    <w:p w:rsidR="00C52C94" w:rsidRPr="00170A34" w:rsidRDefault="000F1CFB" w:rsidP="00BE524D">
      <w:pPr>
        <w:spacing w:after="0" w:line="264" w:lineRule="auto"/>
        <w:ind w:left="120"/>
        <w:jc w:val="center"/>
        <w:rPr>
          <w:lang w:val="ru-RU"/>
        </w:rPr>
      </w:pPr>
      <w:bookmarkStart w:id="3" w:name="block-133208"/>
      <w:bookmarkEnd w:id="2"/>
      <w:r w:rsidRPr="00170A34">
        <w:rPr>
          <w:rFonts w:ascii="Times New Roman" w:hAnsi="Times New Roman"/>
          <w:b/>
          <w:color w:val="000000"/>
          <w:sz w:val="28"/>
          <w:lang w:val="ru-RU"/>
        </w:rPr>
        <w:lastRenderedPageBreak/>
        <w:t>СОДЕРЖАНИЕ УЧЕБНОГО ПРЕДМЕТА</w:t>
      </w:r>
      <w:proofErr w:type="gramStart"/>
      <w:r w:rsidR="00BE524D">
        <w:rPr>
          <w:rFonts w:ascii="Times New Roman" w:hAnsi="Times New Roman"/>
          <w:b/>
          <w:color w:val="000000"/>
          <w:sz w:val="28"/>
          <w:lang w:val="ru-RU"/>
        </w:rPr>
        <w:t>,У</w:t>
      </w:r>
      <w:proofErr w:type="gramEnd"/>
      <w:r w:rsidR="00BE524D">
        <w:rPr>
          <w:rFonts w:ascii="Times New Roman" w:hAnsi="Times New Roman"/>
          <w:b/>
          <w:color w:val="000000"/>
          <w:sz w:val="28"/>
          <w:lang w:val="ru-RU"/>
        </w:rPr>
        <w:t>ЧЕБНОГО КУРСА, УЧЕБНОГО МОДУЛЯ</w:t>
      </w:r>
    </w:p>
    <w:p w:rsidR="008D7421" w:rsidRDefault="008D7421" w:rsidP="008D7421">
      <w:pPr>
        <w:pStyle w:val="ae"/>
        <w:jc w:val="both"/>
        <w:rPr>
          <w:sz w:val="28"/>
          <w:szCs w:val="28"/>
        </w:rPr>
      </w:pPr>
      <w:r>
        <w:rPr>
          <w:sz w:val="28"/>
          <w:szCs w:val="28"/>
        </w:rPr>
        <w:t>Модуль «</w:t>
      </w:r>
      <w:r w:rsidRPr="008D7421">
        <w:rPr>
          <w:sz w:val="28"/>
          <w:szCs w:val="28"/>
        </w:rPr>
        <w:t>Человек и его безопасность</w:t>
      </w:r>
      <w:r>
        <w:rPr>
          <w:sz w:val="28"/>
          <w:szCs w:val="28"/>
        </w:rPr>
        <w:t>».</w:t>
      </w:r>
      <w:r w:rsidRPr="008D7421">
        <w:rPr>
          <w:sz w:val="28"/>
          <w:szCs w:val="28"/>
        </w:rPr>
        <w:t xml:space="preserve"> </w:t>
      </w:r>
    </w:p>
    <w:p w:rsidR="00084894" w:rsidRDefault="008D7421" w:rsidP="008D7421">
      <w:pPr>
        <w:pStyle w:val="ae"/>
        <w:jc w:val="both"/>
        <w:rPr>
          <w:sz w:val="28"/>
          <w:szCs w:val="28"/>
        </w:rPr>
      </w:pPr>
      <w:r w:rsidRPr="008D7421">
        <w:rPr>
          <w:sz w:val="28"/>
          <w:szCs w:val="28"/>
        </w:rPr>
        <w:t>Опасности в жизни человека. Опасные и чрезвычайные</w:t>
      </w:r>
      <w:r>
        <w:rPr>
          <w:sz w:val="28"/>
          <w:szCs w:val="28"/>
        </w:rPr>
        <w:t xml:space="preserve"> ситуации. Источники опасных си</w:t>
      </w:r>
      <w:r w:rsidRPr="008D7421">
        <w:rPr>
          <w:sz w:val="28"/>
          <w:szCs w:val="28"/>
        </w:rPr>
        <w:t>туаций. Возникновение опасных ситуаций из-за человеческого фактора. Основные правила безопасн</w:t>
      </w:r>
      <w:r>
        <w:rPr>
          <w:sz w:val="28"/>
          <w:szCs w:val="28"/>
        </w:rPr>
        <w:t>ого поведения в различных ситуа</w:t>
      </w:r>
      <w:r w:rsidRPr="008D7421">
        <w:rPr>
          <w:sz w:val="28"/>
          <w:szCs w:val="28"/>
        </w:rPr>
        <w:t>циях. Понятия «безопасность», «безопасность жизнедеятельности». Правила безопасности жизни. Кра</w:t>
      </w:r>
      <w:r>
        <w:rPr>
          <w:sz w:val="28"/>
          <w:szCs w:val="28"/>
        </w:rPr>
        <w:t>ткие сведения о системе государ</w:t>
      </w:r>
      <w:r w:rsidRPr="008D7421">
        <w:rPr>
          <w:sz w:val="28"/>
          <w:szCs w:val="28"/>
        </w:rPr>
        <w:t>ственной защиты в области безопасности. Разновидности чрезвычайных ситуаций. Понятие «чрезвычайная ситуация». Чрезвычайные ситуации природного характера. Чрезвы</w:t>
      </w:r>
      <w:r w:rsidR="00084894">
        <w:rPr>
          <w:sz w:val="28"/>
          <w:szCs w:val="28"/>
        </w:rPr>
        <w:t>чайные ситуации техногенного ха</w:t>
      </w:r>
      <w:r w:rsidRPr="008D7421">
        <w:rPr>
          <w:sz w:val="28"/>
          <w:szCs w:val="28"/>
        </w:rPr>
        <w:t xml:space="preserve">рактера. Чрезвычайные ситуации социального характера. </w:t>
      </w:r>
    </w:p>
    <w:p w:rsidR="00084894" w:rsidRDefault="00084894" w:rsidP="008D7421">
      <w:pPr>
        <w:pStyle w:val="ae"/>
        <w:jc w:val="both"/>
        <w:rPr>
          <w:sz w:val="28"/>
          <w:szCs w:val="28"/>
        </w:rPr>
      </w:pPr>
      <w:r>
        <w:rPr>
          <w:sz w:val="28"/>
          <w:szCs w:val="28"/>
        </w:rPr>
        <w:t xml:space="preserve">Модуль </w:t>
      </w:r>
      <w:r w:rsidR="008D7421" w:rsidRPr="008D7421">
        <w:rPr>
          <w:sz w:val="28"/>
          <w:szCs w:val="28"/>
        </w:rPr>
        <w:t>«</w:t>
      </w:r>
      <w:r>
        <w:rPr>
          <w:sz w:val="28"/>
          <w:szCs w:val="28"/>
        </w:rPr>
        <w:t>Здоровье и как его сохранить</w:t>
      </w:r>
      <w:r w:rsidR="008D7421" w:rsidRPr="008D7421">
        <w:rPr>
          <w:sz w:val="28"/>
          <w:szCs w:val="28"/>
        </w:rPr>
        <w:t xml:space="preserve">» </w:t>
      </w:r>
    </w:p>
    <w:p w:rsidR="00084894" w:rsidRDefault="008D7421" w:rsidP="008D7421">
      <w:pPr>
        <w:pStyle w:val="ae"/>
        <w:jc w:val="both"/>
        <w:rPr>
          <w:sz w:val="28"/>
          <w:szCs w:val="28"/>
        </w:rPr>
      </w:pPr>
      <w:r w:rsidRPr="008D7421">
        <w:rPr>
          <w:sz w:val="28"/>
          <w:szCs w:val="28"/>
        </w:rPr>
        <w:t>Здоровье и факторы, влияющие на него Что такое здоровье и здоровый образ жизни. Определения понятий «здоров</w:t>
      </w:r>
      <w:r w:rsidR="00084894">
        <w:rPr>
          <w:sz w:val="28"/>
          <w:szCs w:val="28"/>
        </w:rPr>
        <w:t>ье», «здоровый образ жизни». Фи</w:t>
      </w:r>
      <w:r w:rsidRPr="008D7421">
        <w:rPr>
          <w:sz w:val="28"/>
          <w:szCs w:val="28"/>
        </w:rPr>
        <w:t>зическое здоровье. Духовное здо</w:t>
      </w:r>
      <w:r w:rsidR="00084894">
        <w:rPr>
          <w:sz w:val="28"/>
          <w:szCs w:val="28"/>
        </w:rPr>
        <w:t>ровье. Неразрывная связь физиче</w:t>
      </w:r>
      <w:r w:rsidRPr="008D7421">
        <w:rPr>
          <w:sz w:val="28"/>
          <w:szCs w:val="28"/>
        </w:rPr>
        <w:t xml:space="preserve">ского и духовного здоровья. Как сохранить здоровье. Режим дня. Отдых. Сон как важнейший признак здоровья. Чрезвычайные ситуации биолого-социального происхождения Эпидемии. Понятия «эпидемия», «пандемия». Пандемия </w:t>
      </w:r>
      <w:proofErr w:type="spellStart"/>
      <w:r w:rsidRPr="008D7421">
        <w:rPr>
          <w:sz w:val="28"/>
          <w:szCs w:val="28"/>
        </w:rPr>
        <w:t>коронавируса</w:t>
      </w:r>
      <w:proofErr w:type="spellEnd"/>
      <w:r w:rsidRPr="008D7421">
        <w:rPr>
          <w:sz w:val="28"/>
          <w:szCs w:val="28"/>
        </w:rPr>
        <w:t xml:space="preserve">. Правила профилактики </w:t>
      </w:r>
      <w:proofErr w:type="spellStart"/>
      <w:r w:rsidRPr="008D7421">
        <w:rPr>
          <w:sz w:val="28"/>
          <w:szCs w:val="28"/>
        </w:rPr>
        <w:t>коронавируса</w:t>
      </w:r>
      <w:proofErr w:type="spellEnd"/>
      <w:r w:rsidRPr="008D7421">
        <w:rPr>
          <w:sz w:val="28"/>
          <w:szCs w:val="28"/>
        </w:rPr>
        <w:t xml:space="preserve">. Эпизоотии. Понятия «эпизоотический </w:t>
      </w:r>
      <w:r w:rsidR="00084894">
        <w:rPr>
          <w:sz w:val="28"/>
          <w:szCs w:val="28"/>
        </w:rPr>
        <w:t>очаг», «панзоотия». Признаки ин</w:t>
      </w:r>
      <w:r w:rsidRPr="008D7421">
        <w:rPr>
          <w:sz w:val="28"/>
          <w:szCs w:val="28"/>
        </w:rPr>
        <w:t>фекционных заболеваний животных. Эпифитотии. Понятия «эпифитотия», «</w:t>
      </w:r>
      <w:proofErr w:type="spellStart"/>
      <w:r w:rsidR="00084894">
        <w:rPr>
          <w:sz w:val="28"/>
          <w:szCs w:val="28"/>
        </w:rPr>
        <w:t>панфитотия</w:t>
      </w:r>
      <w:proofErr w:type="spellEnd"/>
      <w:r w:rsidR="00084894">
        <w:rPr>
          <w:sz w:val="28"/>
          <w:szCs w:val="28"/>
        </w:rPr>
        <w:t>». Признаки инфекцион</w:t>
      </w:r>
      <w:r w:rsidRPr="008D7421">
        <w:rPr>
          <w:sz w:val="28"/>
          <w:szCs w:val="28"/>
        </w:rPr>
        <w:t>ных заболеваний растений. Защита населения от чре</w:t>
      </w:r>
      <w:r w:rsidR="00084894">
        <w:rPr>
          <w:sz w:val="28"/>
          <w:szCs w:val="28"/>
        </w:rPr>
        <w:t>звычайных ситуаций биолого-соци</w:t>
      </w:r>
      <w:r w:rsidRPr="008D7421">
        <w:rPr>
          <w:sz w:val="28"/>
          <w:szCs w:val="28"/>
        </w:rPr>
        <w:t>ального происхождения. Защита от эпидемий, эпизоотий, эпифитотий. Здоровье и здоровый образ жизни Зависимость благополучия человека от его здоровья. Как сформировать индивидуальную модель здорового образа жизни. Как избежать инфекционных заболеваний Влияние вредных привычек на здоровье человека. Здоровье как важная составляющая благополучия человека. Физиологическая составляющ</w:t>
      </w:r>
      <w:r w:rsidR="00084894">
        <w:rPr>
          <w:sz w:val="28"/>
          <w:szCs w:val="28"/>
        </w:rPr>
        <w:t>ая здоровья. Психологическая со</w:t>
      </w:r>
      <w:r w:rsidRPr="008D7421">
        <w:rPr>
          <w:sz w:val="28"/>
          <w:szCs w:val="28"/>
        </w:rPr>
        <w:t>ставляющая здоровья. Нравственная составляющая здоровья. Что включает в себя здоровый образ жизни. Обязательные правила при со</w:t>
      </w:r>
      <w:r w:rsidR="00084894">
        <w:rPr>
          <w:sz w:val="28"/>
          <w:szCs w:val="28"/>
        </w:rPr>
        <w:t xml:space="preserve">ставлении режима дня. </w:t>
      </w:r>
    </w:p>
    <w:p w:rsidR="00084894" w:rsidRDefault="00084894" w:rsidP="008D7421">
      <w:pPr>
        <w:pStyle w:val="ae"/>
        <w:jc w:val="both"/>
        <w:rPr>
          <w:sz w:val="28"/>
          <w:szCs w:val="28"/>
        </w:rPr>
      </w:pPr>
      <w:r>
        <w:rPr>
          <w:sz w:val="28"/>
          <w:szCs w:val="28"/>
        </w:rPr>
        <w:t>Модуль</w:t>
      </w:r>
      <w:r w:rsidR="008D7421" w:rsidRPr="008D7421">
        <w:rPr>
          <w:sz w:val="28"/>
          <w:szCs w:val="28"/>
        </w:rPr>
        <w:t xml:space="preserve"> «Б</w:t>
      </w:r>
      <w:r>
        <w:rPr>
          <w:sz w:val="28"/>
          <w:szCs w:val="28"/>
        </w:rPr>
        <w:t>езопасность на транспорте</w:t>
      </w:r>
      <w:r w:rsidR="008D7421" w:rsidRPr="008D7421">
        <w:rPr>
          <w:sz w:val="28"/>
          <w:szCs w:val="28"/>
        </w:rPr>
        <w:t xml:space="preserve">» </w:t>
      </w:r>
    </w:p>
    <w:p w:rsidR="00084894" w:rsidRDefault="008D7421" w:rsidP="008D7421">
      <w:pPr>
        <w:pStyle w:val="ae"/>
        <w:jc w:val="both"/>
        <w:rPr>
          <w:sz w:val="28"/>
          <w:szCs w:val="28"/>
        </w:rPr>
      </w:pPr>
      <w:r w:rsidRPr="008D7421">
        <w:rPr>
          <w:sz w:val="28"/>
          <w:szCs w:val="28"/>
        </w:rPr>
        <w:t>Безопасное поведение на дорогах и в транспорте Правила поведения для пешеходов. Дорожная разметка. Регул</w:t>
      </w:r>
      <w:r w:rsidR="00084894">
        <w:rPr>
          <w:sz w:val="28"/>
          <w:szCs w:val="28"/>
        </w:rPr>
        <w:t>ирование дорожного движения. Пе</w:t>
      </w:r>
      <w:r w:rsidRPr="008D7421">
        <w:rPr>
          <w:sz w:val="28"/>
          <w:szCs w:val="28"/>
        </w:rPr>
        <w:t>шеходные переходы (регулиру</w:t>
      </w:r>
      <w:r w:rsidR="00084894">
        <w:rPr>
          <w:sz w:val="28"/>
          <w:szCs w:val="28"/>
        </w:rPr>
        <w:t>емые и нерегулируемые). Пешеход</w:t>
      </w:r>
      <w:r w:rsidRPr="008D7421">
        <w:rPr>
          <w:sz w:val="28"/>
          <w:szCs w:val="28"/>
        </w:rPr>
        <w:t xml:space="preserve">ная, </w:t>
      </w:r>
      <w:proofErr w:type="spellStart"/>
      <w:r w:rsidRPr="008D7421">
        <w:rPr>
          <w:sz w:val="28"/>
          <w:szCs w:val="28"/>
        </w:rPr>
        <w:t>велопешеходная</w:t>
      </w:r>
      <w:proofErr w:type="spellEnd"/>
      <w:r w:rsidRPr="008D7421">
        <w:rPr>
          <w:sz w:val="28"/>
          <w:szCs w:val="28"/>
        </w:rPr>
        <w:t xml:space="preserve"> и велосипедная дорожки. Дорожные знаки (восемь групп). Транспортные и пешеходные светофоры. Сигналы светофоров. Сигналы регулиров</w:t>
      </w:r>
      <w:r w:rsidR="00084894">
        <w:rPr>
          <w:sz w:val="28"/>
          <w:szCs w:val="28"/>
        </w:rPr>
        <w:t>щика. Движение пешеходов в горо</w:t>
      </w:r>
      <w:r w:rsidRPr="008D7421">
        <w:rPr>
          <w:sz w:val="28"/>
          <w:szCs w:val="28"/>
        </w:rPr>
        <w:t xml:space="preserve">де и по загородным дорогам. Правила поведения для пассажиров. Общественный транспорт. </w:t>
      </w:r>
      <w:r w:rsidR="00084894">
        <w:rPr>
          <w:sz w:val="28"/>
          <w:szCs w:val="28"/>
        </w:rPr>
        <w:t>Школьный автобус. Правила, кото</w:t>
      </w:r>
      <w:r w:rsidRPr="008D7421">
        <w:rPr>
          <w:sz w:val="28"/>
          <w:szCs w:val="28"/>
        </w:rPr>
        <w:t xml:space="preserve">рые необходимо выполнять пассажирам трамваев, троллейбусов, автобусов, метрополитена. Если вы водитель велосипеда. Движение велосипедистов </w:t>
      </w:r>
      <w:r w:rsidR="00084894">
        <w:rPr>
          <w:sz w:val="28"/>
          <w:szCs w:val="28"/>
        </w:rPr>
        <w:t>согласно Правилам дорожного дви</w:t>
      </w:r>
      <w:r w:rsidRPr="008D7421">
        <w:rPr>
          <w:sz w:val="28"/>
          <w:szCs w:val="28"/>
        </w:rPr>
        <w:t xml:space="preserve">жения </w:t>
      </w:r>
      <w:r w:rsidRPr="008D7421">
        <w:rPr>
          <w:sz w:val="28"/>
          <w:szCs w:val="28"/>
        </w:rPr>
        <w:lastRenderedPageBreak/>
        <w:t>Российской Федерации. Средства индивидуальной защиты велосипедиста. Требования к техническому состоянию велосипеда. Безопасность участников дорожного движения. Дорожно-транспортные</w:t>
      </w:r>
      <w:r w:rsidR="00084894">
        <w:rPr>
          <w:sz w:val="28"/>
          <w:szCs w:val="28"/>
        </w:rPr>
        <w:t xml:space="preserve"> происшествия и аварийные ситуа</w:t>
      </w:r>
      <w:r w:rsidRPr="008D7421">
        <w:rPr>
          <w:sz w:val="28"/>
          <w:szCs w:val="28"/>
        </w:rPr>
        <w:t>ции. Правила безопасного поведения пассажира при передвижении на автомашине. Обязанности водителя, попавшего в ДТП. Кнопка SOS в автомобиле. Аварийные</w:t>
      </w:r>
      <w:r w:rsidR="00084894">
        <w:rPr>
          <w:sz w:val="28"/>
          <w:szCs w:val="28"/>
        </w:rPr>
        <w:t xml:space="preserve"> ситуации в городском обществен</w:t>
      </w:r>
      <w:r w:rsidRPr="008D7421">
        <w:rPr>
          <w:sz w:val="28"/>
          <w:szCs w:val="28"/>
        </w:rPr>
        <w:t xml:space="preserve">ном транспорте. Безопасность на железнодорожном, авиационном и водном транспорте. Безопасность в метрополитене. </w:t>
      </w:r>
    </w:p>
    <w:p w:rsidR="00084894" w:rsidRDefault="00084894" w:rsidP="008D7421">
      <w:pPr>
        <w:pStyle w:val="ae"/>
        <w:jc w:val="both"/>
        <w:rPr>
          <w:sz w:val="28"/>
          <w:szCs w:val="28"/>
        </w:rPr>
      </w:pPr>
      <w:r>
        <w:rPr>
          <w:sz w:val="28"/>
          <w:szCs w:val="28"/>
        </w:rPr>
        <w:t xml:space="preserve">Модуль </w:t>
      </w:r>
      <w:r w:rsidR="008D7421" w:rsidRPr="008D7421">
        <w:rPr>
          <w:sz w:val="28"/>
          <w:szCs w:val="28"/>
        </w:rPr>
        <w:t xml:space="preserve"> «Б</w:t>
      </w:r>
      <w:r>
        <w:rPr>
          <w:sz w:val="28"/>
          <w:szCs w:val="28"/>
        </w:rPr>
        <w:t>езопасность в быту</w:t>
      </w:r>
      <w:r w:rsidR="008D7421" w:rsidRPr="008D7421">
        <w:rPr>
          <w:sz w:val="28"/>
          <w:szCs w:val="28"/>
        </w:rPr>
        <w:t>»</w:t>
      </w:r>
      <w:proofErr w:type="gramStart"/>
      <w:r w:rsidR="008D7421" w:rsidRPr="008D7421">
        <w:rPr>
          <w:sz w:val="28"/>
          <w:szCs w:val="28"/>
        </w:rPr>
        <w:t xml:space="preserve"> </w:t>
      </w:r>
      <w:r>
        <w:rPr>
          <w:sz w:val="28"/>
          <w:szCs w:val="28"/>
        </w:rPr>
        <w:t>.</w:t>
      </w:r>
      <w:proofErr w:type="gramEnd"/>
    </w:p>
    <w:p w:rsidR="00084894" w:rsidRDefault="008D7421" w:rsidP="008D7421">
      <w:pPr>
        <w:pStyle w:val="ae"/>
        <w:jc w:val="both"/>
        <w:rPr>
          <w:sz w:val="28"/>
          <w:szCs w:val="28"/>
        </w:rPr>
      </w:pPr>
      <w:r w:rsidRPr="008D7421">
        <w:rPr>
          <w:sz w:val="28"/>
          <w:szCs w:val="28"/>
        </w:rPr>
        <w:t>Безопасность вашего жилища Среда обитания человека. Особенности сельских поселений. Особенности городов как среды обитания (смог, переработка и хранение бытовых отходов, шум и другие проблемы). Службы, которые всегда приходят на помощь. Правила вызова экстренных служб. Единый номер 112. Основные правила безопасности на улице. Безопасность в вечернее время. Безопасность в толпе. Безопасность дома. Источники опасности в современном жилище. Бытовой газ  — источник повышенной опасности. Гигиена жилища. Безопасность в подъезде и на игровой площадке. Основные правила безопасности в подъезде и лифте, которые надо соблюдать, чтобы не подвергнуться нападению. Основные правила безопасного поведения на игровой площадке. Как вести себя при пожаре. Правила поведения, если пожар в квартире. Рекомендации, как избежать пожара. Безопасность в повседневной жизни Пожарная безопасность в помещениях. Пожар на кухне, на балконе.</w:t>
      </w:r>
      <w:r w:rsidR="00084894">
        <w:rPr>
          <w:sz w:val="28"/>
          <w:szCs w:val="28"/>
        </w:rPr>
        <w:t xml:space="preserve"> Меры предосторожности при рабо</w:t>
      </w:r>
      <w:r w:rsidRPr="008D7421">
        <w:rPr>
          <w:sz w:val="28"/>
          <w:szCs w:val="28"/>
        </w:rPr>
        <w:t>те с печью. Электробезопасность в повседневной жизни. Меры предосторожности при использовании электроприборов. Средства бытовой химии. Безопасность в быту</w:t>
      </w:r>
      <w:r w:rsidR="00084894">
        <w:rPr>
          <w:sz w:val="28"/>
          <w:szCs w:val="28"/>
        </w:rPr>
        <w:t>.</w:t>
      </w:r>
      <w:r w:rsidRPr="008D7421">
        <w:rPr>
          <w:sz w:val="28"/>
          <w:szCs w:val="28"/>
        </w:rPr>
        <w:t xml:space="preserve"> Обеспечение личной безопасности в быту. Пользование водопроводом, канализацией и мусоропроводом. Употребление лекарств. Потеря ключей. Пожары в зданиях. Основные причины пожаров в зданиях. Основные поражающие факторы пожара. Правила использования электроприборов. Как вести себя при пожаре в общественном месте. Предупреждение пожаров и меры по защите населения. Пожарная профилактика.</w:t>
      </w:r>
    </w:p>
    <w:p w:rsidR="00084894" w:rsidRDefault="00084894" w:rsidP="008D7421">
      <w:pPr>
        <w:pStyle w:val="ae"/>
        <w:jc w:val="both"/>
        <w:rPr>
          <w:sz w:val="28"/>
          <w:szCs w:val="28"/>
        </w:rPr>
      </w:pPr>
      <w:r>
        <w:rPr>
          <w:sz w:val="28"/>
          <w:szCs w:val="28"/>
        </w:rPr>
        <w:t xml:space="preserve">Модуль </w:t>
      </w:r>
      <w:r w:rsidR="008D7421" w:rsidRPr="008D7421">
        <w:rPr>
          <w:sz w:val="28"/>
          <w:szCs w:val="28"/>
        </w:rPr>
        <w:t xml:space="preserve"> «</w:t>
      </w:r>
      <w:r>
        <w:rPr>
          <w:sz w:val="28"/>
          <w:szCs w:val="28"/>
        </w:rPr>
        <w:t>Безопасность в социуме</w:t>
      </w:r>
      <w:r w:rsidR="008D7421" w:rsidRPr="008D7421">
        <w:rPr>
          <w:sz w:val="28"/>
          <w:szCs w:val="28"/>
        </w:rPr>
        <w:t>»</w:t>
      </w:r>
      <w:proofErr w:type="gramStart"/>
      <w:r w:rsidR="008D7421" w:rsidRPr="008D7421">
        <w:rPr>
          <w:sz w:val="28"/>
          <w:szCs w:val="28"/>
        </w:rPr>
        <w:t xml:space="preserve"> </w:t>
      </w:r>
      <w:r>
        <w:rPr>
          <w:sz w:val="28"/>
          <w:szCs w:val="28"/>
        </w:rPr>
        <w:t>.</w:t>
      </w:r>
      <w:proofErr w:type="gramEnd"/>
    </w:p>
    <w:p w:rsidR="008D7421" w:rsidRPr="008D7421" w:rsidRDefault="008D7421" w:rsidP="008D7421">
      <w:pPr>
        <w:pStyle w:val="ae"/>
        <w:jc w:val="both"/>
        <w:rPr>
          <w:sz w:val="28"/>
          <w:szCs w:val="28"/>
        </w:rPr>
      </w:pPr>
      <w:r w:rsidRPr="008D7421">
        <w:rPr>
          <w:sz w:val="28"/>
          <w:szCs w:val="28"/>
        </w:rPr>
        <w:t xml:space="preserve">Безопасность в </w:t>
      </w:r>
      <w:proofErr w:type="gramStart"/>
      <w:r w:rsidRPr="008D7421">
        <w:rPr>
          <w:sz w:val="28"/>
          <w:szCs w:val="28"/>
        </w:rPr>
        <w:t>криминогенных ситуациях</w:t>
      </w:r>
      <w:proofErr w:type="gramEnd"/>
      <w:r w:rsidR="00084894">
        <w:rPr>
          <w:sz w:val="28"/>
          <w:szCs w:val="28"/>
        </w:rPr>
        <w:t>.</w:t>
      </w:r>
      <w:r w:rsidRPr="008D7421">
        <w:rPr>
          <w:sz w:val="28"/>
          <w:szCs w:val="28"/>
        </w:rPr>
        <w:t xml:space="preserve"> Как избежать контак</w:t>
      </w:r>
      <w:r w:rsidR="00084894">
        <w:rPr>
          <w:sz w:val="28"/>
          <w:szCs w:val="28"/>
        </w:rPr>
        <w:t>тов со злоумышленниками и крими</w:t>
      </w:r>
      <w:r w:rsidRPr="008D7421">
        <w:rPr>
          <w:sz w:val="28"/>
          <w:szCs w:val="28"/>
        </w:rPr>
        <w:t>нальной средой. Понятие «</w:t>
      </w:r>
      <w:proofErr w:type="gramStart"/>
      <w:r w:rsidRPr="008D7421">
        <w:rPr>
          <w:sz w:val="28"/>
          <w:szCs w:val="28"/>
        </w:rPr>
        <w:t>криминогенная ситуация</w:t>
      </w:r>
      <w:proofErr w:type="gramEnd"/>
      <w:r w:rsidRPr="008D7421">
        <w:rPr>
          <w:sz w:val="28"/>
          <w:szCs w:val="28"/>
        </w:rPr>
        <w:t>». Разновидности пр</w:t>
      </w:r>
      <w:r w:rsidR="00084894">
        <w:rPr>
          <w:sz w:val="28"/>
          <w:szCs w:val="28"/>
        </w:rPr>
        <w:t>еступле</w:t>
      </w:r>
      <w:r w:rsidRPr="008D7421">
        <w:rPr>
          <w:sz w:val="28"/>
          <w:szCs w:val="28"/>
        </w:rPr>
        <w:t xml:space="preserve">ний. Правила безопасного поведения на улице, в образовательной организации, дома, которые необходимо соблюдать, чтобы не стать жертвой злоумышленников. Полезные правила, которые </w:t>
      </w:r>
      <w:r w:rsidR="00084894">
        <w:rPr>
          <w:sz w:val="28"/>
          <w:szCs w:val="28"/>
        </w:rPr>
        <w:t>помогут детям и подросткам избе</w:t>
      </w:r>
      <w:r w:rsidRPr="008D7421">
        <w:rPr>
          <w:sz w:val="28"/>
          <w:szCs w:val="28"/>
        </w:rPr>
        <w:t>жать криминальных угроз. Как улучшить отношения с окружающими Стресс и стрессовые ситуации. Безопасность в социальных сетях.</w:t>
      </w:r>
    </w:p>
    <w:p w:rsidR="008D7421" w:rsidRPr="008D7421" w:rsidRDefault="008D7421" w:rsidP="008D7421">
      <w:pPr>
        <w:pStyle w:val="ae"/>
        <w:jc w:val="both"/>
        <w:rPr>
          <w:sz w:val="28"/>
          <w:szCs w:val="28"/>
        </w:rPr>
      </w:pPr>
      <w:r w:rsidRPr="008D7421">
        <w:rPr>
          <w:sz w:val="28"/>
          <w:szCs w:val="28"/>
        </w:rPr>
        <w:t xml:space="preserve">Признаки агрессивного поведения у подростков. Не позволяйте </w:t>
      </w:r>
    </w:p>
    <w:p w:rsidR="008D7421" w:rsidRPr="008D7421" w:rsidRDefault="008D7421" w:rsidP="008D7421">
      <w:pPr>
        <w:pStyle w:val="ae"/>
        <w:jc w:val="both"/>
        <w:rPr>
          <w:sz w:val="28"/>
          <w:szCs w:val="28"/>
        </w:rPr>
      </w:pPr>
      <w:r w:rsidRPr="008D7421">
        <w:rPr>
          <w:sz w:val="28"/>
          <w:szCs w:val="28"/>
        </w:rPr>
        <w:t xml:space="preserve">собой манипулировать. Как </w:t>
      </w:r>
      <w:r w:rsidR="00084894">
        <w:rPr>
          <w:sz w:val="28"/>
          <w:szCs w:val="28"/>
        </w:rPr>
        <w:t>противостоять манипуляциям в ин</w:t>
      </w:r>
      <w:r w:rsidRPr="008D7421">
        <w:rPr>
          <w:sz w:val="28"/>
          <w:szCs w:val="28"/>
        </w:rPr>
        <w:t xml:space="preserve">формационной </w:t>
      </w:r>
      <w:r w:rsidRPr="008D7421">
        <w:rPr>
          <w:sz w:val="28"/>
          <w:szCs w:val="28"/>
        </w:rPr>
        <w:lastRenderedPageBreak/>
        <w:t>среде.</w:t>
      </w:r>
    </w:p>
    <w:p w:rsidR="008D7421" w:rsidRPr="008D7421" w:rsidRDefault="008D7421" w:rsidP="008D7421">
      <w:pPr>
        <w:pStyle w:val="ae"/>
        <w:jc w:val="both"/>
        <w:rPr>
          <w:sz w:val="28"/>
          <w:szCs w:val="28"/>
        </w:rPr>
      </w:pPr>
      <w:r w:rsidRPr="008D7421">
        <w:rPr>
          <w:sz w:val="28"/>
          <w:szCs w:val="28"/>
        </w:rPr>
        <w:t>Противодействие вовлечению в криминальные сообщества.</w:t>
      </w:r>
    </w:p>
    <w:p w:rsidR="008D7421" w:rsidRPr="008D7421" w:rsidRDefault="00084894" w:rsidP="00084894">
      <w:pPr>
        <w:pStyle w:val="ae"/>
        <w:jc w:val="both"/>
        <w:rPr>
          <w:sz w:val="28"/>
          <w:szCs w:val="28"/>
        </w:rPr>
      </w:pPr>
      <w:r>
        <w:rPr>
          <w:sz w:val="28"/>
          <w:szCs w:val="28"/>
        </w:rPr>
        <w:t xml:space="preserve">Модуль </w:t>
      </w:r>
      <w:r w:rsidR="008D7421" w:rsidRPr="008D7421">
        <w:rPr>
          <w:sz w:val="28"/>
          <w:szCs w:val="28"/>
        </w:rPr>
        <w:t xml:space="preserve"> «</w:t>
      </w:r>
      <w:r>
        <w:rPr>
          <w:sz w:val="28"/>
          <w:szCs w:val="28"/>
        </w:rPr>
        <w:t>Основные противодействия экстремизму и терроризму</w:t>
      </w:r>
      <w:r w:rsidR="008D7421" w:rsidRPr="008D7421">
        <w:rPr>
          <w:sz w:val="28"/>
          <w:szCs w:val="28"/>
        </w:rPr>
        <w:t>»</w:t>
      </w:r>
    </w:p>
    <w:p w:rsidR="008D7421" w:rsidRPr="008D7421" w:rsidRDefault="008D7421" w:rsidP="008D7421">
      <w:pPr>
        <w:pStyle w:val="ae"/>
        <w:jc w:val="both"/>
        <w:rPr>
          <w:sz w:val="28"/>
          <w:szCs w:val="28"/>
        </w:rPr>
      </w:pPr>
      <w:r w:rsidRPr="008D7421">
        <w:rPr>
          <w:sz w:val="28"/>
          <w:szCs w:val="28"/>
        </w:rPr>
        <w:t>Экстремизм и террори</w:t>
      </w:r>
      <w:r w:rsidR="00084894">
        <w:rPr>
          <w:sz w:val="28"/>
          <w:szCs w:val="28"/>
        </w:rPr>
        <w:t xml:space="preserve">зм — угрозы личности, обществу </w:t>
      </w:r>
      <w:r w:rsidRPr="008D7421">
        <w:rPr>
          <w:sz w:val="28"/>
          <w:szCs w:val="28"/>
        </w:rPr>
        <w:t>и государству</w:t>
      </w:r>
      <w:r w:rsidR="00084894">
        <w:rPr>
          <w:sz w:val="28"/>
          <w:szCs w:val="28"/>
        </w:rPr>
        <w:t>.</w:t>
      </w:r>
    </w:p>
    <w:p w:rsidR="008D7421" w:rsidRPr="008D7421" w:rsidRDefault="008D7421" w:rsidP="008D7421">
      <w:pPr>
        <w:pStyle w:val="ae"/>
        <w:jc w:val="both"/>
        <w:rPr>
          <w:sz w:val="28"/>
          <w:szCs w:val="28"/>
        </w:rPr>
      </w:pPr>
      <w:r w:rsidRPr="008D7421">
        <w:rPr>
          <w:sz w:val="28"/>
          <w:szCs w:val="28"/>
        </w:rPr>
        <w:t>Понятия «экстремизм», «экс</w:t>
      </w:r>
      <w:r w:rsidR="00084894">
        <w:rPr>
          <w:sz w:val="28"/>
          <w:szCs w:val="28"/>
        </w:rPr>
        <w:t>тремистская деятельность». Опас</w:t>
      </w:r>
      <w:r w:rsidRPr="008D7421">
        <w:rPr>
          <w:sz w:val="28"/>
          <w:szCs w:val="28"/>
        </w:rPr>
        <w:t>ные формы экстремистской деяте</w:t>
      </w:r>
      <w:r w:rsidR="00084894">
        <w:rPr>
          <w:sz w:val="28"/>
          <w:szCs w:val="28"/>
        </w:rPr>
        <w:t>льности. Ответственность за экс</w:t>
      </w:r>
      <w:r w:rsidRPr="008D7421">
        <w:rPr>
          <w:sz w:val="28"/>
          <w:szCs w:val="28"/>
        </w:rPr>
        <w:t xml:space="preserve">тремистскую деятельность. </w:t>
      </w:r>
    </w:p>
    <w:p w:rsidR="008D7421" w:rsidRPr="008D7421" w:rsidRDefault="008D7421" w:rsidP="008D7421">
      <w:pPr>
        <w:pStyle w:val="ae"/>
        <w:jc w:val="both"/>
        <w:rPr>
          <w:sz w:val="28"/>
          <w:szCs w:val="28"/>
        </w:rPr>
      </w:pPr>
      <w:r w:rsidRPr="008D7421">
        <w:rPr>
          <w:sz w:val="28"/>
          <w:szCs w:val="28"/>
        </w:rPr>
        <w:t>Терроризм — крайняя форма экстремизма.</w:t>
      </w:r>
    </w:p>
    <w:p w:rsidR="008D7421" w:rsidRPr="008D7421" w:rsidRDefault="008D7421" w:rsidP="008D7421">
      <w:pPr>
        <w:pStyle w:val="ae"/>
        <w:jc w:val="both"/>
        <w:rPr>
          <w:sz w:val="28"/>
          <w:szCs w:val="28"/>
        </w:rPr>
      </w:pPr>
      <w:r w:rsidRPr="008D7421">
        <w:rPr>
          <w:sz w:val="28"/>
          <w:szCs w:val="28"/>
        </w:rPr>
        <w:t>Понятие «терроризм». Разл</w:t>
      </w:r>
      <w:r w:rsidR="00084894">
        <w:rPr>
          <w:sz w:val="28"/>
          <w:szCs w:val="28"/>
        </w:rPr>
        <w:t>ичные виды террористической дея</w:t>
      </w:r>
      <w:r w:rsidRPr="008D7421">
        <w:rPr>
          <w:sz w:val="28"/>
          <w:szCs w:val="28"/>
        </w:rPr>
        <w:t>тельности. Ложные сообщения о</w:t>
      </w:r>
      <w:r w:rsidR="00084894">
        <w:rPr>
          <w:sz w:val="28"/>
          <w:szCs w:val="28"/>
        </w:rPr>
        <w:t xml:space="preserve"> терактах. Формы проявления тер</w:t>
      </w:r>
      <w:r w:rsidRPr="008D7421">
        <w:rPr>
          <w:sz w:val="28"/>
          <w:szCs w:val="28"/>
        </w:rPr>
        <w:t>роризма. Ответственность несове</w:t>
      </w:r>
      <w:r w:rsidR="00084894">
        <w:rPr>
          <w:sz w:val="28"/>
          <w:szCs w:val="28"/>
        </w:rPr>
        <w:t>ршеннолетних за участие в терро</w:t>
      </w:r>
      <w:r w:rsidRPr="008D7421">
        <w:rPr>
          <w:sz w:val="28"/>
          <w:szCs w:val="28"/>
        </w:rPr>
        <w:t>ристической деятельности.</w:t>
      </w:r>
    </w:p>
    <w:p w:rsidR="008D7421" w:rsidRPr="008D7421" w:rsidRDefault="008D7421" w:rsidP="008D7421">
      <w:pPr>
        <w:pStyle w:val="ae"/>
        <w:jc w:val="both"/>
        <w:rPr>
          <w:sz w:val="28"/>
          <w:szCs w:val="28"/>
        </w:rPr>
      </w:pPr>
      <w:r w:rsidRPr="008D7421">
        <w:rPr>
          <w:sz w:val="28"/>
          <w:szCs w:val="28"/>
        </w:rPr>
        <w:t>Правила безопасного поведения при угрозе или</w:t>
      </w:r>
      <w:r w:rsidR="00084894">
        <w:rPr>
          <w:sz w:val="28"/>
          <w:szCs w:val="28"/>
        </w:rPr>
        <w:t xml:space="preserve"> совершении  </w:t>
      </w:r>
      <w:r w:rsidRPr="008D7421">
        <w:rPr>
          <w:sz w:val="28"/>
          <w:szCs w:val="28"/>
        </w:rPr>
        <w:t>террористического акта.</w:t>
      </w:r>
    </w:p>
    <w:p w:rsidR="008D7421" w:rsidRPr="008D7421" w:rsidRDefault="008D7421" w:rsidP="008D7421">
      <w:pPr>
        <w:pStyle w:val="ae"/>
        <w:jc w:val="both"/>
        <w:rPr>
          <w:sz w:val="28"/>
          <w:szCs w:val="28"/>
        </w:rPr>
      </w:pPr>
      <w:r w:rsidRPr="008D7421">
        <w:rPr>
          <w:sz w:val="28"/>
          <w:szCs w:val="28"/>
        </w:rPr>
        <w:t>Признаки наличия взрывного</w:t>
      </w:r>
      <w:r w:rsidR="00084894">
        <w:rPr>
          <w:sz w:val="28"/>
          <w:szCs w:val="28"/>
        </w:rPr>
        <w:t xml:space="preserve"> устройства. Правила поведения  </w:t>
      </w:r>
      <w:r w:rsidRPr="008D7421">
        <w:rPr>
          <w:sz w:val="28"/>
          <w:szCs w:val="28"/>
        </w:rPr>
        <w:t>в различных ситуациях, связа</w:t>
      </w:r>
      <w:r w:rsidR="00084894">
        <w:rPr>
          <w:sz w:val="28"/>
          <w:szCs w:val="28"/>
        </w:rPr>
        <w:t>нных с проявлением террористиче</w:t>
      </w:r>
      <w:r w:rsidRPr="008D7421">
        <w:rPr>
          <w:sz w:val="28"/>
          <w:szCs w:val="28"/>
        </w:rPr>
        <w:t>ской деятельности.</w:t>
      </w:r>
    </w:p>
    <w:p w:rsidR="00417DD3" w:rsidRDefault="008D7421" w:rsidP="008D7421">
      <w:pPr>
        <w:pStyle w:val="ae"/>
        <w:jc w:val="both"/>
        <w:rPr>
          <w:sz w:val="28"/>
          <w:szCs w:val="28"/>
        </w:rPr>
      </w:pPr>
      <w:r w:rsidRPr="008D7421">
        <w:rPr>
          <w:sz w:val="28"/>
          <w:szCs w:val="28"/>
        </w:rPr>
        <w:t xml:space="preserve">Правила поведения в различных ситуациях, связанных с антитеррористической безопасностью. Обнаружение подозрительного предмета, который может оказаться взрывным устройством. Захват в заложники. Правила поведения при захвате самолёта террористами. Обеспечение безопасности при перестрелке. </w:t>
      </w:r>
    </w:p>
    <w:p w:rsidR="00AA73E4" w:rsidRDefault="00AA73E4" w:rsidP="008D7421">
      <w:pPr>
        <w:pStyle w:val="ae"/>
        <w:jc w:val="both"/>
        <w:rPr>
          <w:sz w:val="28"/>
          <w:szCs w:val="28"/>
        </w:rPr>
      </w:pPr>
      <w:r>
        <w:rPr>
          <w:sz w:val="28"/>
          <w:szCs w:val="28"/>
        </w:rPr>
        <w:t xml:space="preserve">Модуль </w:t>
      </w:r>
      <w:r w:rsidR="008D7421" w:rsidRPr="008D7421">
        <w:rPr>
          <w:sz w:val="28"/>
          <w:szCs w:val="28"/>
        </w:rPr>
        <w:t xml:space="preserve"> «</w:t>
      </w:r>
      <w:r>
        <w:rPr>
          <w:sz w:val="28"/>
          <w:szCs w:val="28"/>
        </w:rPr>
        <w:t>Безопасность в природной среде</w:t>
      </w:r>
      <w:r w:rsidR="008D7421" w:rsidRPr="008D7421">
        <w:rPr>
          <w:sz w:val="28"/>
          <w:szCs w:val="28"/>
        </w:rPr>
        <w:t>» Безопасность в различных погодных условиях и при стихийных бедствиях</w:t>
      </w:r>
      <w:proofErr w:type="gramStart"/>
      <w:r w:rsidR="008D7421" w:rsidRPr="008D7421">
        <w:rPr>
          <w:sz w:val="28"/>
          <w:szCs w:val="28"/>
        </w:rPr>
        <w:t xml:space="preserve"> К</w:t>
      </w:r>
      <w:proofErr w:type="gramEnd"/>
      <w:r w:rsidR="008D7421" w:rsidRPr="008D7421">
        <w:rPr>
          <w:sz w:val="28"/>
          <w:szCs w:val="28"/>
        </w:rPr>
        <w:t>ак погодные условия могут влиять на безопасность человека. Ветер. Гроза. Молния. Правила поведения при грозе. Гололёд и гололедица. Безопасное поведение на водоёмах. Правила поведения на замёрзшем водоёме.  Стихийные бедствия и связанные с ними опасности. Землетрясение. Наводнение. Ураган. Сель. Оползень. Правила поведения во время стихийных бедствий. Безопасное поведение на природе Безопасное поведение в туристских походах. Основные меры безопасност</w:t>
      </w:r>
      <w:r>
        <w:rPr>
          <w:sz w:val="28"/>
          <w:szCs w:val="28"/>
        </w:rPr>
        <w:t xml:space="preserve">и в туристских походах. </w:t>
      </w:r>
      <w:r w:rsidR="008D7421" w:rsidRPr="008D7421">
        <w:rPr>
          <w:sz w:val="28"/>
          <w:szCs w:val="28"/>
        </w:rPr>
        <w:t xml:space="preserve"> Классификация чрезвыч</w:t>
      </w:r>
      <w:r>
        <w:rPr>
          <w:sz w:val="28"/>
          <w:szCs w:val="28"/>
        </w:rPr>
        <w:t>айных ситуаций природного харак</w:t>
      </w:r>
      <w:r w:rsidR="008D7421" w:rsidRPr="008D7421">
        <w:rPr>
          <w:sz w:val="28"/>
          <w:szCs w:val="28"/>
        </w:rPr>
        <w:t>тера. Чрезвычайные ситуации ге</w:t>
      </w:r>
      <w:r>
        <w:rPr>
          <w:sz w:val="28"/>
          <w:szCs w:val="28"/>
        </w:rPr>
        <w:t>ологического происхождения. Зем</w:t>
      </w:r>
      <w:r w:rsidR="008D7421" w:rsidRPr="008D7421">
        <w:rPr>
          <w:sz w:val="28"/>
          <w:szCs w:val="28"/>
        </w:rPr>
        <w:t>летрясение. Правила при подготовке к землетрясению. Что нужно делать во время землетрясения. Чрезвычайные ситуации геологического происхождения. Извержения вулканов. Оползни, обвалы. Что нужно делать при поступ</w:t>
      </w:r>
      <w:r>
        <w:rPr>
          <w:sz w:val="28"/>
          <w:szCs w:val="28"/>
        </w:rPr>
        <w:t>ившем сигнале о начале стихийно</w:t>
      </w:r>
      <w:r w:rsidR="008D7421" w:rsidRPr="008D7421">
        <w:rPr>
          <w:sz w:val="28"/>
          <w:szCs w:val="28"/>
        </w:rPr>
        <w:t>го бедствия геологического происхождения. Чрезвычайные ситуации метеорологического происхождения. Ураганы и бури. Смерчи. Правила поведения при чрезвычайных ситуациях метеорологического происхождения. Чрезвычайные ситуации гидрологического происхождения. Наводнения, их виды. Сели.</w:t>
      </w:r>
      <w:r>
        <w:rPr>
          <w:sz w:val="28"/>
          <w:szCs w:val="28"/>
        </w:rPr>
        <w:t xml:space="preserve"> Цунами. Снежные лавины. Прави</w:t>
      </w:r>
      <w:r w:rsidR="008D7421" w:rsidRPr="008D7421">
        <w:rPr>
          <w:sz w:val="28"/>
          <w:szCs w:val="28"/>
        </w:rPr>
        <w:t>ла поведения при чрезвычайных с</w:t>
      </w:r>
      <w:r>
        <w:rPr>
          <w:sz w:val="28"/>
          <w:szCs w:val="28"/>
        </w:rPr>
        <w:t xml:space="preserve">итуациях гидрологического </w:t>
      </w:r>
      <w:proofErr w:type="spellStart"/>
      <w:r>
        <w:rPr>
          <w:sz w:val="28"/>
          <w:szCs w:val="28"/>
        </w:rPr>
        <w:t>про</w:t>
      </w:r>
      <w:r w:rsidR="008D7421" w:rsidRPr="008D7421">
        <w:rPr>
          <w:sz w:val="28"/>
          <w:szCs w:val="28"/>
        </w:rPr>
        <w:t>схождения</w:t>
      </w:r>
      <w:proofErr w:type="spellEnd"/>
      <w:r w:rsidR="008D7421" w:rsidRPr="008D7421">
        <w:rPr>
          <w:sz w:val="28"/>
          <w:szCs w:val="28"/>
        </w:rPr>
        <w:t xml:space="preserve">. Защита населения от чрезвычайных ситуаций геологического происхождения. Защита от землетрясений и ликвидация их последствий. Защита от </w:t>
      </w:r>
      <w:r w:rsidR="008D7421" w:rsidRPr="008D7421">
        <w:rPr>
          <w:sz w:val="28"/>
          <w:szCs w:val="28"/>
        </w:rPr>
        <w:lastRenderedPageBreak/>
        <w:t>вулканических опасностей, оползней и обвалов. Защита населения от чр</w:t>
      </w:r>
      <w:r>
        <w:rPr>
          <w:sz w:val="28"/>
          <w:szCs w:val="28"/>
        </w:rPr>
        <w:t>езвычайных ситуаций метеорологи</w:t>
      </w:r>
      <w:r w:rsidR="008D7421" w:rsidRPr="008D7421">
        <w:rPr>
          <w:sz w:val="28"/>
          <w:szCs w:val="28"/>
        </w:rPr>
        <w:t>ческого и гидрологического происхождения. Защита от ураганов, бурь, сме</w:t>
      </w:r>
      <w:r>
        <w:rPr>
          <w:sz w:val="28"/>
          <w:szCs w:val="28"/>
        </w:rPr>
        <w:t>рчей. Защита от наводнений. Ме</w:t>
      </w:r>
      <w:r w:rsidR="008D7421" w:rsidRPr="008D7421">
        <w:rPr>
          <w:sz w:val="28"/>
          <w:szCs w:val="28"/>
        </w:rPr>
        <w:t>роприятия по защите от селей. Мероприятия по защите от цунами. Защита от снежных лавин. Природные пожары Степные, тростниковые, лесные и торфяные пожары. Правила безопасности при возникновении лесных и торфяных пожаров. Защита населения от лесных и торфяных пожаров. Средства и способы, которы</w:t>
      </w:r>
      <w:r>
        <w:rPr>
          <w:sz w:val="28"/>
          <w:szCs w:val="28"/>
        </w:rPr>
        <w:t>е используются при тушении лес</w:t>
      </w:r>
      <w:r w:rsidR="008D7421" w:rsidRPr="008D7421">
        <w:rPr>
          <w:sz w:val="28"/>
          <w:szCs w:val="28"/>
        </w:rPr>
        <w:t xml:space="preserve">ных пожаров. </w:t>
      </w:r>
    </w:p>
    <w:p w:rsidR="00AA73E4" w:rsidRDefault="00AA73E4" w:rsidP="008D7421">
      <w:pPr>
        <w:pStyle w:val="ae"/>
        <w:jc w:val="both"/>
        <w:rPr>
          <w:sz w:val="28"/>
          <w:szCs w:val="28"/>
        </w:rPr>
      </w:pPr>
      <w:r>
        <w:rPr>
          <w:sz w:val="28"/>
          <w:szCs w:val="28"/>
        </w:rPr>
        <w:t xml:space="preserve">Модуль </w:t>
      </w:r>
      <w:r w:rsidR="008D7421" w:rsidRPr="008D7421">
        <w:rPr>
          <w:sz w:val="28"/>
          <w:szCs w:val="28"/>
        </w:rPr>
        <w:t xml:space="preserve"> «</w:t>
      </w:r>
      <w:r>
        <w:rPr>
          <w:sz w:val="28"/>
          <w:szCs w:val="28"/>
        </w:rPr>
        <w:t>Основы медицинских знаний</w:t>
      </w:r>
      <w:r w:rsidR="008D7421" w:rsidRPr="008D7421">
        <w:rPr>
          <w:sz w:val="28"/>
          <w:szCs w:val="28"/>
        </w:rPr>
        <w:t>»</w:t>
      </w:r>
      <w:proofErr w:type="gramStart"/>
      <w:r w:rsidR="008D7421" w:rsidRPr="008D7421">
        <w:rPr>
          <w:sz w:val="28"/>
          <w:szCs w:val="28"/>
        </w:rPr>
        <w:t xml:space="preserve"> </w:t>
      </w:r>
      <w:r>
        <w:rPr>
          <w:sz w:val="28"/>
          <w:szCs w:val="28"/>
        </w:rPr>
        <w:t>.</w:t>
      </w:r>
      <w:proofErr w:type="gramEnd"/>
    </w:p>
    <w:p w:rsidR="00AA73E4" w:rsidRDefault="008D7421" w:rsidP="008D7421">
      <w:pPr>
        <w:pStyle w:val="ae"/>
        <w:jc w:val="both"/>
        <w:rPr>
          <w:sz w:val="28"/>
          <w:szCs w:val="28"/>
        </w:rPr>
      </w:pPr>
      <w:r w:rsidRPr="008D7421">
        <w:rPr>
          <w:sz w:val="28"/>
          <w:szCs w:val="28"/>
        </w:rPr>
        <w:t>Первая помощь и правила её оказания Основные правила оказания первой помощи. Цель оказания первой помощ</w:t>
      </w:r>
      <w:r w:rsidR="00AA73E4">
        <w:rPr>
          <w:sz w:val="28"/>
          <w:szCs w:val="28"/>
        </w:rPr>
        <w:t>и. Неотложные состояния, при ко</w:t>
      </w:r>
      <w:r w:rsidRPr="008D7421">
        <w:rPr>
          <w:sz w:val="28"/>
          <w:szCs w:val="28"/>
        </w:rPr>
        <w:t xml:space="preserve">торых необходимо оказывать </w:t>
      </w:r>
      <w:r w:rsidR="00AA73E4">
        <w:rPr>
          <w:sz w:val="28"/>
          <w:szCs w:val="28"/>
        </w:rPr>
        <w:t>помощь. Телефоны для вызова ско</w:t>
      </w:r>
      <w:r w:rsidRPr="008D7421">
        <w:rPr>
          <w:sz w:val="28"/>
          <w:szCs w:val="28"/>
        </w:rPr>
        <w:t>рой медицинской помощи. Сре</w:t>
      </w:r>
      <w:r w:rsidR="00AA73E4">
        <w:rPr>
          <w:sz w:val="28"/>
          <w:szCs w:val="28"/>
        </w:rPr>
        <w:t>дства из домашней аптечки, кото</w:t>
      </w:r>
      <w:r w:rsidRPr="008D7421">
        <w:rPr>
          <w:sz w:val="28"/>
          <w:szCs w:val="28"/>
        </w:rPr>
        <w:t>рые нужно использовать при оказании первой помощи. Первая помощь при травмах. Понятия «ушиб», «травма». П</w:t>
      </w:r>
      <w:r w:rsidR="00AA73E4">
        <w:rPr>
          <w:sz w:val="28"/>
          <w:szCs w:val="28"/>
        </w:rPr>
        <w:t>ервая помощь при ушибах и ссади</w:t>
      </w:r>
      <w:r w:rsidRPr="008D7421">
        <w:rPr>
          <w:sz w:val="28"/>
          <w:szCs w:val="28"/>
        </w:rPr>
        <w:t>нах. Первая помощь при чрезвычайных ситуациях. Правила оказания первой п</w:t>
      </w:r>
      <w:r w:rsidR="00AA73E4">
        <w:rPr>
          <w:sz w:val="28"/>
          <w:szCs w:val="28"/>
        </w:rPr>
        <w:t>омощи в условиях различных чрез</w:t>
      </w:r>
      <w:r w:rsidRPr="008D7421">
        <w:rPr>
          <w:sz w:val="28"/>
          <w:szCs w:val="28"/>
        </w:rPr>
        <w:t>вычайных ситуаций. Важность своевременного оказания первой помощи. Первая помощь при кровотечении. Наружные и внутренние кровотечения. Виды кровотечения  — капиллярное, венозное, артери</w:t>
      </w:r>
      <w:r w:rsidR="00AA73E4">
        <w:rPr>
          <w:sz w:val="28"/>
          <w:szCs w:val="28"/>
        </w:rPr>
        <w:t>альное, смешанное. Способы вре</w:t>
      </w:r>
      <w:r w:rsidRPr="008D7421">
        <w:rPr>
          <w:sz w:val="28"/>
          <w:szCs w:val="28"/>
        </w:rPr>
        <w:t>менной остановки наружного кр</w:t>
      </w:r>
      <w:r w:rsidR="00AA73E4">
        <w:rPr>
          <w:sz w:val="28"/>
          <w:szCs w:val="28"/>
        </w:rPr>
        <w:t>овотечения. Оказание первой по</w:t>
      </w:r>
      <w:r w:rsidRPr="008D7421">
        <w:rPr>
          <w:sz w:val="28"/>
          <w:szCs w:val="28"/>
        </w:rPr>
        <w:t xml:space="preserve">мощи при носовом кровотечении. Первая помощь при ушибах и переломах. Транспортировка пострадавших в медицинское учреждение. Первая помощь при травматических повреждениях. Первая помощь при травме конечностей, при повреждении глаз и носа. Иммобилизация при травме конечностей. Первая помощь при солнечном и тепловом ударе. Психологическая поддержка пострадавшего. Оказание первой помощи Значение первой помощи при неотложных состояниях. Средства, рекомендуемые для оказания первой помощи. Оказание первой помощи при травмах. Переломы, вывихи, растяжения. </w:t>
      </w:r>
    </w:p>
    <w:p w:rsidR="008D7421" w:rsidRPr="008D7421" w:rsidRDefault="00AA73E4" w:rsidP="008D7421">
      <w:pPr>
        <w:pStyle w:val="ae"/>
        <w:jc w:val="both"/>
        <w:rPr>
          <w:sz w:val="28"/>
          <w:szCs w:val="28"/>
        </w:rPr>
      </w:pPr>
      <w:r>
        <w:rPr>
          <w:sz w:val="28"/>
          <w:szCs w:val="28"/>
        </w:rPr>
        <w:t>Модуль</w:t>
      </w:r>
      <w:r w:rsidR="008D7421" w:rsidRPr="008D7421">
        <w:rPr>
          <w:sz w:val="28"/>
          <w:szCs w:val="28"/>
        </w:rPr>
        <w:t xml:space="preserve"> «</w:t>
      </w:r>
      <w:r>
        <w:rPr>
          <w:sz w:val="28"/>
          <w:szCs w:val="28"/>
        </w:rPr>
        <w:t>Безопасность в общественных местах</w:t>
      </w:r>
      <w:r w:rsidR="008D7421" w:rsidRPr="008D7421">
        <w:rPr>
          <w:sz w:val="28"/>
          <w:szCs w:val="28"/>
        </w:rPr>
        <w:t>» Безопасность в криминогенных ситуациях</w:t>
      </w:r>
      <w:proofErr w:type="gramStart"/>
      <w:r w:rsidR="008D7421" w:rsidRPr="008D7421">
        <w:rPr>
          <w:sz w:val="28"/>
          <w:szCs w:val="28"/>
        </w:rPr>
        <w:t xml:space="preserve"> К</w:t>
      </w:r>
      <w:proofErr w:type="gramEnd"/>
      <w:r w:rsidR="008D7421" w:rsidRPr="008D7421">
        <w:rPr>
          <w:sz w:val="28"/>
          <w:szCs w:val="28"/>
        </w:rPr>
        <w:t>ак избежать встречи с преступником. Безопасность на улице. Безопасность в городском транспорте. Как обеспечить свою безопасность в квартире. Осторожно: мошенничество</w:t>
      </w:r>
      <w:r>
        <w:rPr>
          <w:sz w:val="28"/>
          <w:szCs w:val="28"/>
        </w:rPr>
        <w:t>.</w:t>
      </w:r>
    </w:p>
    <w:p w:rsidR="00C52C94" w:rsidRPr="001154FC" w:rsidRDefault="008D7421" w:rsidP="00AA73E4">
      <w:pPr>
        <w:pStyle w:val="ae"/>
        <w:jc w:val="both"/>
      </w:pPr>
      <w:r w:rsidRPr="008D7421">
        <w:rPr>
          <w:sz w:val="28"/>
          <w:szCs w:val="28"/>
        </w:rPr>
        <w:t>Безопасность в учебном и производственном процессах</w:t>
      </w:r>
      <w:r w:rsidR="00AA73E4">
        <w:rPr>
          <w:sz w:val="28"/>
          <w:szCs w:val="28"/>
        </w:rPr>
        <w:t>.</w:t>
      </w:r>
      <w:r w:rsidRPr="008D7421">
        <w:rPr>
          <w:sz w:val="28"/>
          <w:szCs w:val="28"/>
        </w:rPr>
        <w:t xml:space="preserve"> </w:t>
      </w:r>
      <w:bookmarkStart w:id="4" w:name="block-133209"/>
      <w:bookmarkEnd w:id="3"/>
    </w:p>
    <w:p w:rsidR="00C52C94" w:rsidRPr="001154FC" w:rsidRDefault="00C52C94">
      <w:pPr>
        <w:spacing w:after="0" w:line="264" w:lineRule="auto"/>
        <w:ind w:left="120"/>
        <w:jc w:val="both"/>
        <w:rPr>
          <w:lang w:val="ru-RU"/>
        </w:rPr>
      </w:pPr>
    </w:p>
    <w:p w:rsidR="00122B52" w:rsidRPr="001154FC" w:rsidRDefault="00122B52" w:rsidP="00122B52">
      <w:pPr>
        <w:spacing w:after="0" w:line="264" w:lineRule="auto"/>
        <w:ind w:left="120"/>
        <w:jc w:val="both"/>
        <w:rPr>
          <w:lang w:val="ru-RU"/>
        </w:rPr>
      </w:pPr>
      <w:r w:rsidRPr="001154FC">
        <w:rPr>
          <w:rFonts w:ascii="Times New Roman" w:hAnsi="Times New Roman"/>
          <w:b/>
          <w:color w:val="000000"/>
          <w:sz w:val="28"/>
          <w:lang w:val="ru-RU"/>
        </w:rPr>
        <w:t>ПЛАНИРУЕМЫЕ РЕЗУЛЬТАТЫ</w:t>
      </w:r>
      <w:r w:rsidR="00BE524D">
        <w:rPr>
          <w:rFonts w:ascii="Times New Roman" w:hAnsi="Times New Roman"/>
          <w:b/>
          <w:color w:val="000000"/>
          <w:sz w:val="28"/>
          <w:lang w:val="ru-RU"/>
        </w:rPr>
        <w:t xml:space="preserve"> ОСВОЕНИЯ УЧЕБНОГО ПРЕДМЕТА</w:t>
      </w:r>
      <w:proofErr w:type="gramStart"/>
      <w:r w:rsidR="00BE524D">
        <w:rPr>
          <w:rFonts w:ascii="Times New Roman" w:hAnsi="Times New Roman"/>
          <w:b/>
          <w:color w:val="000000"/>
          <w:sz w:val="28"/>
          <w:lang w:val="ru-RU"/>
        </w:rPr>
        <w:t xml:space="preserve"> ,</w:t>
      </w:r>
      <w:proofErr w:type="gramEnd"/>
      <w:r w:rsidR="00BE524D">
        <w:rPr>
          <w:rFonts w:ascii="Times New Roman" w:hAnsi="Times New Roman"/>
          <w:b/>
          <w:color w:val="000000"/>
          <w:sz w:val="28"/>
          <w:lang w:val="ru-RU"/>
        </w:rPr>
        <w:t xml:space="preserve"> УЧЕБНОГО КУРСА, УЧЕБНОГО МОДУЛЯ </w:t>
      </w:r>
    </w:p>
    <w:p w:rsidR="00C52C94" w:rsidRPr="001154FC" w:rsidRDefault="000F1CFB">
      <w:pPr>
        <w:spacing w:after="0" w:line="264" w:lineRule="auto"/>
        <w:ind w:left="120"/>
        <w:jc w:val="both"/>
        <w:rPr>
          <w:lang w:val="ru-RU"/>
        </w:rPr>
      </w:pPr>
      <w:r w:rsidRPr="001154FC">
        <w:rPr>
          <w:rFonts w:ascii="Times New Roman" w:hAnsi="Times New Roman"/>
          <w:b/>
          <w:color w:val="000000"/>
          <w:sz w:val="28"/>
          <w:lang w:val="ru-RU"/>
        </w:rPr>
        <w:t>ЛИЧНОСТНЫЕ РЕЗУЛЬТАТЫ</w:t>
      </w:r>
    </w:p>
    <w:p w:rsidR="00EC75DE" w:rsidRPr="00EC75DE" w:rsidRDefault="00EC75DE">
      <w:pPr>
        <w:spacing w:after="0" w:line="264" w:lineRule="auto"/>
        <w:ind w:left="120"/>
        <w:jc w:val="both"/>
        <w:rPr>
          <w:rFonts w:ascii="Times New Roman" w:hAnsi="Times New Roman" w:cs="Times New Roman"/>
          <w:b/>
          <w:sz w:val="28"/>
          <w:szCs w:val="28"/>
          <w:lang w:val="ru-RU"/>
        </w:rPr>
      </w:pPr>
      <w:proofErr w:type="gramStart"/>
      <w:r w:rsidRPr="00EC75DE">
        <w:rPr>
          <w:rFonts w:ascii="Times New Roman" w:hAnsi="Times New Roman" w:cs="Times New Roman"/>
          <w:sz w:val="28"/>
          <w:szCs w:val="28"/>
          <w:lang w:val="ru-RU"/>
        </w:rPr>
        <w:t xml:space="preserve">Личностные результаты освоения программы основного общего образования должны отражать готовность обучающихся </w:t>
      </w:r>
      <w:r>
        <w:rPr>
          <w:rFonts w:ascii="Times New Roman" w:hAnsi="Times New Roman" w:cs="Times New Roman"/>
          <w:sz w:val="28"/>
          <w:szCs w:val="28"/>
          <w:lang w:val="ru-RU"/>
        </w:rPr>
        <w:t>руковод</w:t>
      </w:r>
      <w:r w:rsidRPr="00EC75DE">
        <w:rPr>
          <w:rFonts w:ascii="Times New Roman" w:hAnsi="Times New Roman" w:cs="Times New Roman"/>
          <w:sz w:val="28"/>
          <w:szCs w:val="28"/>
          <w:lang w:val="ru-RU"/>
        </w:rPr>
        <w:t>ствоваться системой позитив</w:t>
      </w:r>
      <w:r>
        <w:rPr>
          <w:rFonts w:ascii="Times New Roman" w:hAnsi="Times New Roman" w:cs="Times New Roman"/>
          <w:sz w:val="28"/>
          <w:szCs w:val="28"/>
          <w:lang w:val="ru-RU"/>
        </w:rPr>
        <w:t>ных ценностных ориентаций и рас</w:t>
      </w:r>
      <w:r w:rsidRPr="00EC75DE">
        <w:rPr>
          <w:rFonts w:ascii="Times New Roman" w:hAnsi="Times New Roman" w:cs="Times New Roman"/>
          <w:sz w:val="28"/>
          <w:szCs w:val="28"/>
          <w:lang w:val="ru-RU"/>
        </w:rPr>
        <w:t xml:space="preserve">ширение опыта деятельности на её основе и в процессе реализации основных направлений воспитательной деятельности, в том числе в части: гражданского </w:t>
      </w:r>
      <w:r w:rsidRPr="00EC75DE">
        <w:rPr>
          <w:rFonts w:ascii="Times New Roman" w:hAnsi="Times New Roman" w:cs="Times New Roman"/>
          <w:sz w:val="28"/>
          <w:szCs w:val="28"/>
          <w:lang w:val="ru-RU"/>
        </w:rPr>
        <w:lastRenderedPageBreak/>
        <w:t>воспитания: готовность к выполнению обяза</w:t>
      </w:r>
      <w:r>
        <w:rPr>
          <w:rFonts w:ascii="Times New Roman" w:hAnsi="Times New Roman" w:cs="Times New Roman"/>
          <w:sz w:val="28"/>
          <w:szCs w:val="28"/>
          <w:lang w:val="ru-RU"/>
        </w:rPr>
        <w:t>нностей гражданина и реализа</w:t>
      </w:r>
      <w:r w:rsidRPr="00EC75DE">
        <w:rPr>
          <w:rFonts w:ascii="Times New Roman" w:hAnsi="Times New Roman" w:cs="Times New Roman"/>
          <w:sz w:val="28"/>
          <w:szCs w:val="28"/>
          <w:lang w:val="ru-RU"/>
        </w:rPr>
        <w:t>ции его прав, уважение прав, свобод и законных интересов других людей;</w:t>
      </w:r>
      <w:proofErr w:type="gramEnd"/>
      <w:r w:rsidRPr="00EC75DE">
        <w:rPr>
          <w:rFonts w:ascii="Times New Roman" w:hAnsi="Times New Roman" w:cs="Times New Roman"/>
          <w:sz w:val="28"/>
          <w:szCs w:val="28"/>
          <w:lang w:val="ru-RU"/>
        </w:rPr>
        <w:t xml:space="preserve"> активное участие в жизни </w:t>
      </w:r>
      <w:r>
        <w:rPr>
          <w:rFonts w:ascii="Times New Roman" w:hAnsi="Times New Roman" w:cs="Times New Roman"/>
          <w:sz w:val="28"/>
          <w:szCs w:val="28"/>
          <w:lang w:val="ru-RU"/>
        </w:rPr>
        <w:t>семьи, организации, местного со</w:t>
      </w:r>
      <w:r w:rsidRPr="00EC75DE">
        <w:rPr>
          <w:rFonts w:ascii="Times New Roman" w:hAnsi="Times New Roman" w:cs="Times New Roman"/>
          <w:sz w:val="28"/>
          <w:szCs w:val="28"/>
          <w:lang w:val="ru-RU"/>
        </w:rPr>
        <w:t>общества, родного края, стра</w:t>
      </w:r>
      <w:r>
        <w:rPr>
          <w:rFonts w:ascii="Times New Roman" w:hAnsi="Times New Roman" w:cs="Times New Roman"/>
          <w:sz w:val="28"/>
          <w:szCs w:val="28"/>
          <w:lang w:val="ru-RU"/>
        </w:rPr>
        <w:t>ны; неприятие любых форм экстре</w:t>
      </w:r>
      <w:r w:rsidRPr="00EC75DE">
        <w:rPr>
          <w:rFonts w:ascii="Times New Roman" w:hAnsi="Times New Roman" w:cs="Times New Roman"/>
          <w:sz w:val="28"/>
          <w:szCs w:val="28"/>
          <w:lang w:val="ru-RU"/>
        </w:rPr>
        <w:t>мизма, дискриминации; понимание роли различных социальных институтов в жизни человека; представление об основных правах, свободах и обязанностях гражда</w:t>
      </w:r>
      <w:r>
        <w:rPr>
          <w:rFonts w:ascii="Times New Roman" w:hAnsi="Times New Roman" w:cs="Times New Roman"/>
          <w:sz w:val="28"/>
          <w:szCs w:val="28"/>
          <w:lang w:val="ru-RU"/>
        </w:rPr>
        <w:t>нина, социальных нормах и прави</w:t>
      </w:r>
      <w:r w:rsidRPr="00EC75DE">
        <w:rPr>
          <w:rFonts w:ascii="Times New Roman" w:hAnsi="Times New Roman" w:cs="Times New Roman"/>
          <w:sz w:val="28"/>
          <w:szCs w:val="28"/>
          <w:lang w:val="ru-RU"/>
        </w:rPr>
        <w:t>лах межличностных отношений</w:t>
      </w:r>
      <w:r>
        <w:rPr>
          <w:rFonts w:ascii="Times New Roman" w:hAnsi="Times New Roman" w:cs="Times New Roman"/>
          <w:sz w:val="28"/>
          <w:szCs w:val="28"/>
          <w:lang w:val="ru-RU"/>
        </w:rPr>
        <w:t xml:space="preserve"> в поликультурном и многоконфес</w:t>
      </w:r>
      <w:r w:rsidRPr="00EC75DE">
        <w:rPr>
          <w:rFonts w:ascii="Times New Roman" w:hAnsi="Times New Roman" w:cs="Times New Roman"/>
          <w:sz w:val="28"/>
          <w:szCs w:val="28"/>
          <w:lang w:val="ru-RU"/>
        </w:rPr>
        <w:t xml:space="preserve">сиональном обществе; представление о способах противодействия коррупции; </w:t>
      </w:r>
      <w:proofErr w:type="gramStart"/>
      <w:r w:rsidRPr="00EC75DE">
        <w:rPr>
          <w:rFonts w:ascii="Times New Roman" w:hAnsi="Times New Roman" w:cs="Times New Roman"/>
          <w:sz w:val="28"/>
          <w:szCs w:val="28"/>
          <w:lang w:val="ru-RU"/>
        </w:rPr>
        <w:t>готовность к разнообразной совместной деятельности, стремление к взаимопониман</w:t>
      </w:r>
      <w:r>
        <w:rPr>
          <w:rFonts w:ascii="Times New Roman" w:hAnsi="Times New Roman" w:cs="Times New Roman"/>
          <w:sz w:val="28"/>
          <w:szCs w:val="28"/>
          <w:lang w:val="ru-RU"/>
        </w:rPr>
        <w:t>ию и взаимопомощи, активное уча</w:t>
      </w:r>
      <w:r w:rsidRPr="00EC75DE">
        <w:rPr>
          <w:rFonts w:ascii="Times New Roman" w:hAnsi="Times New Roman" w:cs="Times New Roman"/>
          <w:sz w:val="28"/>
          <w:szCs w:val="28"/>
          <w:lang w:val="ru-RU"/>
        </w:rPr>
        <w:t>стие в школьном самоуправлении</w:t>
      </w:r>
      <w:r>
        <w:rPr>
          <w:rFonts w:ascii="Times New Roman" w:hAnsi="Times New Roman" w:cs="Times New Roman"/>
          <w:sz w:val="28"/>
          <w:szCs w:val="28"/>
          <w:lang w:val="ru-RU"/>
        </w:rPr>
        <w:t>; готовность к участию в гумани</w:t>
      </w:r>
      <w:r w:rsidRPr="00EC75DE">
        <w:rPr>
          <w:rFonts w:ascii="Times New Roman" w:hAnsi="Times New Roman" w:cs="Times New Roman"/>
          <w:sz w:val="28"/>
          <w:szCs w:val="28"/>
          <w:lang w:val="ru-RU"/>
        </w:rPr>
        <w:t>тарной деятельности (</w:t>
      </w:r>
      <w:proofErr w:type="spellStart"/>
      <w:r w:rsidRPr="00EC75DE">
        <w:rPr>
          <w:rFonts w:ascii="Times New Roman" w:hAnsi="Times New Roman" w:cs="Times New Roman"/>
          <w:sz w:val="28"/>
          <w:szCs w:val="28"/>
          <w:lang w:val="ru-RU"/>
        </w:rPr>
        <w:t>волонтёрство</w:t>
      </w:r>
      <w:proofErr w:type="spellEnd"/>
      <w:r w:rsidRPr="00EC75DE">
        <w:rPr>
          <w:rFonts w:ascii="Times New Roman" w:hAnsi="Times New Roman" w:cs="Times New Roman"/>
          <w:sz w:val="28"/>
          <w:szCs w:val="28"/>
          <w:lang w:val="ru-RU"/>
        </w:rPr>
        <w:t>, помощь людям, нуждающимся в ней); патриотического воспитания: осознание российской граж</w:t>
      </w:r>
      <w:r>
        <w:rPr>
          <w:rFonts w:ascii="Times New Roman" w:hAnsi="Times New Roman" w:cs="Times New Roman"/>
          <w:sz w:val="28"/>
          <w:szCs w:val="28"/>
          <w:lang w:val="ru-RU"/>
        </w:rPr>
        <w:t>данской идентичности в поликуль</w:t>
      </w:r>
      <w:r w:rsidRPr="00EC75DE">
        <w:rPr>
          <w:rFonts w:ascii="Times New Roman" w:hAnsi="Times New Roman" w:cs="Times New Roman"/>
          <w:sz w:val="28"/>
          <w:szCs w:val="28"/>
          <w:lang w:val="ru-RU"/>
        </w:rPr>
        <w:t>турном и многоконфессиональном обществе, проявление интереса к познанию родного языка, ис</w:t>
      </w:r>
      <w:r>
        <w:rPr>
          <w:rFonts w:ascii="Times New Roman" w:hAnsi="Times New Roman" w:cs="Times New Roman"/>
          <w:sz w:val="28"/>
          <w:szCs w:val="28"/>
          <w:lang w:val="ru-RU"/>
        </w:rPr>
        <w:t>тории, культуры Российской Феде</w:t>
      </w:r>
      <w:r w:rsidRPr="00EC75DE">
        <w:rPr>
          <w:rFonts w:ascii="Times New Roman" w:hAnsi="Times New Roman" w:cs="Times New Roman"/>
          <w:sz w:val="28"/>
          <w:szCs w:val="28"/>
          <w:lang w:val="ru-RU"/>
        </w:rPr>
        <w:t>рации, своего края, народов России;</w:t>
      </w:r>
      <w:proofErr w:type="gramEnd"/>
      <w:r w:rsidRPr="00EC75DE">
        <w:rPr>
          <w:rFonts w:ascii="Times New Roman" w:hAnsi="Times New Roman" w:cs="Times New Roman"/>
          <w:sz w:val="28"/>
          <w:szCs w:val="28"/>
          <w:lang w:val="ru-RU"/>
        </w:rPr>
        <w:t xml:space="preserve"> ценностно</w:t>
      </w:r>
      <w:r>
        <w:rPr>
          <w:rFonts w:ascii="Times New Roman" w:hAnsi="Times New Roman" w:cs="Times New Roman"/>
          <w:sz w:val="28"/>
          <w:szCs w:val="28"/>
          <w:lang w:val="ru-RU"/>
        </w:rPr>
        <w:t>е отношение к до</w:t>
      </w:r>
      <w:r w:rsidRPr="00EC75DE">
        <w:rPr>
          <w:rFonts w:ascii="Times New Roman" w:hAnsi="Times New Roman" w:cs="Times New Roman"/>
          <w:sz w:val="28"/>
          <w:szCs w:val="28"/>
          <w:lang w:val="ru-RU"/>
        </w:rPr>
        <w:t>стижениям своей Родины</w:t>
      </w:r>
      <w:r w:rsidRPr="00EC75DE">
        <w:rPr>
          <w:rFonts w:ascii="Times New Roman" w:hAnsi="Times New Roman" w:cs="Times New Roman"/>
          <w:sz w:val="28"/>
          <w:szCs w:val="28"/>
        </w:rPr>
        <w:t> </w:t>
      </w:r>
      <w:r w:rsidRPr="00EC75DE">
        <w:rPr>
          <w:rFonts w:ascii="Times New Roman" w:hAnsi="Times New Roman" w:cs="Times New Roman"/>
          <w:sz w:val="28"/>
          <w:szCs w:val="28"/>
          <w:lang w:val="ru-RU"/>
        </w:rPr>
        <w:t xml:space="preserve"> — России, к науке, искусству, спорту, технологиям, боевым подвигам и трудовым достижениям народа; уважение к символам России, г</w:t>
      </w:r>
      <w:r>
        <w:rPr>
          <w:rFonts w:ascii="Times New Roman" w:hAnsi="Times New Roman" w:cs="Times New Roman"/>
          <w:sz w:val="28"/>
          <w:szCs w:val="28"/>
          <w:lang w:val="ru-RU"/>
        </w:rPr>
        <w:t>осударственным праздникам, исто</w:t>
      </w:r>
      <w:r w:rsidRPr="00EC75DE">
        <w:rPr>
          <w:rFonts w:ascii="Times New Roman" w:hAnsi="Times New Roman" w:cs="Times New Roman"/>
          <w:sz w:val="28"/>
          <w:szCs w:val="28"/>
          <w:lang w:val="ru-RU"/>
        </w:rPr>
        <w:t xml:space="preserve">рическому и природному наследию и памятникам, традициям </w:t>
      </w:r>
      <w:r>
        <w:rPr>
          <w:rFonts w:ascii="Times New Roman" w:hAnsi="Times New Roman" w:cs="Times New Roman"/>
          <w:sz w:val="28"/>
          <w:szCs w:val="28"/>
          <w:lang w:val="ru-RU"/>
        </w:rPr>
        <w:t>раз</w:t>
      </w:r>
      <w:r w:rsidRPr="00EC75DE">
        <w:rPr>
          <w:rFonts w:ascii="Times New Roman" w:hAnsi="Times New Roman" w:cs="Times New Roman"/>
          <w:sz w:val="28"/>
          <w:szCs w:val="28"/>
          <w:lang w:val="ru-RU"/>
        </w:rPr>
        <w:t>ных народов, проживающих в родной стране; духовно-нравственного воспитания: ориентация на моральные це</w:t>
      </w:r>
      <w:r>
        <w:rPr>
          <w:rFonts w:ascii="Times New Roman" w:hAnsi="Times New Roman" w:cs="Times New Roman"/>
          <w:sz w:val="28"/>
          <w:szCs w:val="28"/>
          <w:lang w:val="ru-RU"/>
        </w:rPr>
        <w:t>нности и нормы в ситуациях нрав</w:t>
      </w:r>
      <w:r w:rsidRPr="00EC75DE">
        <w:rPr>
          <w:rFonts w:ascii="Times New Roman" w:hAnsi="Times New Roman" w:cs="Times New Roman"/>
          <w:sz w:val="28"/>
          <w:szCs w:val="28"/>
          <w:lang w:val="ru-RU"/>
        </w:rPr>
        <w:t xml:space="preserve">ственного выбора; </w:t>
      </w:r>
      <w:proofErr w:type="gramStart"/>
      <w:r w:rsidRPr="00EC75DE">
        <w:rPr>
          <w:rFonts w:ascii="Times New Roman" w:hAnsi="Times New Roman" w:cs="Times New Roman"/>
          <w:sz w:val="28"/>
          <w:szCs w:val="28"/>
          <w:lang w:val="ru-RU"/>
        </w:rPr>
        <w:t>готовность оц</w:t>
      </w:r>
      <w:r>
        <w:rPr>
          <w:rFonts w:ascii="Times New Roman" w:hAnsi="Times New Roman" w:cs="Times New Roman"/>
          <w:sz w:val="28"/>
          <w:szCs w:val="28"/>
          <w:lang w:val="ru-RU"/>
        </w:rPr>
        <w:t>енивать свое поведение и поступ</w:t>
      </w:r>
      <w:r w:rsidRPr="00EC75DE">
        <w:rPr>
          <w:rFonts w:ascii="Times New Roman" w:hAnsi="Times New Roman" w:cs="Times New Roman"/>
          <w:sz w:val="28"/>
          <w:szCs w:val="28"/>
          <w:lang w:val="ru-RU"/>
        </w:rPr>
        <w:t>ки, поведение и поступки других людей с позиции нравственных и</w:t>
      </w:r>
      <w:r w:rsidRPr="00EC75DE">
        <w:rPr>
          <w:rFonts w:ascii="Times New Roman" w:hAnsi="Times New Roman" w:cs="Times New Roman"/>
          <w:sz w:val="28"/>
          <w:szCs w:val="28"/>
        </w:rPr>
        <w:t> </w:t>
      </w:r>
      <w:r w:rsidRPr="00EC75DE">
        <w:rPr>
          <w:rFonts w:ascii="Times New Roman" w:hAnsi="Times New Roman" w:cs="Times New Roman"/>
          <w:sz w:val="28"/>
          <w:szCs w:val="28"/>
          <w:lang w:val="ru-RU"/>
        </w:rPr>
        <w:t xml:space="preserve"> правовых норм с учётом осоз</w:t>
      </w:r>
      <w:r>
        <w:rPr>
          <w:rFonts w:ascii="Times New Roman" w:hAnsi="Times New Roman" w:cs="Times New Roman"/>
          <w:sz w:val="28"/>
          <w:szCs w:val="28"/>
          <w:lang w:val="ru-RU"/>
        </w:rPr>
        <w:t>нания последствий поступков; ак</w:t>
      </w:r>
      <w:r w:rsidRPr="00EC75DE">
        <w:rPr>
          <w:rFonts w:ascii="Times New Roman" w:hAnsi="Times New Roman" w:cs="Times New Roman"/>
          <w:sz w:val="28"/>
          <w:szCs w:val="28"/>
          <w:lang w:val="ru-RU"/>
        </w:rPr>
        <w:t xml:space="preserve">тивное неприятие асоциальных </w:t>
      </w:r>
      <w:r>
        <w:rPr>
          <w:rFonts w:ascii="Times New Roman" w:hAnsi="Times New Roman" w:cs="Times New Roman"/>
          <w:sz w:val="28"/>
          <w:szCs w:val="28"/>
          <w:lang w:val="ru-RU"/>
        </w:rPr>
        <w:t>поступков, свобода и ответствен</w:t>
      </w:r>
      <w:r w:rsidRPr="00EC75DE">
        <w:rPr>
          <w:rFonts w:ascii="Times New Roman" w:hAnsi="Times New Roman" w:cs="Times New Roman"/>
          <w:sz w:val="28"/>
          <w:szCs w:val="28"/>
          <w:lang w:val="ru-RU"/>
        </w:rPr>
        <w:t>ность личности в условиях инди</w:t>
      </w:r>
      <w:r>
        <w:rPr>
          <w:rFonts w:ascii="Times New Roman" w:hAnsi="Times New Roman" w:cs="Times New Roman"/>
          <w:sz w:val="28"/>
          <w:szCs w:val="28"/>
          <w:lang w:val="ru-RU"/>
        </w:rPr>
        <w:t>видуального и общественного про</w:t>
      </w:r>
      <w:r w:rsidRPr="00EC75DE">
        <w:rPr>
          <w:rFonts w:ascii="Times New Roman" w:hAnsi="Times New Roman" w:cs="Times New Roman"/>
          <w:sz w:val="28"/>
          <w:szCs w:val="28"/>
          <w:lang w:val="ru-RU"/>
        </w:rPr>
        <w:t>странства; эстетического воспитания: восприимчивость к разным ви</w:t>
      </w:r>
      <w:r>
        <w:rPr>
          <w:rFonts w:ascii="Times New Roman" w:hAnsi="Times New Roman" w:cs="Times New Roman"/>
          <w:sz w:val="28"/>
          <w:szCs w:val="28"/>
          <w:lang w:val="ru-RU"/>
        </w:rPr>
        <w:t>дам искусства, традициям и твор</w:t>
      </w:r>
      <w:r w:rsidRPr="00EC75DE">
        <w:rPr>
          <w:rFonts w:ascii="Times New Roman" w:hAnsi="Times New Roman" w:cs="Times New Roman"/>
          <w:sz w:val="28"/>
          <w:szCs w:val="28"/>
          <w:lang w:val="ru-RU"/>
        </w:rPr>
        <w:t>честву своего и других народо</w:t>
      </w:r>
      <w:r>
        <w:rPr>
          <w:rFonts w:ascii="Times New Roman" w:hAnsi="Times New Roman" w:cs="Times New Roman"/>
          <w:sz w:val="28"/>
          <w:szCs w:val="28"/>
          <w:lang w:val="ru-RU"/>
        </w:rPr>
        <w:t>в, понимание эмоционального воз</w:t>
      </w:r>
      <w:r w:rsidRPr="00EC75DE">
        <w:rPr>
          <w:rFonts w:ascii="Times New Roman" w:hAnsi="Times New Roman" w:cs="Times New Roman"/>
          <w:sz w:val="28"/>
          <w:szCs w:val="28"/>
          <w:lang w:val="ru-RU"/>
        </w:rPr>
        <w:t>действия искусства;</w:t>
      </w:r>
      <w:proofErr w:type="gramEnd"/>
      <w:r w:rsidRPr="00EC75DE">
        <w:rPr>
          <w:rFonts w:ascii="Times New Roman" w:hAnsi="Times New Roman" w:cs="Times New Roman"/>
          <w:sz w:val="28"/>
          <w:szCs w:val="28"/>
          <w:lang w:val="ru-RU"/>
        </w:rPr>
        <w:t xml:space="preserve"> осознание важности художественной культуры как средства коммуникации и</w:t>
      </w:r>
      <w:r>
        <w:rPr>
          <w:rFonts w:ascii="Times New Roman" w:hAnsi="Times New Roman" w:cs="Times New Roman"/>
          <w:sz w:val="28"/>
          <w:szCs w:val="28"/>
          <w:lang w:val="ru-RU"/>
        </w:rPr>
        <w:t xml:space="preserve"> самовыражения; понимание ценно</w:t>
      </w:r>
      <w:r w:rsidRPr="00EC75DE">
        <w:rPr>
          <w:rFonts w:ascii="Times New Roman" w:hAnsi="Times New Roman" w:cs="Times New Roman"/>
          <w:sz w:val="28"/>
          <w:szCs w:val="28"/>
          <w:lang w:val="ru-RU"/>
        </w:rPr>
        <w:t>сти отечественного и мирового искусства</w:t>
      </w:r>
      <w:r>
        <w:rPr>
          <w:rFonts w:ascii="Times New Roman" w:hAnsi="Times New Roman" w:cs="Times New Roman"/>
          <w:sz w:val="28"/>
          <w:szCs w:val="28"/>
          <w:lang w:val="ru-RU"/>
        </w:rPr>
        <w:t>, роли этнических куль</w:t>
      </w:r>
      <w:r w:rsidRPr="00EC75DE">
        <w:rPr>
          <w:rFonts w:ascii="Times New Roman" w:hAnsi="Times New Roman" w:cs="Times New Roman"/>
          <w:sz w:val="28"/>
          <w:szCs w:val="28"/>
          <w:lang w:val="ru-RU"/>
        </w:rPr>
        <w:t>турных традиций и народного тв</w:t>
      </w:r>
      <w:r>
        <w:rPr>
          <w:rFonts w:ascii="Times New Roman" w:hAnsi="Times New Roman" w:cs="Times New Roman"/>
          <w:sz w:val="28"/>
          <w:szCs w:val="28"/>
          <w:lang w:val="ru-RU"/>
        </w:rPr>
        <w:t>орчества; стремление к самовыра</w:t>
      </w:r>
      <w:r w:rsidRPr="00EC75DE">
        <w:rPr>
          <w:rFonts w:ascii="Times New Roman" w:hAnsi="Times New Roman" w:cs="Times New Roman"/>
          <w:sz w:val="28"/>
          <w:szCs w:val="28"/>
          <w:lang w:val="ru-RU"/>
        </w:rPr>
        <w:t xml:space="preserve">жению в разных видах искусства; физического воспитания, формирования культуры здоровья и эмоционального благополучия: осознание ценности жизни; </w:t>
      </w:r>
      <w:proofErr w:type="gramStart"/>
      <w:r w:rsidRPr="00EC75DE">
        <w:rPr>
          <w:rFonts w:ascii="Times New Roman" w:hAnsi="Times New Roman" w:cs="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w:t>
      </w:r>
      <w:r>
        <w:rPr>
          <w:rFonts w:ascii="Times New Roman" w:hAnsi="Times New Roman" w:cs="Times New Roman"/>
          <w:sz w:val="28"/>
          <w:szCs w:val="28"/>
          <w:lang w:val="ru-RU"/>
        </w:rPr>
        <w:t>авил, сбалансированный режим за</w:t>
      </w:r>
      <w:r w:rsidRPr="00EC75DE">
        <w:rPr>
          <w:rFonts w:ascii="Times New Roman" w:hAnsi="Times New Roman" w:cs="Times New Roman"/>
          <w:sz w:val="28"/>
          <w:szCs w:val="28"/>
          <w:lang w:val="ru-RU"/>
        </w:rPr>
        <w:t>нятий и отдыха, регулярная физич</w:t>
      </w:r>
      <w:r>
        <w:rPr>
          <w:rFonts w:ascii="Times New Roman" w:hAnsi="Times New Roman" w:cs="Times New Roman"/>
          <w:sz w:val="28"/>
          <w:szCs w:val="28"/>
          <w:lang w:val="ru-RU"/>
        </w:rPr>
        <w:t>еская активность); осознание по</w:t>
      </w:r>
      <w:r w:rsidRPr="00EC75DE">
        <w:rPr>
          <w:rFonts w:ascii="Times New Roman" w:hAnsi="Times New Roman" w:cs="Times New Roman"/>
          <w:sz w:val="28"/>
          <w:szCs w:val="28"/>
          <w:lang w:val="ru-RU"/>
        </w:rPr>
        <w:t xml:space="preserve">следствий и неприятие вредных привычек (употребление алкоголя, наркотиков, курение) </w:t>
      </w:r>
      <w:r w:rsidRPr="00EC75DE">
        <w:rPr>
          <w:rFonts w:ascii="Times New Roman" w:hAnsi="Times New Roman" w:cs="Times New Roman"/>
          <w:sz w:val="28"/>
          <w:szCs w:val="28"/>
          <w:lang w:val="ru-RU"/>
        </w:rPr>
        <w:lastRenderedPageBreak/>
        <w:t>и иных фор</w:t>
      </w:r>
      <w:r>
        <w:rPr>
          <w:rFonts w:ascii="Times New Roman" w:hAnsi="Times New Roman" w:cs="Times New Roman"/>
          <w:sz w:val="28"/>
          <w:szCs w:val="28"/>
          <w:lang w:val="ru-RU"/>
        </w:rPr>
        <w:t>м вреда для физического и психи</w:t>
      </w:r>
      <w:r w:rsidRPr="00EC75DE">
        <w:rPr>
          <w:rFonts w:ascii="Times New Roman" w:hAnsi="Times New Roman" w:cs="Times New Roman"/>
          <w:sz w:val="28"/>
          <w:szCs w:val="28"/>
          <w:lang w:val="ru-RU"/>
        </w:rPr>
        <w:t>ческого здоровья; соблюдение правил безопасности, в том числе навыков безопасного поведения в интернет-среде;</w:t>
      </w:r>
      <w:proofErr w:type="gramEnd"/>
      <w:r w:rsidRPr="00EC75DE">
        <w:rPr>
          <w:rFonts w:ascii="Times New Roman" w:hAnsi="Times New Roman" w:cs="Times New Roman"/>
          <w:sz w:val="28"/>
          <w:szCs w:val="28"/>
          <w:lang w:val="ru-RU"/>
        </w:rPr>
        <w:t xml:space="preserve"> </w:t>
      </w:r>
      <w:proofErr w:type="gramStart"/>
      <w:r w:rsidRPr="00EC75DE">
        <w:rPr>
          <w:rFonts w:ascii="Times New Roman" w:hAnsi="Times New Roman" w:cs="Times New Roman"/>
          <w:sz w:val="28"/>
          <w:szCs w:val="28"/>
          <w:lang w:val="ru-RU"/>
        </w:rPr>
        <w:t>способность адаптироваться к стрессовым</w:t>
      </w:r>
      <w:r>
        <w:rPr>
          <w:rFonts w:ascii="Times New Roman" w:hAnsi="Times New Roman" w:cs="Times New Roman"/>
          <w:sz w:val="28"/>
          <w:szCs w:val="28"/>
          <w:lang w:val="ru-RU"/>
        </w:rPr>
        <w:t xml:space="preserve"> ситуациям и меняющимся социаль</w:t>
      </w:r>
      <w:r w:rsidRPr="00EC75DE">
        <w:rPr>
          <w:rFonts w:ascii="Times New Roman" w:hAnsi="Times New Roman" w:cs="Times New Roman"/>
          <w:sz w:val="28"/>
          <w:szCs w:val="28"/>
          <w:lang w:val="ru-RU"/>
        </w:rPr>
        <w:t>ным, информационным и при</w:t>
      </w:r>
      <w:r>
        <w:rPr>
          <w:rFonts w:ascii="Times New Roman" w:hAnsi="Times New Roman" w:cs="Times New Roman"/>
          <w:sz w:val="28"/>
          <w:szCs w:val="28"/>
          <w:lang w:val="ru-RU"/>
        </w:rPr>
        <w:t>родным условиям, в том числе ос</w:t>
      </w:r>
      <w:r w:rsidRPr="00EC75DE">
        <w:rPr>
          <w:rFonts w:ascii="Times New Roman" w:hAnsi="Times New Roman" w:cs="Times New Roman"/>
          <w:sz w:val="28"/>
          <w:szCs w:val="28"/>
          <w:lang w:val="ru-RU"/>
        </w:rPr>
        <w:t>мысляя собственный опыт и выстраивая дальнейшие цели; умение принимать себя и других, не ос</w:t>
      </w:r>
      <w:r>
        <w:rPr>
          <w:rFonts w:ascii="Times New Roman" w:hAnsi="Times New Roman" w:cs="Times New Roman"/>
          <w:sz w:val="28"/>
          <w:szCs w:val="28"/>
          <w:lang w:val="ru-RU"/>
        </w:rPr>
        <w:t>уждая; умение осознавать эмоцио</w:t>
      </w:r>
      <w:r w:rsidRPr="00EC75DE">
        <w:rPr>
          <w:rFonts w:ascii="Times New Roman" w:hAnsi="Times New Roman" w:cs="Times New Roman"/>
          <w:sz w:val="28"/>
          <w:szCs w:val="28"/>
          <w:lang w:val="ru-RU"/>
        </w:rPr>
        <w:t xml:space="preserve">нальное состояние себя и других, умение управлять собственным эмоциональным состоянием; </w:t>
      </w:r>
      <w:proofErr w:type="spellStart"/>
      <w:r>
        <w:rPr>
          <w:rFonts w:ascii="Times New Roman" w:hAnsi="Times New Roman" w:cs="Times New Roman"/>
          <w:sz w:val="28"/>
          <w:szCs w:val="28"/>
          <w:lang w:val="ru-RU"/>
        </w:rPr>
        <w:t>сформированность</w:t>
      </w:r>
      <w:proofErr w:type="spellEnd"/>
      <w:r>
        <w:rPr>
          <w:rFonts w:ascii="Times New Roman" w:hAnsi="Times New Roman" w:cs="Times New Roman"/>
          <w:sz w:val="28"/>
          <w:szCs w:val="28"/>
          <w:lang w:val="ru-RU"/>
        </w:rPr>
        <w:t xml:space="preserve"> навыка рефлек</w:t>
      </w:r>
      <w:r w:rsidRPr="00EC75DE">
        <w:rPr>
          <w:rFonts w:ascii="Times New Roman" w:hAnsi="Times New Roman" w:cs="Times New Roman"/>
          <w:sz w:val="28"/>
          <w:szCs w:val="28"/>
          <w:lang w:val="ru-RU"/>
        </w:rPr>
        <w:t>сии, признание своего права на ошибку и такого же права другого человека;</w:t>
      </w:r>
      <w:proofErr w:type="gramEnd"/>
      <w:r w:rsidRPr="00EC75DE">
        <w:rPr>
          <w:rFonts w:ascii="Times New Roman" w:hAnsi="Times New Roman" w:cs="Times New Roman"/>
          <w:sz w:val="28"/>
          <w:szCs w:val="28"/>
          <w:lang w:val="ru-RU"/>
        </w:rPr>
        <w:t xml:space="preserve"> трудового воспитания: установка на активное участие в решении практических задач (в</w:t>
      </w:r>
      <w:r w:rsidRPr="00EC75DE">
        <w:rPr>
          <w:rFonts w:ascii="Times New Roman" w:hAnsi="Times New Roman" w:cs="Times New Roman"/>
          <w:sz w:val="28"/>
          <w:szCs w:val="28"/>
        </w:rPr>
        <w:t> </w:t>
      </w:r>
      <w:r w:rsidRPr="00EC75DE">
        <w:rPr>
          <w:rFonts w:ascii="Times New Roman" w:hAnsi="Times New Roman" w:cs="Times New Roman"/>
          <w:sz w:val="28"/>
          <w:szCs w:val="28"/>
          <w:lang w:val="ru-RU"/>
        </w:rPr>
        <w:t>рамках семьи, организации, гор</w:t>
      </w:r>
      <w:r>
        <w:rPr>
          <w:rFonts w:ascii="Times New Roman" w:hAnsi="Times New Roman" w:cs="Times New Roman"/>
          <w:sz w:val="28"/>
          <w:szCs w:val="28"/>
          <w:lang w:val="ru-RU"/>
        </w:rPr>
        <w:t>ода, края) технологической и со</w:t>
      </w:r>
      <w:r w:rsidRPr="00EC75DE">
        <w:rPr>
          <w:rFonts w:ascii="Times New Roman" w:hAnsi="Times New Roman" w:cs="Times New Roman"/>
          <w:sz w:val="28"/>
          <w:szCs w:val="28"/>
          <w:lang w:val="ru-RU"/>
        </w:rPr>
        <w:t>циальной направленности, сп</w:t>
      </w:r>
      <w:r>
        <w:rPr>
          <w:rFonts w:ascii="Times New Roman" w:hAnsi="Times New Roman" w:cs="Times New Roman"/>
          <w:sz w:val="28"/>
          <w:szCs w:val="28"/>
          <w:lang w:val="ru-RU"/>
        </w:rPr>
        <w:t>особность инициировать, планиро</w:t>
      </w:r>
      <w:r w:rsidRPr="00EC75DE">
        <w:rPr>
          <w:rFonts w:ascii="Times New Roman" w:hAnsi="Times New Roman" w:cs="Times New Roman"/>
          <w:sz w:val="28"/>
          <w:szCs w:val="28"/>
          <w:lang w:val="ru-RU"/>
        </w:rPr>
        <w:t>вать и самостоятельно выполнять</w:t>
      </w:r>
      <w:r>
        <w:rPr>
          <w:rFonts w:ascii="Times New Roman" w:hAnsi="Times New Roman" w:cs="Times New Roman"/>
          <w:sz w:val="28"/>
          <w:szCs w:val="28"/>
          <w:lang w:val="ru-RU"/>
        </w:rPr>
        <w:t xml:space="preserve"> такого рода деятельность; инте</w:t>
      </w:r>
      <w:r w:rsidRPr="00EC75DE">
        <w:rPr>
          <w:rFonts w:ascii="Times New Roman" w:hAnsi="Times New Roman" w:cs="Times New Roman"/>
          <w:sz w:val="28"/>
          <w:szCs w:val="28"/>
          <w:lang w:val="ru-RU"/>
        </w:rPr>
        <w:t>рес к</w:t>
      </w:r>
      <w:r w:rsidRPr="00EC75DE">
        <w:rPr>
          <w:rFonts w:ascii="Times New Roman" w:hAnsi="Times New Roman" w:cs="Times New Roman"/>
          <w:sz w:val="28"/>
          <w:szCs w:val="28"/>
        </w:rPr>
        <w:t> </w:t>
      </w:r>
      <w:r w:rsidRPr="00EC75DE">
        <w:rPr>
          <w:rFonts w:ascii="Times New Roman" w:hAnsi="Times New Roman" w:cs="Times New Roman"/>
          <w:sz w:val="28"/>
          <w:szCs w:val="28"/>
          <w:lang w:val="ru-RU"/>
        </w:rPr>
        <w:t>практическому изучению профессий и труда различного рода, в</w:t>
      </w:r>
      <w:r w:rsidRPr="00EC75DE">
        <w:rPr>
          <w:rFonts w:ascii="Times New Roman" w:hAnsi="Times New Roman" w:cs="Times New Roman"/>
          <w:sz w:val="28"/>
          <w:szCs w:val="28"/>
        </w:rPr>
        <w:t> </w:t>
      </w:r>
      <w:r w:rsidRPr="00EC75DE">
        <w:rPr>
          <w:rFonts w:ascii="Times New Roman" w:hAnsi="Times New Roman" w:cs="Times New Roman"/>
          <w:sz w:val="28"/>
          <w:szCs w:val="28"/>
          <w:lang w:val="ru-RU"/>
        </w:rPr>
        <w:t>том числе на основе применения изучаемого предметного знания; осознание важности обучения на протяжении всей жизни для успешной профессиональной д</w:t>
      </w:r>
      <w:r>
        <w:rPr>
          <w:rFonts w:ascii="Times New Roman" w:hAnsi="Times New Roman" w:cs="Times New Roman"/>
          <w:sz w:val="28"/>
          <w:szCs w:val="28"/>
          <w:lang w:val="ru-RU"/>
        </w:rPr>
        <w:t>еятельности и развитие необходи</w:t>
      </w:r>
      <w:r w:rsidRPr="00EC75DE">
        <w:rPr>
          <w:rFonts w:ascii="Times New Roman" w:hAnsi="Times New Roman" w:cs="Times New Roman"/>
          <w:sz w:val="28"/>
          <w:szCs w:val="28"/>
          <w:lang w:val="ru-RU"/>
        </w:rPr>
        <w:t>мых умений для этого; готовн</w:t>
      </w:r>
      <w:r>
        <w:rPr>
          <w:rFonts w:ascii="Times New Roman" w:hAnsi="Times New Roman" w:cs="Times New Roman"/>
          <w:sz w:val="28"/>
          <w:szCs w:val="28"/>
          <w:lang w:val="ru-RU"/>
        </w:rPr>
        <w:t>ость адаптироваться в профессио</w:t>
      </w:r>
      <w:r w:rsidRPr="00EC75DE">
        <w:rPr>
          <w:rFonts w:ascii="Times New Roman" w:hAnsi="Times New Roman" w:cs="Times New Roman"/>
          <w:sz w:val="28"/>
          <w:szCs w:val="28"/>
          <w:lang w:val="ru-RU"/>
        </w:rPr>
        <w:t>нальной среде; уважение к труду и</w:t>
      </w:r>
      <w:r>
        <w:rPr>
          <w:rFonts w:ascii="Times New Roman" w:hAnsi="Times New Roman" w:cs="Times New Roman"/>
          <w:sz w:val="28"/>
          <w:szCs w:val="28"/>
          <w:lang w:val="ru-RU"/>
        </w:rPr>
        <w:t xml:space="preserve"> результатам трудовой деятельно</w:t>
      </w:r>
      <w:r w:rsidRPr="00EC75DE">
        <w:rPr>
          <w:rFonts w:ascii="Times New Roman" w:hAnsi="Times New Roman" w:cs="Times New Roman"/>
          <w:sz w:val="28"/>
          <w:szCs w:val="28"/>
          <w:lang w:val="ru-RU"/>
        </w:rPr>
        <w:t>сти; осознанный выбор и построение индивидуальной траектории образования и жизненных пла</w:t>
      </w:r>
      <w:r>
        <w:rPr>
          <w:rFonts w:ascii="Times New Roman" w:hAnsi="Times New Roman" w:cs="Times New Roman"/>
          <w:sz w:val="28"/>
          <w:szCs w:val="28"/>
          <w:lang w:val="ru-RU"/>
        </w:rPr>
        <w:t>нов с учётом личных и обществен</w:t>
      </w:r>
      <w:r w:rsidRPr="00EC75DE">
        <w:rPr>
          <w:rFonts w:ascii="Times New Roman" w:hAnsi="Times New Roman" w:cs="Times New Roman"/>
          <w:sz w:val="28"/>
          <w:szCs w:val="28"/>
          <w:lang w:val="ru-RU"/>
        </w:rPr>
        <w:t>ных интересов и потребностей; экологического воспитания: ориентация на применение з</w:t>
      </w:r>
      <w:r>
        <w:rPr>
          <w:rFonts w:ascii="Times New Roman" w:hAnsi="Times New Roman" w:cs="Times New Roman"/>
          <w:sz w:val="28"/>
          <w:szCs w:val="28"/>
          <w:lang w:val="ru-RU"/>
        </w:rPr>
        <w:t>наний из социальных и естествен</w:t>
      </w:r>
      <w:r w:rsidRPr="00EC75DE">
        <w:rPr>
          <w:rFonts w:ascii="Times New Roman" w:hAnsi="Times New Roman" w:cs="Times New Roman"/>
          <w:sz w:val="28"/>
          <w:szCs w:val="28"/>
          <w:lang w:val="ru-RU"/>
        </w:rPr>
        <w:t>ных наук для решения задач в области окружающей</w:t>
      </w:r>
      <w:r>
        <w:rPr>
          <w:rFonts w:ascii="Times New Roman" w:hAnsi="Times New Roman" w:cs="Times New Roman"/>
          <w:sz w:val="28"/>
          <w:szCs w:val="28"/>
          <w:lang w:val="ru-RU"/>
        </w:rPr>
        <w:t xml:space="preserve"> среды, плани</w:t>
      </w:r>
      <w:r w:rsidRPr="00EC75DE">
        <w:rPr>
          <w:rFonts w:ascii="Times New Roman" w:hAnsi="Times New Roman" w:cs="Times New Roman"/>
          <w:sz w:val="28"/>
          <w:szCs w:val="28"/>
          <w:lang w:val="ru-RU"/>
        </w:rPr>
        <w:t>рования поступков и оценки их</w:t>
      </w:r>
      <w:r>
        <w:rPr>
          <w:rFonts w:ascii="Times New Roman" w:hAnsi="Times New Roman" w:cs="Times New Roman"/>
          <w:sz w:val="28"/>
          <w:szCs w:val="28"/>
          <w:lang w:val="ru-RU"/>
        </w:rPr>
        <w:t xml:space="preserve"> возможных последствий для окру</w:t>
      </w:r>
      <w:r w:rsidRPr="00EC75DE">
        <w:rPr>
          <w:rFonts w:ascii="Times New Roman" w:hAnsi="Times New Roman" w:cs="Times New Roman"/>
          <w:sz w:val="28"/>
          <w:szCs w:val="28"/>
          <w:lang w:val="ru-RU"/>
        </w:rPr>
        <w:t>жающей среды; повышение уров</w:t>
      </w:r>
      <w:r>
        <w:rPr>
          <w:rFonts w:ascii="Times New Roman" w:hAnsi="Times New Roman" w:cs="Times New Roman"/>
          <w:sz w:val="28"/>
          <w:szCs w:val="28"/>
          <w:lang w:val="ru-RU"/>
        </w:rPr>
        <w:t>ня экологической культуры, осоз</w:t>
      </w:r>
      <w:r w:rsidRPr="00EC75DE">
        <w:rPr>
          <w:rFonts w:ascii="Times New Roman" w:hAnsi="Times New Roman" w:cs="Times New Roman"/>
          <w:sz w:val="28"/>
          <w:szCs w:val="28"/>
          <w:lang w:val="ru-RU"/>
        </w:rPr>
        <w:t xml:space="preserve">нание глобального характера экологических проблем и путей их решения; активное неприятие действий, приносящих вред окружающей среде; </w:t>
      </w:r>
      <w:proofErr w:type="gramStart"/>
      <w:r w:rsidRPr="00EC75DE">
        <w:rPr>
          <w:rFonts w:ascii="Times New Roman" w:hAnsi="Times New Roman" w:cs="Times New Roman"/>
          <w:sz w:val="28"/>
          <w:szCs w:val="28"/>
          <w:lang w:val="ru-RU"/>
        </w:rPr>
        <w:t>осознание своей роли как гражданина и потребителя в</w:t>
      </w:r>
      <w:r w:rsidRPr="00EC75DE">
        <w:rPr>
          <w:rFonts w:ascii="Times New Roman" w:hAnsi="Times New Roman" w:cs="Times New Roman"/>
          <w:sz w:val="28"/>
          <w:szCs w:val="28"/>
        </w:rPr>
        <w:t> </w:t>
      </w:r>
      <w:r w:rsidRPr="00EC75DE">
        <w:rPr>
          <w:rFonts w:ascii="Times New Roman" w:hAnsi="Times New Roman" w:cs="Times New Roman"/>
          <w:sz w:val="28"/>
          <w:szCs w:val="28"/>
          <w:lang w:val="ru-RU"/>
        </w:rPr>
        <w:t>условиях взаимосвязи природной, технологической и социальной сред; готовность к участию в пр</w:t>
      </w:r>
      <w:r>
        <w:rPr>
          <w:rFonts w:ascii="Times New Roman" w:hAnsi="Times New Roman" w:cs="Times New Roman"/>
          <w:sz w:val="28"/>
          <w:szCs w:val="28"/>
          <w:lang w:val="ru-RU"/>
        </w:rPr>
        <w:t>актической деятельности экологи</w:t>
      </w:r>
      <w:r w:rsidRPr="00EC75DE">
        <w:rPr>
          <w:rFonts w:ascii="Times New Roman" w:hAnsi="Times New Roman" w:cs="Times New Roman"/>
          <w:sz w:val="28"/>
          <w:szCs w:val="28"/>
          <w:lang w:val="ru-RU"/>
        </w:rPr>
        <w:t>ческой направленности;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w:t>
      </w:r>
      <w:r>
        <w:rPr>
          <w:rFonts w:ascii="Times New Roman" w:hAnsi="Times New Roman" w:cs="Times New Roman"/>
          <w:sz w:val="28"/>
          <w:szCs w:val="28"/>
          <w:lang w:val="ru-RU"/>
        </w:rPr>
        <w:t>зях человека с природной и соци</w:t>
      </w:r>
      <w:r w:rsidRPr="00EC75DE">
        <w:rPr>
          <w:rFonts w:ascii="Times New Roman" w:hAnsi="Times New Roman" w:cs="Times New Roman"/>
          <w:sz w:val="28"/>
          <w:szCs w:val="28"/>
          <w:lang w:val="ru-RU"/>
        </w:rPr>
        <w:t>альной средой; овладение языковой и читательской культурой как средством познания мира;</w:t>
      </w:r>
      <w:proofErr w:type="gramEnd"/>
      <w:r w:rsidRPr="00EC75DE">
        <w:rPr>
          <w:rFonts w:ascii="Times New Roman" w:hAnsi="Times New Roman" w:cs="Times New Roman"/>
          <w:sz w:val="28"/>
          <w:szCs w:val="28"/>
          <w:lang w:val="ru-RU"/>
        </w:rPr>
        <w:t xml:space="preserve"> овладение </w:t>
      </w:r>
      <w:r>
        <w:rPr>
          <w:rFonts w:ascii="Times New Roman" w:hAnsi="Times New Roman" w:cs="Times New Roman"/>
          <w:sz w:val="28"/>
          <w:szCs w:val="28"/>
          <w:lang w:val="ru-RU"/>
        </w:rPr>
        <w:t>основными навыками иссле</w:t>
      </w:r>
      <w:r w:rsidRPr="00EC75DE">
        <w:rPr>
          <w:rFonts w:ascii="Times New Roman" w:hAnsi="Times New Roman" w:cs="Times New Roman"/>
          <w:sz w:val="28"/>
          <w:szCs w:val="28"/>
          <w:lang w:val="ru-RU"/>
        </w:rPr>
        <w:t>довательской деятельности, ус</w:t>
      </w:r>
      <w:r>
        <w:rPr>
          <w:rFonts w:ascii="Times New Roman" w:hAnsi="Times New Roman" w:cs="Times New Roman"/>
          <w:sz w:val="28"/>
          <w:szCs w:val="28"/>
          <w:lang w:val="ru-RU"/>
        </w:rPr>
        <w:t>тановка на осмысление опыта, на</w:t>
      </w:r>
      <w:r w:rsidRPr="00EC75DE">
        <w:rPr>
          <w:rFonts w:ascii="Times New Roman" w:hAnsi="Times New Roman" w:cs="Times New Roman"/>
          <w:sz w:val="28"/>
          <w:szCs w:val="28"/>
          <w:lang w:val="ru-RU"/>
        </w:rPr>
        <w:t>блюдений, поступков и стремле</w:t>
      </w:r>
      <w:r>
        <w:rPr>
          <w:rFonts w:ascii="Times New Roman" w:hAnsi="Times New Roman" w:cs="Times New Roman"/>
          <w:sz w:val="28"/>
          <w:szCs w:val="28"/>
          <w:lang w:val="ru-RU"/>
        </w:rPr>
        <w:t>ние совершенствовать пути дости</w:t>
      </w:r>
      <w:r w:rsidRPr="00EC75DE">
        <w:rPr>
          <w:rFonts w:ascii="Times New Roman" w:hAnsi="Times New Roman" w:cs="Times New Roman"/>
          <w:sz w:val="28"/>
          <w:szCs w:val="28"/>
          <w:lang w:val="ru-RU"/>
        </w:rPr>
        <w:t xml:space="preserve">жения индивидуального и коллективного благополучия. </w:t>
      </w:r>
      <w:proofErr w:type="spellStart"/>
      <w:r w:rsidRPr="00EC75DE">
        <w:rPr>
          <w:rFonts w:ascii="Times New Roman" w:hAnsi="Times New Roman" w:cs="Times New Roman"/>
          <w:b/>
          <w:sz w:val="28"/>
          <w:szCs w:val="28"/>
          <w:lang w:val="ru-RU"/>
        </w:rPr>
        <w:t>Метапредметные</w:t>
      </w:r>
      <w:proofErr w:type="spellEnd"/>
      <w:r w:rsidRPr="00EC75DE">
        <w:rPr>
          <w:rFonts w:ascii="Times New Roman" w:hAnsi="Times New Roman" w:cs="Times New Roman"/>
          <w:b/>
          <w:sz w:val="28"/>
          <w:szCs w:val="28"/>
          <w:lang w:val="ru-RU"/>
        </w:rPr>
        <w:t xml:space="preserve"> результаты</w:t>
      </w:r>
    </w:p>
    <w:p w:rsidR="008D7421" w:rsidRDefault="00EC75DE">
      <w:pPr>
        <w:spacing w:after="0" w:line="264" w:lineRule="auto"/>
        <w:ind w:left="120"/>
        <w:jc w:val="both"/>
        <w:rPr>
          <w:rFonts w:ascii="Times New Roman" w:hAnsi="Times New Roman" w:cs="Times New Roman"/>
          <w:sz w:val="28"/>
          <w:szCs w:val="28"/>
          <w:lang w:val="ru-RU"/>
        </w:rPr>
      </w:pPr>
      <w:r w:rsidRPr="00EC75DE">
        <w:rPr>
          <w:rFonts w:ascii="Times New Roman" w:hAnsi="Times New Roman" w:cs="Times New Roman"/>
          <w:sz w:val="28"/>
          <w:szCs w:val="28"/>
          <w:lang w:val="ru-RU"/>
        </w:rPr>
        <w:lastRenderedPageBreak/>
        <w:t xml:space="preserve"> </w:t>
      </w:r>
      <w:proofErr w:type="spellStart"/>
      <w:r w:rsidRPr="00EC75DE">
        <w:rPr>
          <w:rFonts w:ascii="Times New Roman" w:hAnsi="Times New Roman" w:cs="Times New Roman"/>
          <w:sz w:val="28"/>
          <w:szCs w:val="28"/>
          <w:lang w:val="ru-RU"/>
        </w:rPr>
        <w:t>Метапредметные</w:t>
      </w:r>
      <w:proofErr w:type="spellEnd"/>
      <w:r w:rsidRPr="00EC75DE">
        <w:rPr>
          <w:rFonts w:ascii="Times New Roman" w:hAnsi="Times New Roman" w:cs="Times New Roman"/>
          <w:sz w:val="28"/>
          <w:szCs w:val="28"/>
          <w:lang w:val="ru-RU"/>
        </w:rPr>
        <w:t xml:space="preserve"> результаты освоения программы основного общего образования должны отражать: </w:t>
      </w:r>
    </w:p>
    <w:p w:rsidR="008D7421" w:rsidRDefault="00EC75DE">
      <w:pPr>
        <w:spacing w:after="0" w:line="264" w:lineRule="auto"/>
        <w:ind w:left="120"/>
        <w:jc w:val="both"/>
        <w:rPr>
          <w:rFonts w:ascii="Times New Roman" w:hAnsi="Times New Roman" w:cs="Times New Roman"/>
          <w:sz w:val="28"/>
          <w:szCs w:val="28"/>
          <w:lang w:val="ru-RU"/>
        </w:rPr>
      </w:pPr>
      <w:r w:rsidRPr="00EC75DE">
        <w:rPr>
          <w:rFonts w:ascii="Times New Roman" w:hAnsi="Times New Roman" w:cs="Times New Roman"/>
          <w:sz w:val="28"/>
          <w:szCs w:val="28"/>
          <w:lang w:val="ru-RU"/>
        </w:rPr>
        <w:t>1. Овладение универсальны</w:t>
      </w:r>
      <w:r w:rsidR="008D7421">
        <w:rPr>
          <w:rFonts w:ascii="Times New Roman" w:hAnsi="Times New Roman" w:cs="Times New Roman"/>
          <w:sz w:val="28"/>
          <w:szCs w:val="28"/>
          <w:lang w:val="ru-RU"/>
        </w:rPr>
        <w:t>ми учебными познавательными дей</w:t>
      </w:r>
      <w:r w:rsidRPr="00EC75DE">
        <w:rPr>
          <w:rFonts w:ascii="Times New Roman" w:hAnsi="Times New Roman" w:cs="Times New Roman"/>
          <w:sz w:val="28"/>
          <w:szCs w:val="28"/>
          <w:lang w:val="ru-RU"/>
        </w:rPr>
        <w:t xml:space="preserve">ствиями: </w:t>
      </w:r>
      <w:proofErr w:type="gramStart"/>
      <w:r w:rsidRPr="00EC75DE">
        <w:rPr>
          <w:rFonts w:ascii="Times New Roman" w:hAnsi="Times New Roman" w:cs="Times New Roman"/>
          <w:sz w:val="28"/>
          <w:szCs w:val="28"/>
          <w:lang w:val="ru-RU"/>
        </w:rPr>
        <w:t>Базовые логические действия: выявлять и характеризовать существенные признаки объектов (явлений); устанавливать существенны</w:t>
      </w:r>
      <w:r w:rsidR="008D7421">
        <w:rPr>
          <w:rFonts w:ascii="Times New Roman" w:hAnsi="Times New Roman" w:cs="Times New Roman"/>
          <w:sz w:val="28"/>
          <w:szCs w:val="28"/>
          <w:lang w:val="ru-RU"/>
        </w:rPr>
        <w:t>й признак классификации, осно</w:t>
      </w:r>
      <w:r w:rsidRPr="00EC75DE">
        <w:rPr>
          <w:rFonts w:ascii="Times New Roman" w:hAnsi="Times New Roman" w:cs="Times New Roman"/>
          <w:sz w:val="28"/>
          <w:szCs w:val="28"/>
          <w:lang w:val="ru-RU"/>
        </w:rPr>
        <w:t>вания для обобщения и срав</w:t>
      </w:r>
      <w:r w:rsidR="008D7421">
        <w:rPr>
          <w:rFonts w:ascii="Times New Roman" w:hAnsi="Times New Roman" w:cs="Times New Roman"/>
          <w:sz w:val="28"/>
          <w:szCs w:val="28"/>
          <w:lang w:val="ru-RU"/>
        </w:rPr>
        <w:t>нения, критерии проводимого ана</w:t>
      </w:r>
      <w:r w:rsidRPr="00EC75DE">
        <w:rPr>
          <w:rFonts w:ascii="Times New Roman" w:hAnsi="Times New Roman" w:cs="Times New Roman"/>
          <w:sz w:val="28"/>
          <w:szCs w:val="28"/>
          <w:lang w:val="ru-RU"/>
        </w:rPr>
        <w:t>лиза; с учётом предложенной задач</w:t>
      </w:r>
      <w:r w:rsidR="008D7421">
        <w:rPr>
          <w:rFonts w:ascii="Times New Roman" w:hAnsi="Times New Roman" w:cs="Times New Roman"/>
          <w:sz w:val="28"/>
          <w:szCs w:val="28"/>
          <w:lang w:val="ru-RU"/>
        </w:rPr>
        <w:t>и выявлять закономерности и про</w:t>
      </w:r>
      <w:r w:rsidRPr="00EC75DE">
        <w:rPr>
          <w:rFonts w:ascii="Times New Roman" w:hAnsi="Times New Roman" w:cs="Times New Roman"/>
          <w:sz w:val="28"/>
          <w:szCs w:val="28"/>
          <w:lang w:val="ru-RU"/>
        </w:rPr>
        <w:t>тиворечия в рассматриваемых фактах, данных и наблюдениях; предлагать критерии для выявления закономерно</w:t>
      </w:r>
      <w:r w:rsidR="008D7421">
        <w:rPr>
          <w:rFonts w:ascii="Times New Roman" w:hAnsi="Times New Roman" w:cs="Times New Roman"/>
          <w:sz w:val="28"/>
          <w:szCs w:val="28"/>
          <w:lang w:val="ru-RU"/>
        </w:rPr>
        <w:t>стей и проти</w:t>
      </w:r>
      <w:r w:rsidRPr="00EC75DE">
        <w:rPr>
          <w:rFonts w:ascii="Times New Roman" w:hAnsi="Times New Roman" w:cs="Times New Roman"/>
          <w:sz w:val="28"/>
          <w:szCs w:val="28"/>
          <w:lang w:val="ru-RU"/>
        </w:rPr>
        <w:t>воречий; выявлять дефициты информа</w:t>
      </w:r>
      <w:r w:rsidR="008D7421">
        <w:rPr>
          <w:rFonts w:ascii="Times New Roman" w:hAnsi="Times New Roman" w:cs="Times New Roman"/>
          <w:sz w:val="28"/>
          <w:szCs w:val="28"/>
          <w:lang w:val="ru-RU"/>
        </w:rPr>
        <w:t>ции, данных, необходимых для ре</w:t>
      </w:r>
      <w:r w:rsidRPr="00EC75DE">
        <w:rPr>
          <w:rFonts w:ascii="Times New Roman" w:hAnsi="Times New Roman" w:cs="Times New Roman"/>
          <w:sz w:val="28"/>
          <w:szCs w:val="28"/>
          <w:lang w:val="ru-RU"/>
        </w:rPr>
        <w:t>шения поставленной задачи;</w:t>
      </w:r>
      <w:proofErr w:type="gramEnd"/>
      <w:r w:rsidRPr="00EC75DE">
        <w:rPr>
          <w:rFonts w:ascii="Times New Roman" w:hAnsi="Times New Roman" w:cs="Times New Roman"/>
          <w:sz w:val="28"/>
          <w:szCs w:val="28"/>
          <w:lang w:val="ru-RU"/>
        </w:rPr>
        <w:t xml:space="preserve"> 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w:t>
      </w:r>
      <w:r w:rsidR="008D7421">
        <w:rPr>
          <w:rFonts w:ascii="Times New Roman" w:hAnsi="Times New Roman" w:cs="Times New Roman"/>
          <w:sz w:val="28"/>
          <w:szCs w:val="28"/>
          <w:lang w:val="ru-RU"/>
        </w:rPr>
        <w:t>й по аналогии, формулировать ги</w:t>
      </w:r>
      <w:r w:rsidRPr="00EC75DE">
        <w:rPr>
          <w:rFonts w:ascii="Times New Roman" w:hAnsi="Times New Roman" w:cs="Times New Roman"/>
          <w:sz w:val="28"/>
          <w:szCs w:val="28"/>
          <w:lang w:val="ru-RU"/>
        </w:rPr>
        <w:t xml:space="preserve">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Базовые исследовательские действия: использовать вопросы как </w:t>
      </w:r>
      <w:r w:rsidR="008D7421">
        <w:rPr>
          <w:rFonts w:ascii="Times New Roman" w:hAnsi="Times New Roman" w:cs="Times New Roman"/>
          <w:sz w:val="28"/>
          <w:szCs w:val="28"/>
          <w:lang w:val="ru-RU"/>
        </w:rPr>
        <w:t>исследовательский инструмент по</w:t>
      </w:r>
      <w:r w:rsidRPr="00EC75DE">
        <w:rPr>
          <w:rFonts w:ascii="Times New Roman" w:hAnsi="Times New Roman" w:cs="Times New Roman"/>
          <w:sz w:val="28"/>
          <w:szCs w:val="28"/>
          <w:lang w:val="ru-RU"/>
        </w:rPr>
        <w:t xml:space="preserve">знания; </w:t>
      </w:r>
      <w:proofErr w:type="gramStart"/>
      <w:r w:rsidRPr="00EC75DE">
        <w:rPr>
          <w:rFonts w:ascii="Times New Roman" w:hAnsi="Times New Roman" w:cs="Times New Roman"/>
          <w:sz w:val="28"/>
          <w:szCs w:val="28"/>
          <w:lang w:val="ru-RU"/>
        </w:rPr>
        <w:t>формулировать вопросы,</w:t>
      </w:r>
      <w:r w:rsidR="008D7421">
        <w:rPr>
          <w:rFonts w:ascii="Times New Roman" w:hAnsi="Times New Roman" w:cs="Times New Roman"/>
          <w:sz w:val="28"/>
          <w:szCs w:val="28"/>
          <w:lang w:val="ru-RU"/>
        </w:rPr>
        <w:t xml:space="preserve"> фиксирующие разрыв между реаль</w:t>
      </w:r>
      <w:r w:rsidRPr="00EC75DE">
        <w:rPr>
          <w:rFonts w:ascii="Times New Roman" w:hAnsi="Times New Roman" w:cs="Times New Roman"/>
          <w:sz w:val="28"/>
          <w:szCs w:val="28"/>
          <w:lang w:val="ru-RU"/>
        </w:rPr>
        <w:t xml:space="preserve">ным и желательным состоянием </w:t>
      </w:r>
      <w:r w:rsidR="008D7421">
        <w:rPr>
          <w:rFonts w:ascii="Times New Roman" w:hAnsi="Times New Roman" w:cs="Times New Roman"/>
          <w:sz w:val="28"/>
          <w:szCs w:val="28"/>
          <w:lang w:val="ru-RU"/>
        </w:rPr>
        <w:t>ситуации, объекта, самостоятель</w:t>
      </w:r>
      <w:r w:rsidRPr="00EC75DE">
        <w:rPr>
          <w:rFonts w:ascii="Times New Roman" w:hAnsi="Times New Roman" w:cs="Times New Roman"/>
          <w:sz w:val="28"/>
          <w:szCs w:val="28"/>
          <w:lang w:val="ru-RU"/>
        </w:rPr>
        <w:t>но устанавливать искомое и данное; формировать гипотезу об истинности собственных суждений и</w:t>
      </w:r>
      <w:r w:rsidRPr="00EC75DE">
        <w:rPr>
          <w:rFonts w:ascii="Times New Roman" w:hAnsi="Times New Roman" w:cs="Times New Roman"/>
          <w:sz w:val="28"/>
          <w:szCs w:val="28"/>
        </w:rPr>
        <w:t> </w:t>
      </w:r>
      <w:r w:rsidRPr="00EC75DE">
        <w:rPr>
          <w:rFonts w:ascii="Times New Roman" w:hAnsi="Times New Roman" w:cs="Times New Roman"/>
          <w:sz w:val="28"/>
          <w:szCs w:val="28"/>
          <w:lang w:val="ru-RU"/>
        </w:rPr>
        <w:t>суждений других, аргументировать свою позицию, мнение; проводить по самостоятель</w:t>
      </w:r>
      <w:r w:rsidR="008D7421">
        <w:rPr>
          <w:rFonts w:ascii="Times New Roman" w:hAnsi="Times New Roman" w:cs="Times New Roman"/>
          <w:sz w:val="28"/>
          <w:szCs w:val="28"/>
          <w:lang w:val="ru-RU"/>
        </w:rPr>
        <w:t>но составленному плану опыт, не</w:t>
      </w:r>
      <w:r w:rsidRPr="00EC75DE">
        <w:rPr>
          <w:rFonts w:ascii="Times New Roman" w:hAnsi="Times New Roman" w:cs="Times New Roman"/>
          <w:sz w:val="28"/>
          <w:szCs w:val="28"/>
          <w:lang w:val="ru-RU"/>
        </w:rPr>
        <w:t>сложный эксперимент, небольшое исследование по установлению особенностей объекта изучения, причинно-следственных связей и</w:t>
      </w:r>
      <w:r w:rsidRPr="00EC75DE">
        <w:rPr>
          <w:rFonts w:ascii="Times New Roman" w:hAnsi="Times New Roman" w:cs="Times New Roman"/>
          <w:sz w:val="28"/>
          <w:szCs w:val="28"/>
        </w:rPr>
        <w:t> </w:t>
      </w:r>
      <w:r w:rsidRPr="00EC75DE">
        <w:rPr>
          <w:rFonts w:ascii="Times New Roman" w:hAnsi="Times New Roman" w:cs="Times New Roman"/>
          <w:sz w:val="28"/>
          <w:szCs w:val="28"/>
          <w:lang w:val="ru-RU"/>
        </w:rPr>
        <w:t>зависимостей объектов между собой;</w:t>
      </w:r>
      <w:proofErr w:type="gramEnd"/>
      <w:r w:rsidRPr="00EC75DE">
        <w:rPr>
          <w:rFonts w:ascii="Times New Roman" w:hAnsi="Times New Roman" w:cs="Times New Roman"/>
          <w:sz w:val="28"/>
          <w:szCs w:val="28"/>
          <w:lang w:val="ru-RU"/>
        </w:rPr>
        <w:t xml:space="preserve"> </w:t>
      </w:r>
      <w:proofErr w:type="gramStart"/>
      <w:r w:rsidRPr="00EC75DE">
        <w:rPr>
          <w:rFonts w:ascii="Times New Roman" w:hAnsi="Times New Roman" w:cs="Times New Roman"/>
          <w:sz w:val="28"/>
          <w:szCs w:val="28"/>
          <w:lang w:val="ru-RU"/>
        </w:rPr>
        <w:t>оценивать на применимость</w:t>
      </w:r>
      <w:r w:rsidR="008D7421">
        <w:rPr>
          <w:rFonts w:ascii="Times New Roman" w:hAnsi="Times New Roman" w:cs="Times New Roman"/>
          <w:sz w:val="28"/>
          <w:szCs w:val="28"/>
          <w:lang w:val="ru-RU"/>
        </w:rPr>
        <w:t xml:space="preserve"> и достоверность информации, по</w:t>
      </w:r>
      <w:r w:rsidRPr="00EC75DE">
        <w:rPr>
          <w:rFonts w:ascii="Times New Roman" w:hAnsi="Times New Roman" w:cs="Times New Roman"/>
          <w:sz w:val="28"/>
          <w:szCs w:val="28"/>
          <w:lang w:val="ru-RU"/>
        </w:rPr>
        <w:t>лученной в ходе исследования (эксперимента); самостоятельно формулирова</w:t>
      </w:r>
      <w:r w:rsidR="008D7421">
        <w:rPr>
          <w:rFonts w:ascii="Times New Roman" w:hAnsi="Times New Roman" w:cs="Times New Roman"/>
          <w:sz w:val="28"/>
          <w:szCs w:val="28"/>
          <w:lang w:val="ru-RU"/>
        </w:rPr>
        <w:t>ть обобщения и выводы по резуль</w:t>
      </w:r>
      <w:r w:rsidRPr="00EC75DE">
        <w:rPr>
          <w:rFonts w:ascii="Times New Roman" w:hAnsi="Times New Roman" w:cs="Times New Roman"/>
          <w:sz w:val="28"/>
          <w:szCs w:val="28"/>
          <w:lang w:val="ru-RU"/>
        </w:rPr>
        <w:t>татам проведённого наблюдения, опыта, исследования, в</w:t>
      </w:r>
      <w:r w:rsidR="008D7421">
        <w:rPr>
          <w:rFonts w:ascii="Times New Roman" w:hAnsi="Times New Roman" w:cs="Times New Roman"/>
          <w:sz w:val="28"/>
          <w:szCs w:val="28"/>
          <w:lang w:val="ru-RU"/>
        </w:rPr>
        <w:t>ладеть ин</w:t>
      </w:r>
      <w:r w:rsidRPr="00EC75DE">
        <w:rPr>
          <w:rFonts w:ascii="Times New Roman" w:hAnsi="Times New Roman" w:cs="Times New Roman"/>
          <w:sz w:val="28"/>
          <w:szCs w:val="28"/>
          <w:lang w:val="ru-RU"/>
        </w:rPr>
        <w:t>струментами оценки достовер</w:t>
      </w:r>
      <w:r w:rsidR="008D7421">
        <w:rPr>
          <w:rFonts w:ascii="Times New Roman" w:hAnsi="Times New Roman" w:cs="Times New Roman"/>
          <w:sz w:val="28"/>
          <w:szCs w:val="28"/>
          <w:lang w:val="ru-RU"/>
        </w:rPr>
        <w:t>ности полученных выводов и обоб</w:t>
      </w:r>
      <w:r w:rsidRPr="00EC75DE">
        <w:rPr>
          <w:rFonts w:ascii="Times New Roman" w:hAnsi="Times New Roman" w:cs="Times New Roman"/>
          <w:sz w:val="28"/>
          <w:szCs w:val="28"/>
          <w:lang w:val="ru-RU"/>
        </w:rPr>
        <w:t>щений; прогнозировать возможное да</w:t>
      </w:r>
      <w:r w:rsidR="008D7421">
        <w:rPr>
          <w:rFonts w:ascii="Times New Roman" w:hAnsi="Times New Roman" w:cs="Times New Roman"/>
          <w:sz w:val="28"/>
          <w:szCs w:val="28"/>
          <w:lang w:val="ru-RU"/>
        </w:rPr>
        <w:t>льнейшее развитие процессов, со</w:t>
      </w:r>
      <w:r w:rsidRPr="00EC75DE">
        <w:rPr>
          <w:rFonts w:ascii="Times New Roman" w:hAnsi="Times New Roman" w:cs="Times New Roman"/>
          <w:sz w:val="28"/>
          <w:szCs w:val="28"/>
          <w:lang w:val="ru-RU"/>
        </w:rPr>
        <w:t>бытий и их последствия в аналог</w:t>
      </w:r>
      <w:r w:rsidR="008D7421">
        <w:rPr>
          <w:rFonts w:ascii="Times New Roman" w:hAnsi="Times New Roman" w:cs="Times New Roman"/>
          <w:sz w:val="28"/>
          <w:szCs w:val="28"/>
          <w:lang w:val="ru-RU"/>
        </w:rPr>
        <w:t>ичных или сходных ситуациях, вы</w:t>
      </w:r>
      <w:r w:rsidRPr="00EC75DE">
        <w:rPr>
          <w:rFonts w:ascii="Times New Roman" w:hAnsi="Times New Roman" w:cs="Times New Roman"/>
          <w:sz w:val="28"/>
          <w:szCs w:val="28"/>
          <w:lang w:val="ru-RU"/>
        </w:rPr>
        <w:t>двигать предположения об их развитии в новых условиях и ко</w:t>
      </w:r>
      <w:r w:rsidR="008D7421">
        <w:rPr>
          <w:rFonts w:ascii="Times New Roman" w:hAnsi="Times New Roman" w:cs="Times New Roman"/>
          <w:sz w:val="28"/>
          <w:szCs w:val="28"/>
          <w:lang w:val="ru-RU"/>
        </w:rPr>
        <w:t>нтек</w:t>
      </w:r>
      <w:r w:rsidRPr="00EC75DE">
        <w:rPr>
          <w:rFonts w:ascii="Times New Roman" w:hAnsi="Times New Roman" w:cs="Times New Roman"/>
          <w:sz w:val="28"/>
          <w:szCs w:val="28"/>
          <w:lang w:val="ru-RU"/>
        </w:rPr>
        <w:t>стах;</w:t>
      </w:r>
      <w:proofErr w:type="gramEnd"/>
      <w:r w:rsidRPr="00EC75DE">
        <w:rPr>
          <w:rFonts w:ascii="Times New Roman" w:hAnsi="Times New Roman" w:cs="Times New Roman"/>
          <w:sz w:val="28"/>
          <w:szCs w:val="28"/>
          <w:lang w:val="ru-RU"/>
        </w:rPr>
        <w:t xml:space="preserve"> </w:t>
      </w:r>
      <w:proofErr w:type="gramStart"/>
      <w:r w:rsidRPr="00EC75DE">
        <w:rPr>
          <w:rFonts w:ascii="Times New Roman" w:hAnsi="Times New Roman" w:cs="Times New Roman"/>
          <w:sz w:val="28"/>
          <w:szCs w:val="28"/>
          <w:lang w:val="ru-RU"/>
        </w:rPr>
        <w:t>Работа с информацией: применять различные метод</w:t>
      </w:r>
      <w:r w:rsidR="008D7421">
        <w:rPr>
          <w:rFonts w:ascii="Times New Roman" w:hAnsi="Times New Roman" w:cs="Times New Roman"/>
          <w:sz w:val="28"/>
          <w:szCs w:val="28"/>
          <w:lang w:val="ru-RU"/>
        </w:rPr>
        <w:t>ы, инструменты и запросы при по</w:t>
      </w:r>
      <w:r w:rsidRPr="00EC75DE">
        <w:rPr>
          <w:rFonts w:ascii="Times New Roman" w:hAnsi="Times New Roman" w:cs="Times New Roman"/>
          <w:sz w:val="28"/>
          <w:szCs w:val="28"/>
          <w:lang w:val="ru-RU"/>
        </w:rPr>
        <w:t>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w:t>
      </w:r>
      <w:r w:rsidR="008D7421">
        <w:rPr>
          <w:rFonts w:ascii="Times New Roman" w:hAnsi="Times New Roman" w:cs="Times New Roman"/>
          <w:sz w:val="28"/>
          <w:szCs w:val="28"/>
          <w:lang w:val="ru-RU"/>
        </w:rPr>
        <w:t>ы (подтверждающие или опроверга</w:t>
      </w:r>
      <w:r w:rsidRPr="00EC75DE">
        <w:rPr>
          <w:rFonts w:ascii="Times New Roman" w:hAnsi="Times New Roman" w:cs="Times New Roman"/>
          <w:sz w:val="28"/>
          <w:szCs w:val="28"/>
          <w:lang w:val="ru-RU"/>
        </w:rPr>
        <w:t>ющие одну и ту же идею, версию) в различных информационных источниках;</w:t>
      </w:r>
      <w:proofErr w:type="gramEnd"/>
      <w:r w:rsidRPr="00EC75DE">
        <w:rPr>
          <w:rFonts w:ascii="Times New Roman" w:hAnsi="Times New Roman" w:cs="Times New Roman"/>
          <w:sz w:val="28"/>
          <w:szCs w:val="28"/>
          <w:lang w:val="ru-RU"/>
        </w:rPr>
        <w:t xml:space="preserve"> самостоятельно </w:t>
      </w:r>
      <w:r w:rsidRPr="00EC75DE">
        <w:rPr>
          <w:rFonts w:ascii="Times New Roman" w:hAnsi="Times New Roman" w:cs="Times New Roman"/>
          <w:sz w:val="28"/>
          <w:szCs w:val="28"/>
          <w:lang w:val="ru-RU"/>
        </w:rPr>
        <w:lastRenderedPageBreak/>
        <w:t>выбирать оптимальную форму представления информации и иллюстрировать</w:t>
      </w:r>
      <w:r w:rsidR="008D7421">
        <w:rPr>
          <w:rFonts w:ascii="Times New Roman" w:hAnsi="Times New Roman" w:cs="Times New Roman"/>
          <w:sz w:val="28"/>
          <w:szCs w:val="28"/>
          <w:lang w:val="ru-RU"/>
        </w:rPr>
        <w:t xml:space="preserve"> решаемые задачи несложными схе</w:t>
      </w:r>
      <w:r w:rsidRPr="00EC75DE">
        <w:rPr>
          <w:rFonts w:ascii="Times New Roman" w:hAnsi="Times New Roman" w:cs="Times New Roman"/>
          <w:sz w:val="28"/>
          <w:szCs w:val="28"/>
          <w:lang w:val="ru-RU"/>
        </w:rPr>
        <w:t>мами, диаграммами, иной графикой и их комбинациями; оценивать надёжность инф</w:t>
      </w:r>
      <w:r w:rsidR="008D7421">
        <w:rPr>
          <w:rFonts w:ascii="Times New Roman" w:hAnsi="Times New Roman" w:cs="Times New Roman"/>
          <w:sz w:val="28"/>
          <w:szCs w:val="28"/>
          <w:lang w:val="ru-RU"/>
        </w:rPr>
        <w:t>ормации по критериям, предложен</w:t>
      </w:r>
      <w:r w:rsidRPr="00EC75DE">
        <w:rPr>
          <w:rFonts w:ascii="Times New Roman" w:hAnsi="Times New Roman" w:cs="Times New Roman"/>
          <w:sz w:val="28"/>
          <w:szCs w:val="28"/>
          <w:lang w:val="ru-RU"/>
        </w:rPr>
        <w:t>ным педагогическим работ</w:t>
      </w:r>
      <w:r w:rsidR="008D7421">
        <w:rPr>
          <w:rFonts w:ascii="Times New Roman" w:hAnsi="Times New Roman" w:cs="Times New Roman"/>
          <w:sz w:val="28"/>
          <w:szCs w:val="28"/>
          <w:lang w:val="ru-RU"/>
        </w:rPr>
        <w:t>ником или сформулированным само</w:t>
      </w:r>
      <w:r w:rsidRPr="00EC75DE">
        <w:rPr>
          <w:rFonts w:ascii="Times New Roman" w:hAnsi="Times New Roman" w:cs="Times New Roman"/>
          <w:sz w:val="28"/>
          <w:szCs w:val="28"/>
          <w:lang w:val="ru-RU"/>
        </w:rPr>
        <w:t xml:space="preserve">стоятельно; эффективно запоминать и систематизировать информацию. </w:t>
      </w:r>
      <w:r w:rsidR="008D7421">
        <w:rPr>
          <w:rFonts w:ascii="Times New Roman" w:hAnsi="Times New Roman" w:cs="Times New Roman"/>
          <w:sz w:val="28"/>
          <w:szCs w:val="28"/>
          <w:lang w:val="ru-RU"/>
        </w:rPr>
        <w:t>У</w:t>
      </w:r>
      <w:r w:rsidRPr="00EC75DE">
        <w:rPr>
          <w:rFonts w:ascii="Times New Roman" w:hAnsi="Times New Roman" w:cs="Times New Roman"/>
          <w:sz w:val="28"/>
          <w:szCs w:val="28"/>
          <w:lang w:val="ru-RU"/>
        </w:rPr>
        <w:t>ниверсальны</w:t>
      </w:r>
      <w:r w:rsidR="008D7421">
        <w:rPr>
          <w:rFonts w:ascii="Times New Roman" w:hAnsi="Times New Roman" w:cs="Times New Roman"/>
          <w:sz w:val="28"/>
          <w:szCs w:val="28"/>
          <w:lang w:val="ru-RU"/>
        </w:rPr>
        <w:t>е</w:t>
      </w:r>
      <w:r w:rsidRPr="00EC75DE">
        <w:rPr>
          <w:rFonts w:ascii="Times New Roman" w:hAnsi="Times New Roman" w:cs="Times New Roman"/>
          <w:sz w:val="28"/>
          <w:szCs w:val="28"/>
          <w:lang w:val="ru-RU"/>
        </w:rPr>
        <w:t xml:space="preserve"> учебны</w:t>
      </w:r>
      <w:r w:rsidR="008D7421">
        <w:rPr>
          <w:rFonts w:ascii="Times New Roman" w:hAnsi="Times New Roman" w:cs="Times New Roman"/>
          <w:sz w:val="28"/>
          <w:szCs w:val="28"/>
          <w:lang w:val="ru-RU"/>
        </w:rPr>
        <w:t>е</w:t>
      </w:r>
      <w:r w:rsidRPr="00EC75DE">
        <w:rPr>
          <w:rFonts w:ascii="Times New Roman" w:hAnsi="Times New Roman" w:cs="Times New Roman"/>
          <w:sz w:val="28"/>
          <w:szCs w:val="28"/>
          <w:lang w:val="ru-RU"/>
        </w:rPr>
        <w:t xml:space="preserve"> познавательны</w:t>
      </w:r>
      <w:r w:rsidR="008D7421">
        <w:rPr>
          <w:rFonts w:ascii="Times New Roman" w:hAnsi="Times New Roman" w:cs="Times New Roman"/>
          <w:sz w:val="28"/>
          <w:szCs w:val="28"/>
          <w:lang w:val="ru-RU"/>
        </w:rPr>
        <w:t>е</w:t>
      </w:r>
      <w:r w:rsidRPr="00EC75DE">
        <w:rPr>
          <w:rFonts w:ascii="Times New Roman" w:hAnsi="Times New Roman" w:cs="Times New Roman"/>
          <w:sz w:val="28"/>
          <w:szCs w:val="28"/>
          <w:lang w:val="ru-RU"/>
        </w:rPr>
        <w:t xml:space="preserve"> действи</w:t>
      </w:r>
      <w:r w:rsidR="008D7421">
        <w:rPr>
          <w:rFonts w:ascii="Times New Roman" w:hAnsi="Times New Roman" w:cs="Times New Roman"/>
          <w:sz w:val="28"/>
          <w:szCs w:val="28"/>
          <w:lang w:val="ru-RU"/>
        </w:rPr>
        <w:t>я</w:t>
      </w:r>
      <w:r w:rsidRPr="00EC75DE">
        <w:rPr>
          <w:rFonts w:ascii="Times New Roman" w:hAnsi="Times New Roman" w:cs="Times New Roman"/>
          <w:sz w:val="28"/>
          <w:szCs w:val="28"/>
          <w:lang w:val="ru-RU"/>
        </w:rPr>
        <w:t xml:space="preserve"> </w:t>
      </w:r>
    </w:p>
    <w:p w:rsidR="008D7421" w:rsidRDefault="00EC75DE">
      <w:pPr>
        <w:spacing w:after="0" w:line="264" w:lineRule="auto"/>
        <w:ind w:left="120"/>
        <w:jc w:val="both"/>
        <w:rPr>
          <w:rFonts w:ascii="Times New Roman" w:hAnsi="Times New Roman" w:cs="Times New Roman"/>
          <w:sz w:val="28"/>
          <w:szCs w:val="28"/>
          <w:lang w:val="ru-RU"/>
        </w:rPr>
      </w:pPr>
      <w:r w:rsidRPr="00EC75DE">
        <w:rPr>
          <w:rFonts w:ascii="Times New Roman" w:hAnsi="Times New Roman" w:cs="Times New Roman"/>
          <w:sz w:val="28"/>
          <w:szCs w:val="28"/>
          <w:lang w:val="ru-RU"/>
        </w:rPr>
        <w:t xml:space="preserve">2. Овладение универсальными учебными коммуникативными действиями: </w:t>
      </w:r>
      <w:proofErr w:type="gramStart"/>
      <w:r w:rsidRPr="00EC75DE">
        <w:rPr>
          <w:rFonts w:ascii="Times New Roman" w:hAnsi="Times New Roman" w:cs="Times New Roman"/>
          <w:sz w:val="28"/>
          <w:szCs w:val="28"/>
          <w:lang w:val="ru-RU"/>
        </w:rPr>
        <w:t>Общение: воспринимать и формулировать суждения, выражать эмоции в</w:t>
      </w:r>
      <w:r w:rsidRPr="00EC75DE">
        <w:rPr>
          <w:rFonts w:ascii="Times New Roman" w:hAnsi="Times New Roman" w:cs="Times New Roman"/>
          <w:sz w:val="28"/>
          <w:szCs w:val="28"/>
        </w:rPr>
        <w:t> </w:t>
      </w:r>
      <w:r w:rsidRPr="00EC75DE">
        <w:rPr>
          <w:rFonts w:ascii="Times New Roman" w:hAnsi="Times New Roman" w:cs="Times New Roman"/>
          <w:sz w:val="28"/>
          <w:szCs w:val="28"/>
          <w:lang w:val="ru-RU"/>
        </w:rPr>
        <w:t>соответствии с целями и условиями общения; выражать себя (свою точку зр</w:t>
      </w:r>
      <w:r w:rsidR="008D7421">
        <w:rPr>
          <w:rFonts w:ascii="Times New Roman" w:hAnsi="Times New Roman" w:cs="Times New Roman"/>
          <w:sz w:val="28"/>
          <w:szCs w:val="28"/>
          <w:lang w:val="ru-RU"/>
        </w:rPr>
        <w:t>ения) в устных и письменных тек</w:t>
      </w:r>
      <w:r w:rsidRPr="00EC75DE">
        <w:rPr>
          <w:rFonts w:ascii="Times New Roman" w:hAnsi="Times New Roman" w:cs="Times New Roman"/>
          <w:sz w:val="28"/>
          <w:szCs w:val="28"/>
          <w:lang w:val="ru-RU"/>
        </w:rPr>
        <w:t>стах; распознавать невербальные с</w:t>
      </w:r>
      <w:r w:rsidR="008D7421">
        <w:rPr>
          <w:rFonts w:ascii="Times New Roman" w:hAnsi="Times New Roman" w:cs="Times New Roman"/>
          <w:sz w:val="28"/>
          <w:szCs w:val="28"/>
          <w:lang w:val="ru-RU"/>
        </w:rPr>
        <w:t>редства общения, понимать значе</w:t>
      </w:r>
      <w:r w:rsidRPr="00EC75DE">
        <w:rPr>
          <w:rFonts w:ascii="Times New Roman" w:hAnsi="Times New Roman" w:cs="Times New Roman"/>
          <w:sz w:val="28"/>
          <w:szCs w:val="28"/>
          <w:lang w:val="ru-RU"/>
        </w:rPr>
        <w:t>ние социальных знаков, знать</w:t>
      </w:r>
      <w:r w:rsidR="008D7421">
        <w:rPr>
          <w:rFonts w:ascii="Times New Roman" w:hAnsi="Times New Roman" w:cs="Times New Roman"/>
          <w:sz w:val="28"/>
          <w:szCs w:val="28"/>
          <w:lang w:val="ru-RU"/>
        </w:rPr>
        <w:t xml:space="preserve"> и распознавать предпосылки кон</w:t>
      </w:r>
      <w:r w:rsidRPr="00EC75DE">
        <w:rPr>
          <w:rFonts w:ascii="Times New Roman" w:hAnsi="Times New Roman" w:cs="Times New Roman"/>
          <w:sz w:val="28"/>
          <w:szCs w:val="28"/>
          <w:lang w:val="ru-RU"/>
        </w:rPr>
        <w:t>фликтных ситуаций и смягчать конфликты, вести переговоры; понимать намерения других</w:t>
      </w:r>
      <w:r w:rsidR="008D7421">
        <w:rPr>
          <w:rFonts w:ascii="Times New Roman" w:hAnsi="Times New Roman" w:cs="Times New Roman"/>
          <w:sz w:val="28"/>
          <w:szCs w:val="28"/>
          <w:lang w:val="ru-RU"/>
        </w:rPr>
        <w:t>, проявлять уважительное отноше</w:t>
      </w:r>
      <w:r w:rsidRPr="00EC75DE">
        <w:rPr>
          <w:rFonts w:ascii="Times New Roman" w:hAnsi="Times New Roman" w:cs="Times New Roman"/>
          <w:sz w:val="28"/>
          <w:szCs w:val="28"/>
          <w:lang w:val="ru-RU"/>
        </w:rPr>
        <w:t>ние к собеседнику и в корректн</w:t>
      </w:r>
      <w:r w:rsidR="008D7421">
        <w:rPr>
          <w:rFonts w:ascii="Times New Roman" w:hAnsi="Times New Roman" w:cs="Times New Roman"/>
          <w:sz w:val="28"/>
          <w:szCs w:val="28"/>
          <w:lang w:val="ru-RU"/>
        </w:rPr>
        <w:t>ой форме формулировать свои воз</w:t>
      </w:r>
      <w:r w:rsidRPr="00EC75DE">
        <w:rPr>
          <w:rFonts w:ascii="Times New Roman" w:hAnsi="Times New Roman" w:cs="Times New Roman"/>
          <w:sz w:val="28"/>
          <w:szCs w:val="28"/>
          <w:lang w:val="ru-RU"/>
        </w:rPr>
        <w:t>ражения;</w:t>
      </w:r>
      <w:proofErr w:type="gramEnd"/>
      <w:r w:rsidRPr="00EC75DE">
        <w:rPr>
          <w:rFonts w:ascii="Times New Roman" w:hAnsi="Times New Roman" w:cs="Times New Roman"/>
          <w:sz w:val="28"/>
          <w:szCs w:val="28"/>
          <w:lang w:val="ru-RU"/>
        </w:rPr>
        <w:t xml:space="preserve"> в ходе диалога и (или) дискуссии задавать вопросы по существу обсуждаемой темы и высказывать</w:t>
      </w:r>
      <w:r w:rsidR="008D7421">
        <w:rPr>
          <w:rFonts w:ascii="Times New Roman" w:hAnsi="Times New Roman" w:cs="Times New Roman"/>
          <w:sz w:val="28"/>
          <w:szCs w:val="28"/>
          <w:lang w:val="ru-RU"/>
        </w:rPr>
        <w:t xml:space="preserve"> идеи, нацеленные на решение за</w:t>
      </w:r>
      <w:r w:rsidRPr="00EC75DE">
        <w:rPr>
          <w:rFonts w:ascii="Times New Roman" w:hAnsi="Times New Roman" w:cs="Times New Roman"/>
          <w:sz w:val="28"/>
          <w:szCs w:val="28"/>
          <w:lang w:val="ru-RU"/>
        </w:rPr>
        <w:t>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w:t>
      </w:r>
      <w:r w:rsidR="008D7421">
        <w:rPr>
          <w:rFonts w:ascii="Times New Roman" w:hAnsi="Times New Roman" w:cs="Times New Roman"/>
          <w:sz w:val="28"/>
          <w:szCs w:val="28"/>
          <w:lang w:val="ru-RU"/>
        </w:rPr>
        <w:t xml:space="preserve"> (экспе</w:t>
      </w:r>
      <w:r w:rsidRPr="00EC75DE">
        <w:rPr>
          <w:rFonts w:ascii="Times New Roman" w:hAnsi="Times New Roman" w:cs="Times New Roman"/>
          <w:sz w:val="28"/>
          <w:szCs w:val="28"/>
          <w:lang w:val="ru-RU"/>
        </w:rPr>
        <w:t>римента, исследования, проекта); самостоятельно выбирать формат выступления с учётом задач презентации и особенностей ауди</w:t>
      </w:r>
      <w:r w:rsidR="008D7421">
        <w:rPr>
          <w:rFonts w:ascii="Times New Roman" w:hAnsi="Times New Roman" w:cs="Times New Roman"/>
          <w:sz w:val="28"/>
          <w:szCs w:val="28"/>
          <w:lang w:val="ru-RU"/>
        </w:rPr>
        <w:t>тории и в соответствии с ним со</w:t>
      </w:r>
      <w:r w:rsidRPr="00EC75DE">
        <w:rPr>
          <w:rFonts w:ascii="Times New Roman" w:hAnsi="Times New Roman" w:cs="Times New Roman"/>
          <w:sz w:val="28"/>
          <w:szCs w:val="28"/>
          <w:lang w:val="ru-RU"/>
        </w:rPr>
        <w:t>ставлять устные и письменные т</w:t>
      </w:r>
      <w:r w:rsidR="008D7421">
        <w:rPr>
          <w:rFonts w:ascii="Times New Roman" w:hAnsi="Times New Roman" w:cs="Times New Roman"/>
          <w:sz w:val="28"/>
          <w:szCs w:val="28"/>
          <w:lang w:val="ru-RU"/>
        </w:rPr>
        <w:t>ексты с использованием иллюстра</w:t>
      </w:r>
      <w:r w:rsidRPr="00EC75DE">
        <w:rPr>
          <w:rFonts w:ascii="Times New Roman" w:hAnsi="Times New Roman" w:cs="Times New Roman"/>
          <w:sz w:val="28"/>
          <w:szCs w:val="28"/>
          <w:lang w:val="ru-RU"/>
        </w:rPr>
        <w:t>тивных материалов; Совместная деятельность: понимать и использовать пр</w:t>
      </w:r>
      <w:r w:rsidR="008D7421">
        <w:rPr>
          <w:rFonts w:ascii="Times New Roman" w:hAnsi="Times New Roman" w:cs="Times New Roman"/>
          <w:sz w:val="28"/>
          <w:szCs w:val="28"/>
          <w:lang w:val="ru-RU"/>
        </w:rPr>
        <w:t>еимущества командной и индивиду</w:t>
      </w:r>
      <w:r w:rsidRPr="00EC75DE">
        <w:rPr>
          <w:rFonts w:ascii="Times New Roman" w:hAnsi="Times New Roman" w:cs="Times New Roman"/>
          <w:sz w:val="28"/>
          <w:szCs w:val="28"/>
          <w:lang w:val="ru-RU"/>
        </w:rPr>
        <w:t xml:space="preserve">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w:t>
      </w:r>
      <w:proofErr w:type="gramStart"/>
      <w:r w:rsidRPr="00EC75DE">
        <w:rPr>
          <w:rFonts w:ascii="Times New Roman" w:hAnsi="Times New Roman" w:cs="Times New Roman"/>
          <w:sz w:val="28"/>
          <w:szCs w:val="28"/>
          <w:lang w:val="ru-RU"/>
        </w:rPr>
        <w:t>не</w:t>
      </w:r>
      <w:r w:rsidR="008D7421">
        <w:rPr>
          <w:rFonts w:ascii="Times New Roman" w:hAnsi="Times New Roman" w:cs="Times New Roman"/>
          <w:sz w:val="28"/>
          <w:szCs w:val="28"/>
          <w:lang w:val="ru-RU"/>
        </w:rPr>
        <w:t>скольких</w:t>
      </w:r>
      <w:proofErr w:type="gramEnd"/>
      <w:r w:rsidR="008D7421">
        <w:rPr>
          <w:rFonts w:ascii="Times New Roman" w:hAnsi="Times New Roman" w:cs="Times New Roman"/>
          <w:sz w:val="28"/>
          <w:szCs w:val="28"/>
          <w:lang w:val="ru-RU"/>
        </w:rPr>
        <w:t xml:space="preserve"> людей, проявлять готов</w:t>
      </w:r>
      <w:r w:rsidRPr="00EC75DE">
        <w:rPr>
          <w:rFonts w:ascii="Times New Roman" w:hAnsi="Times New Roman" w:cs="Times New Roman"/>
          <w:sz w:val="28"/>
          <w:szCs w:val="28"/>
          <w:lang w:val="ru-RU"/>
        </w:rPr>
        <w:t>ность руководить, выполнять поручения, подчиняться; планировать организацию совместной работы, определять свою роль (с учётом предпочтений и в</w:t>
      </w:r>
      <w:r w:rsidR="008D7421">
        <w:rPr>
          <w:rFonts w:ascii="Times New Roman" w:hAnsi="Times New Roman" w:cs="Times New Roman"/>
          <w:sz w:val="28"/>
          <w:szCs w:val="28"/>
          <w:lang w:val="ru-RU"/>
        </w:rPr>
        <w:t>озможностей всех участников вза</w:t>
      </w:r>
      <w:r w:rsidRPr="00EC75DE">
        <w:rPr>
          <w:rFonts w:ascii="Times New Roman" w:hAnsi="Times New Roman" w:cs="Times New Roman"/>
          <w:sz w:val="28"/>
          <w:szCs w:val="28"/>
          <w:lang w:val="ru-RU"/>
        </w:rPr>
        <w:t>имодействия), распределять за</w:t>
      </w:r>
      <w:r w:rsidR="008D7421">
        <w:rPr>
          <w:rFonts w:ascii="Times New Roman" w:hAnsi="Times New Roman" w:cs="Times New Roman"/>
          <w:sz w:val="28"/>
          <w:szCs w:val="28"/>
          <w:lang w:val="ru-RU"/>
        </w:rPr>
        <w:t>дачи между членами команды, уча</w:t>
      </w:r>
      <w:r w:rsidRPr="00EC75DE">
        <w:rPr>
          <w:rFonts w:ascii="Times New Roman" w:hAnsi="Times New Roman" w:cs="Times New Roman"/>
          <w:sz w:val="28"/>
          <w:szCs w:val="28"/>
          <w:lang w:val="ru-RU"/>
        </w:rPr>
        <w:t xml:space="preserve">ствовать в групповых формах работы (обсуждения, обмен мнениями, «мозговые штурмы» и иные); выполнять свою часть работы, достигать качественного </w:t>
      </w:r>
      <w:r w:rsidR="008D7421">
        <w:rPr>
          <w:rFonts w:ascii="Times New Roman" w:hAnsi="Times New Roman" w:cs="Times New Roman"/>
          <w:sz w:val="28"/>
          <w:szCs w:val="28"/>
          <w:lang w:val="ru-RU"/>
        </w:rPr>
        <w:t>резуль</w:t>
      </w:r>
      <w:r w:rsidRPr="00EC75DE">
        <w:rPr>
          <w:rFonts w:ascii="Times New Roman" w:hAnsi="Times New Roman" w:cs="Times New Roman"/>
          <w:sz w:val="28"/>
          <w:szCs w:val="28"/>
          <w:lang w:val="ru-RU"/>
        </w:rPr>
        <w:t>тата по своему направлению и координировать свои действия с</w:t>
      </w:r>
      <w:r w:rsidRPr="00EC75DE">
        <w:rPr>
          <w:rFonts w:ascii="Times New Roman" w:hAnsi="Times New Roman" w:cs="Times New Roman"/>
          <w:sz w:val="28"/>
          <w:szCs w:val="28"/>
        </w:rPr>
        <w:t> </w:t>
      </w:r>
      <w:r w:rsidRPr="00EC75DE">
        <w:rPr>
          <w:rFonts w:ascii="Times New Roman" w:hAnsi="Times New Roman" w:cs="Times New Roman"/>
          <w:sz w:val="28"/>
          <w:szCs w:val="28"/>
          <w:lang w:val="ru-RU"/>
        </w:rPr>
        <w:t>другими членами команды; оценивать качество своего вк</w:t>
      </w:r>
      <w:r w:rsidR="008D7421">
        <w:rPr>
          <w:rFonts w:ascii="Times New Roman" w:hAnsi="Times New Roman" w:cs="Times New Roman"/>
          <w:sz w:val="28"/>
          <w:szCs w:val="28"/>
          <w:lang w:val="ru-RU"/>
        </w:rPr>
        <w:t>лада в общий продукт по критери</w:t>
      </w:r>
      <w:r w:rsidRPr="00EC75DE">
        <w:rPr>
          <w:rFonts w:ascii="Times New Roman" w:hAnsi="Times New Roman" w:cs="Times New Roman"/>
          <w:sz w:val="28"/>
          <w:szCs w:val="28"/>
          <w:lang w:val="ru-RU"/>
        </w:rPr>
        <w:t>ям, самостоятельно сформулированным участниками</w:t>
      </w:r>
      <w:r w:rsidR="008D7421">
        <w:rPr>
          <w:rFonts w:ascii="Times New Roman" w:hAnsi="Times New Roman" w:cs="Times New Roman"/>
          <w:sz w:val="28"/>
          <w:szCs w:val="28"/>
          <w:lang w:val="ru-RU"/>
        </w:rPr>
        <w:t xml:space="preserve"> </w:t>
      </w:r>
      <w:r w:rsidR="008D7421">
        <w:rPr>
          <w:rFonts w:ascii="Times New Roman" w:hAnsi="Times New Roman" w:cs="Times New Roman"/>
          <w:sz w:val="28"/>
          <w:szCs w:val="28"/>
          <w:lang w:val="ru-RU"/>
        </w:rPr>
        <w:lastRenderedPageBreak/>
        <w:t>взаимодей</w:t>
      </w:r>
      <w:r w:rsidRPr="00EC75DE">
        <w:rPr>
          <w:rFonts w:ascii="Times New Roman" w:hAnsi="Times New Roman" w:cs="Times New Roman"/>
          <w:sz w:val="28"/>
          <w:szCs w:val="28"/>
          <w:lang w:val="ru-RU"/>
        </w:rPr>
        <w:t>ствия; сравнивать результаты с исход</w:t>
      </w:r>
      <w:r w:rsidR="008D7421">
        <w:rPr>
          <w:rFonts w:ascii="Times New Roman" w:hAnsi="Times New Roman" w:cs="Times New Roman"/>
          <w:sz w:val="28"/>
          <w:szCs w:val="28"/>
          <w:lang w:val="ru-RU"/>
        </w:rPr>
        <w:t>ной задачей и вклад каждого чле</w:t>
      </w:r>
      <w:r w:rsidRPr="00EC75DE">
        <w:rPr>
          <w:rFonts w:ascii="Times New Roman" w:hAnsi="Times New Roman" w:cs="Times New Roman"/>
          <w:sz w:val="28"/>
          <w:szCs w:val="28"/>
          <w:lang w:val="ru-RU"/>
        </w:rPr>
        <w:t>на команды в достижение результа</w:t>
      </w:r>
      <w:r w:rsidR="008D7421">
        <w:rPr>
          <w:rFonts w:ascii="Times New Roman" w:hAnsi="Times New Roman" w:cs="Times New Roman"/>
          <w:sz w:val="28"/>
          <w:szCs w:val="28"/>
          <w:lang w:val="ru-RU"/>
        </w:rPr>
        <w:t>тов, разделять сферу ответствен</w:t>
      </w:r>
      <w:r w:rsidRPr="00EC75DE">
        <w:rPr>
          <w:rFonts w:ascii="Times New Roman" w:hAnsi="Times New Roman" w:cs="Times New Roman"/>
          <w:sz w:val="28"/>
          <w:szCs w:val="28"/>
          <w:lang w:val="ru-RU"/>
        </w:rPr>
        <w:t>ности и проявлять готовность к п</w:t>
      </w:r>
      <w:r w:rsidR="008D7421">
        <w:rPr>
          <w:rFonts w:ascii="Times New Roman" w:hAnsi="Times New Roman" w:cs="Times New Roman"/>
          <w:sz w:val="28"/>
          <w:szCs w:val="28"/>
          <w:lang w:val="ru-RU"/>
        </w:rPr>
        <w:t>редоставлению отчёта перед груп</w:t>
      </w:r>
      <w:r w:rsidRPr="00EC75DE">
        <w:rPr>
          <w:rFonts w:ascii="Times New Roman" w:hAnsi="Times New Roman" w:cs="Times New Roman"/>
          <w:sz w:val="28"/>
          <w:szCs w:val="28"/>
          <w:lang w:val="ru-RU"/>
        </w:rPr>
        <w:t xml:space="preserve">пой. Овладение системой универсальных учебных коммуникативных действий обеспечивает </w:t>
      </w:r>
      <w:proofErr w:type="spellStart"/>
      <w:r w:rsidRPr="00EC75DE">
        <w:rPr>
          <w:rFonts w:ascii="Times New Roman" w:hAnsi="Times New Roman" w:cs="Times New Roman"/>
          <w:sz w:val="28"/>
          <w:szCs w:val="28"/>
          <w:lang w:val="ru-RU"/>
        </w:rPr>
        <w:t>сформированность</w:t>
      </w:r>
      <w:proofErr w:type="spellEnd"/>
      <w:r w:rsidRPr="00EC75DE">
        <w:rPr>
          <w:rFonts w:ascii="Times New Roman" w:hAnsi="Times New Roman" w:cs="Times New Roman"/>
          <w:sz w:val="28"/>
          <w:szCs w:val="28"/>
          <w:lang w:val="ru-RU"/>
        </w:rPr>
        <w:t xml:space="preserve"> социальных навыков и</w:t>
      </w:r>
      <w:r w:rsidRPr="00EC75DE">
        <w:rPr>
          <w:rFonts w:ascii="Times New Roman" w:hAnsi="Times New Roman" w:cs="Times New Roman"/>
          <w:sz w:val="28"/>
          <w:szCs w:val="28"/>
        </w:rPr>
        <w:t> </w:t>
      </w:r>
      <w:r w:rsidRPr="00EC75DE">
        <w:rPr>
          <w:rFonts w:ascii="Times New Roman" w:hAnsi="Times New Roman" w:cs="Times New Roman"/>
          <w:sz w:val="28"/>
          <w:szCs w:val="28"/>
          <w:lang w:val="ru-RU"/>
        </w:rPr>
        <w:t xml:space="preserve">эмоционального интеллекта обучающихся. </w:t>
      </w:r>
    </w:p>
    <w:p w:rsidR="008D7421" w:rsidRDefault="00EC75DE">
      <w:pPr>
        <w:spacing w:after="0" w:line="264" w:lineRule="auto"/>
        <w:ind w:left="120"/>
        <w:jc w:val="both"/>
        <w:rPr>
          <w:rFonts w:ascii="Times New Roman" w:hAnsi="Times New Roman" w:cs="Times New Roman"/>
          <w:sz w:val="28"/>
          <w:szCs w:val="28"/>
          <w:lang w:val="ru-RU"/>
        </w:rPr>
      </w:pPr>
      <w:r w:rsidRPr="00EC75DE">
        <w:rPr>
          <w:rFonts w:ascii="Times New Roman" w:hAnsi="Times New Roman" w:cs="Times New Roman"/>
          <w:sz w:val="28"/>
          <w:szCs w:val="28"/>
          <w:lang w:val="ru-RU"/>
        </w:rPr>
        <w:t>3. Овладение универсаль</w:t>
      </w:r>
      <w:r w:rsidR="008D7421">
        <w:rPr>
          <w:rFonts w:ascii="Times New Roman" w:hAnsi="Times New Roman" w:cs="Times New Roman"/>
          <w:sz w:val="28"/>
          <w:szCs w:val="28"/>
          <w:lang w:val="ru-RU"/>
        </w:rPr>
        <w:t>ными учебными регулятивными дей</w:t>
      </w:r>
      <w:r w:rsidRPr="00EC75DE">
        <w:rPr>
          <w:rFonts w:ascii="Times New Roman" w:hAnsi="Times New Roman" w:cs="Times New Roman"/>
          <w:sz w:val="28"/>
          <w:szCs w:val="28"/>
          <w:lang w:val="ru-RU"/>
        </w:rPr>
        <w:t>ствиями: Самоорганизация: выявлять проблемы для реше</w:t>
      </w:r>
      <w:r w:rsidR="008D7421">
        <w:rPr>
          <w:rFonts w:ascii="Times New Roman" w:hAnsi="Times New Roman" w:cs="Times New Roman"/>
          <w:sz w:val="28"/>
          <w:szCs w:val="28"/>
          <w:lang w:val="ru-RU"/>
        </w:rPr>
        <w:t>ния в жизненных и учебных ситуа</w:t>
      </w:r>
      <w:r w:rsidRPr="00EC75DE">
        <w:rPr>
          <w:rFonts w:ascii="Times New Roman" w:hAnsi="Times New Roman" w:cs="Times New Roman"/>
          <w:sz w:val="28"/>
          <w:szCs w:val="28"/>
          <w:lang w:val="ru-RU"/>
        </w:rPr>
        <w:t>циях; ориентироваться в различны</w:t>
      </w:r>
      <w:r w:rsidR="008D7421">
        <w:rPr>
          <w:rFonts w:ascii="Times New Roman" w:hAnsi="Times New Roman" w:cs="Times New Roman"/>
          <w:sz w:val="28"/>
          <w:szCs w:val="28"/>
          <w:lang w:val="ru-RU"/>
        </w:rPr>
        <w:t>х подходах принятия решений (ин</w:t>
      </w:r>
      <w:r w:rsidRPr="00EC75DE">
        <w:rPr>
          <w:rFonts w:ascii="Times New Roman" w:hAnsi="Times New Roman" w:cs="Times New Roman"/>
          <w:sz w:val="28"/>
          <w:szCs w:val="28"/>
          <w:lang w:val="ru-RU"/>
        </w:rPr>
        <w:t>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w:t>
      </w:r>
      <w:r w:rsidR="008D7421">
        <w:rPr>
          <w:rFonts w:ascii="Times New Roman" w:hAnsi="Times New Roman" w:cs="Times New Roman"/>
          <w:sz w:val="28"/>
          <w:szCs w:val="28"/>
          <w:lang w:val="ru-RU"/>
        </w:rPr>
        <w:t>ия учебной задачи с учётом имею</w:t>
      </w:r>
      <w:r w:rsidRPr="00EC75DE">
        <w:rPr>
          <w:rFonts w:ascii="Times New Roman" w:hAnsi="Times New Roman" w:cs="Times New Roman"/>
          <w:sz w:val="28"/>
          <w:szCs w:val="28"/>
          <w:lang w:val="ru-RU"/>
        </w:rPr>
        <w:t xml:space="preserve">щихся ресурсов и собственных возможностей, аргументировать предлагаемые варианты решений; </w:t>
      </w:r>
      <w:proofErr w:type="gramStart"/>
      <w:r w:rsidRPr="00EC75DE">
        <w:rPr>
          <w:rFonts w:ascii="Times New Roman" w:hAnsi="Times New Roman" w:cs="Times New Roman"/>
          <w:sz w:val="28"/>
          <w:szCs w:val="28"/>
          <w:lang w:val="ru-RU"/>
        </w:rPr>
        <w:t>составлять план действий (п</w:t>
      </w:r>
      <w:r w:rsidR="008D7421">
        <w:rPr>
          <w:rFonts w:ascii="Times New Roman" w:hAnsi="Times New Roman" w:cs="Times New Roman"/>
          <w:sz w:val="28"/>
          <w:szCs w:val="28"/>
          <w:lang w:val="ru-RU"/>
        </w:rPr>
        <w:t>лан реализации намеченного алго</w:t>
      </w:r>
      <w:r w:rsidRPr="00EC75DE">
        <w:rPr>
          <w:rFonts w:ascii="Times New Roman" w:hAnsi="Times New Roman" w:cs="Times New Roman"/>
          <w:sz w:val="28"/>
          <w:szCs w:val="28"/>
          <w:lang w:val="ru-RU"/>
        </w:rPr>
        <w:t xml:space="preserve">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Самоконтроль: владеть способами самоконтроля, </w:t>
      </w:r>
      <w:proofErr w:type="spellStart"/>
      <w:r w:rsidRPr="00EC75DE">
        <w:rPr>
          <w:rFonts w:ascii="Times New Roman" w:hAnsi="Times New Roman" w:cs="Times New Roman"/>
          <w:sz w:val="28"/>
          <w:szCs w:val="28"/>
          <w:lang w:val="ru-RU"/>
        </w:rPr>
        <w:t>самомотивации</w:t>
      </w:r>
      <w:proofErr w:type="spellEnd"/>
      <w:r w:rsidRPr="00EC75DE">
        <w:rPr>
          <w:rFonts w:ascii="Times New Roman" w:hAnsi="Times New Roman" w:cs="Times New Roman"/>
          <w:sz w:val="28"/>
          <w:szCs w:val="28"/>
          <w:lang w:val="ru-RU"/>
        </w:rPr>
        <w:t xml:space="preserve"> и рефлексии; давать адекватную оценку сит</w:t>
      </w:r>
      <w:r w:rsidR="008D7421">
        <w:rPr>
          <w:rFonts w:ascii="Times New Roman" w:hAnsi="Times New Roman" w:cs="Times New Roman"/>
          <w:sz w:val="28"/>
          <w:szCs w:val="28"/>
          <w:lang w:val="ru-RU"/>
        </w:rPr>
        <w:t>уации и предлагать план её изме</w:t>
      </w:r>
      <w:r w:rsidRPr="00EC75DE">
        <w:rPr>
          <w:rFonts w:ascii="Times New Roman" w:hAnsi="Times New Roman" w:cs="Times New Roman"/>
          <w:sz w:val="28"/>
          <w:szCs w:val="28"/>
          <w:lang w:val="ru-RU"/>
        </w:rPr>
        <w:t>нения; учитывать контекст и предвиде</w:t>
      </w:r>
      <w:r w:rsidR="008D7421">
        <w:rPr>
          <w:rFonts w:ascii="Times New Roman" w:hAnsi="Times New Roman" w:cs="Times New Roman"/>
          <w:sz w:val="28"/>
          <w:szCs w:val="28"/>
          <w:lang w:val="ru-RU"/>
        </w:rPr>
        <w:t>ть трудности, которые могут воз</w:t>
      </w:r>
      <w:r w:rsidRPr="00EC75DE">
        <w:rPr>
          <w:rFonts w:ascii="Times New Roman" w:hAnsi="Times New Roman" w:cs="Times New Roman"/>
          <w:sz w:val="28"/>
          <w:szCs w:val="28"/>
          <w:lang w:val="ru-RU"/>
        </w:rPr>
        <w:t>никнуть при решении учебной за</w:t>
      </w:r>
      <w:r w:rsidR="008D7421">
        <w:rPr>
          <w:rFonts w:ascii="Times New Roman" w:hAnsi="Times New Roman" w:cs="Times New Roman"/>
          <w:sz w:val="28"/>
          <w:szCs w:val="28"/>
          <w:lang w:val="ru-RU"/>
        </w:rPr>
        <w:t>дачи, адаптировать решение к ме</w:t>
      </w:r>
      <w:r w:rsidRPr="00EC75DE">
        <w:rPr>
          <w:rFonts w:ascii="Times New Roman" w:hAnsi="Times New Roman" w:cs="Times New Roman"/>
          <w:sz w:val="28"/>
          <w:szCs w:val="28"/>
          <w:lang w:val="ru-RU"/>
        </w:rPr>
        <w:t>няющимся обстоятельствам;</w:t>
      </w:r>
      <w:proofErr w:type="gramEnd"/>
      <w:r w:rsidRPr="00EC75DE">
        <w:rPr>
          <w:rFonts w:ascii="Times New Roman" w:hAnsi="Times New Roman" w:cs="Times New Roman"/>
          <w:sz w:val="28"/>
          <w:szCs w:val="28"/>
          <w:lang w:val="ru-RU"/>
        </w:rPr>
        <w:t xml:space="preserve"> </w:t>
      </w:r>
      <w:proofErr w:type="gramStart"/>
      <w:r w:rsidRPr="00EC75DE">
        <w:rPr>
          <w:rFonts w:ascii="Times New Roman" w:hAnsi="Times New Roman" w:cs="Times New Roman"/>
          <w:sz w:val="28"/>
          <w:szCs w:val="28"/>
          <w:lang w:val="ru-RU"/>
        </w:rPr>
        <w:t>объяснять причины достижени</w:t>
      </w:r>
      <w:r w:rsidR="008D7421">
        <w:rPr>
          <w:rFonts w:ascii="Times New Roman" w:hAnsi="Times New Roman" w:cs="Times New Roman"/>
          <w:sz w:val="28"/>
          <w:szCs w:val="28"/>
          <w:lang w:val="ru-RU"/>
        </w:rPr>
        <w:t>я (</w:t>
      </w:r>
      <w:proofErr w:type="spellStart"/>
      <w:r w:rsidR="008D7421">
        <w:rPr>
          <w:rFonts w:ascii="Times New Roman" w:hAnsi="Times New Roman" w:cs="Times New Roman"/>
          <w:sz w:val="28"/>
          <w:szCs w:val="28"/>
          <w:lang w:val="ru-RU"/>
        </w:rPr>
        <w:t>недостижения</w:t>
      </w:r>
      <w:proofErr w:type="spellEnd"/>
      <w:r w:rsidR="008D7421">
        <w:rPr>
          <w:rFonts w:ascii="Times New Roman" w:hAnsi="Times New Roman" w:cs="Times New Roman"/>
          <w:sz w:val="28"/>
          <w:szCs w:val="28"/>
          <w:lang w:val="ru-RU"/>
        </w:rPr>
        <w:t>) результатов де</w:t>
      </w:r>
      <w:r w:rsidRPr="00EC75DE">
        <w:rPr>
          <w:rFonts w:ascii="Times New Roman" w:hAnsi="Times New Roman" w:cs="Times New Roman"/>
          <w:sz w:val="28"/>
          <w:szCs w:val="28"/>
          <w:lang w:val="ru-RU"/>
        </w:rPr>
        <w:t>ятельности, давать оценку приобретённому опыту, уметь находить позитивное в произошедшей ситуации; вносить коррективы в деят</w:t>
      </w:r>
      <w:r w:rsidR="008D7421">
        <w:rPr>
          <w:rFonts w:ascii="Times New Roman" w:hAnsi="Times New Roman" w:cs="Times New Roman"/>
          <w:sz w:val="28"/>
          <w:szCs w:val="28"/>
          <w:lang w:val="ru-RU"/>
        </w:rPr>
        <w:t>ельность на основе новых обстоя</w:t>
      </w:r>
      <w:r w:rsidRPr="00EC75DE">
        <w:rPr>
          <w:rFonts w:ascii="Times New Roman" w:hAnsi="Times New Roman" w:cs="Times New Roman"/>
          <w:sz w:val="28"/>
          <w:szCs w:val="28"/>
          <w:lang w:val="ru-RU"/>
        </w:rPr>
        <w:t>тельств, изменившихся ситуаци</w:t>
      </w:r>
      <w:r w:rsidR="008D7421">
        <w:rPr>
          <w:rFonts w:ascii="Times New Roman" w:hAnsi="Times New Roman" w:cs="Times New Roman"/>
          <w:sz w:val="28"/>
          <w:szCs w:val="28"/>
          <w:lang w:val="ru-RU"/>
        </w:rPr>
        <w:t>й, установленных ошибок, возник</w:t>
      </w:r>
      <w:r w:rsidRPr="00EC75DE">
        <w:rPr>
          <w:rFonts w:ascii="Times New Roman" w:hAnsi="Times New Roman" w:cs="Times New Roman"/>
          <w:sz w:val="28"/>
          <w:szCs w:val="28"/>
          <w:lang w:val="ru-RU"/>
        </w:rPr>
        <w:t>ших трудностей; оценивать соответствие результата цели и условиям; Эмоциональный интеллект: различать, называть и управлять собственными эмоциями и эмоциями других; выявлять и анализировать причины эмоций;</w:t>
      </w:r>
      <w:proofErr w:type="gramEnd"/>
      <w:r w:rsidRPr="00EC75DE">
        <w:rPr>
          <w:rFonts w:ascii="Times New Roman" w:hAnsi="Times New Roman" w:cs="Times New Roman"/>
          <w:sz w:val="28"/>
          <w:szCs w:val="28"/>
          <w:lang w:val="ru-RU"/>
        </w:rPr>
        <w:t xml:space="preserve"> ставить себя на место другого</w:t>
      </w:r>
      <w:r w:rsidR="008D7421">
        <w:rPr>
          <w:rFonts w:ascii="Times New Roman" w:hAnsi="Times New Roman" w:cs="Times New Roman"/>
          <w:sz w:val="28"/>
          <w:szCs w:val="28"/>
          <w:lang w:val="ru-RU"/>
        </w:rPr>
        <w:t xml:space="preserve"> человека, понимать мотивы и на</w:t>
      </w:r>
      <w:r w:rsidRPr="00EC75DE">
        <w:rPr>
          <w:rFonts w:ascii="Times New Roman" w:hAnsi="Times New Roman" w:cs="Times New Roman"/>
          <w:sz w:val="28"/>
          <w:szCs w:val="28"/>
          <w:lang w:val="ru-RU"/>
        </w:rPr>
        <w:t>мерения другого; регулировать способ выражения эмоций. Принятие себя и других: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 Овладение системой универсальных учебных регулятивных действий обеспечивает формирование смысловых уст</w:t>
      </w:r>
      <w:r w:rsidR="008D7421">
        <w:rPr>
          <w:rFonts w:ascii="Times New Roman" w:hAnsi="Times New Roman" w:cs="Times New Roman"/>
          <w:sz w:val="28"/>
          <w:szCs w:val="28"/>
          <w:lang w:val="ru-RU"/>
        </w:rPr>
        <w:t>ановок лич</w:t>
      </w:r>
      <w:r w:rsidRPr="00EC75DE">
        <w:rPr>
          <w:rFonts w:ascii="Times New Roman" w:hAnsi="Times New Roman" w:cs="Times New Roman"/>
          <w:sz w:val="28"/>
          <w:szCs w:val="28"/>
          <w:lang w:val="ru-RU"/>
        </w:rPr>
        <w:t>ности (внутренняя позиция ли</w:t>
      </w:r>
      <w:r w:rsidR="008D7421">
        <w:rPr>
          <w:rFonts w:ascii="Times New Roman" w:hAnsi="Times New Roman" w:cs="Times New Roman"/>
          <w:sz w:val="28"/>
          <w:szCs w:val="28"/>
          <w:lang w:val="ru-RU"/>
        </w:rPr>
        <w:t>чности) и жизненных навыков лич</w:t>
      </w:r>
      <w:r w:rsidRPr="00EC75DE">
        <w:rPr>
          <w:rFonts w:ascii="Times New Roman" w:hAnsi="Times New Roman" w:cs="Times New Roman"/>
          <w:sz w:val="28"/>
          <w:szCs w:val="28"/>
          <w:lang w:val="ru-RU"/>
        </w:rPr>
        <w:t>ности (управления собой, сам</w:t>
      </w:r>
      <w:r w:rsidR="008D7421">
        <w:rPr>
          <w:rFonts w:ascii="Times New Roman" w:hAnsi="Times New Roman" w:cs="Times New Roman"/>
          <w:sz w:val="28"/>
          <w:szCs w:val="28"/>
          <w:lang w:val="ru-RU"/>
        </w:rPr>
        <w:t>одисциплины, устойчивого поведе</w:t>
      </w:r>
      <w:r w:rsidRPr="00EC75DE">
        <w:rPr>
          <w:rFonts w:ascii="Times New Roman" w:hAnsi="Times New Roman" w:cs="Times New Roman"/>
          <w:sz w:val="28"/>
          <w:szCs w:val="28"/>
          <w:lang w:val="ru-RU"/>
        </w:rPr>
        <w:t>ния). Предметные результаты Предметные результаты освоения программы основного общего образования с учётом специфики содержан</w:t>
      </w:r>
      <w:r w:rsidR="008D7421">
        <w:rPr>
          <w:rFonts w:ascii="Times New Roman" w:hAnsi="Times New Roman" w:cs="Times New Roman"/>
          <w:sz w:val="28"/>
          <w:szCs w:val="28"/>
          <w:lang w:val="ru-RU"/>
        </w:rPr>
        <w:t>ия предметных обла</w:t>
      </w:r>
      <w:r w:rsidRPr="00EC75DE">
        <w:rPr>
          <w:rFonts w:ascii="Times New Roman" w:hAnsi="Times New Roman" w:cs="Times New Roman"/>
          <w:sz w:val="28"/>
          <w:szCs w:val="28"/>
          <w:lang w:val="ru-RU"/>
        </w:rPr>
        <w:t xml:space="preserve">стей, </w:t>
      </w:r>
      <w:r w:rsidRPr="00EC75DE">
        <w:rPr>
          <w:rFonts w:ascii="Times New Roman" w:hAnsi="Times New Roman" w:cs="Times New Roman"/>
          <w:sz w:val="28"/>
          <w:szCs w:val="28"/>
          <w:lang w:val="ru-RU"/>
        </w:rPr>
        <w:lastRenderedPageBreak/>
        <w:t>включающих конкретные учебные предметы, ориентированы на применение знаний, умени</w:t>
      </w:r>
      <w:r w:rsidR="008D7421">
        <w:rPr>
          <w:rFonts w:ascii="Times New Roman" w:hAnsi="Times New Roman" w:cs="Times New Roman"/>
          <w:sz w:val="28"/>
          <w:szCs w:val="28"/>
          <w:lang w:val="ru-RU"/>
        </w:rPr>
        <w:t xml:space="preserve">й и навыков </w:t>
      </w:r>
      <w:proofErr w:type="gramStart"/>
      <w:r w:rsidR="008D7421">
        <w:rPr>
          <w:rFonts w:ascii="Times New Roman" w:hAnsi="Times New Roman" w:cs="Times New Roman"/>
          <w:sz w:val="28"/>
          <w:szCs w:val="28"/>
          <w:lang w:val="ru-RU"/>
        </w:rPr>
        <w:t>обучающимися</w:t>
      </w:r>
      <w:proofErr w:type="gramEnd"/>
      <w:r w:rsidR="008D7421">
        <w:rPr>
          <w:rFonts w:ascii="Times New Roman" w:hAnsi="Times New Roman" w:cs="Times New Roman"/>
          <w:sz w:val="28"/>
          <w:szCs w:val="28"/>
          <w:lang w:val="ru-RU"/>
        </w:rPr>
        <w:t xml:space="preserve"> в учеб</w:t>
      </w:r>
      <w:r w:rsidRPr="00EC75DE">
        <w:rPr>
          <w:rFonts w:ascii="Times New Roman" w:hAnsi="Times New Roman" w:cs="Times New Roman"/>
          <w:sz w:val="28"/>
          <w:szCs w:val="28"/>
          <w:lang w:val="ru-RU"/>
        </w:rPr>
        <w:t>ных ситуациях и реальных жизне</w:t>
      </w:r>
      <w:r w:rsidR="008D7421">
        <w:rPr>
          <w:rFonts w:ascii="Times New Roman" w:hAnsi="Times New Roman" w:cs="Times New Roman"/>
          <w:sz w:val="28"/>
          <w:szCs w:val="28"/>
          <w:lang w:val="ru-RU"/>
        </w:rPr>
        <w:t>нных условиях, а также на успеш</w:t>
      </w:r>
      <w:r w:rsidRPr="00EC75DE">
        <w:rPr>
          <w:rFonts w:ascii="Times New Roman" w:hAnsi="Times New Roman" w:cs="Times New Roman"/>
          <w:sz w:val="28"/>
          <w:szCs w:val="28"/>
          <w:lang w:val="ru-RU"/>
        </w:rPr>
        <w:t xml:space="preserve">ное обучение на следующем уровне образования: </w:t>
      </w:r>
    </w:p>
    <w:p w:rsidR="008D7421" w:rsidRDefault="00EC75DE">
      <w:pPr>
        <w:spacing w:after="0" w:line="264" w:lineRule="auto"/>
        <w:ind w:left="120"/>
        <w:jc w:val="both"/>
        <w:rPr>
          <w:rFonts w:ascii="Times New Roman" w:hAnsi="Times New Roman" w:cs="Times New Roman"/>
          <w:sz w:val="28"/>
          <w:szCs w:val="28"/>
          <w:lang w:val="ru-RU"/>
        </w:rPr>
      </w:pPr>
      <w:r w:rsidRPr="00EC75DE">
        <w:rPr>
          <w:rFonts w:ascii="Times New Roman" w:hAnsi="Times New Roman" w:cs="Times New Roman"/>
          <w:sz w:val="28"/>
          <w:szCs w:val="28"/>
          <w:lang w:val="ru-RU"/>
        </w:rPr>
        <w:t xml:space="preserve">1) </w:t>
      </w:r>
      <w:proofErr w:type="spellStart"/>
      <w:r w:rsidRPr="00EC75DE">
        <w:rPr>
          <w:rFonts w:ascii="Times New Roman" w:hAnsi="Times New Roman" w:cs="Times New Roman"/>
          <w:sz w:val="28"/>
          <w:szCs w:val="28"/>
          <w:lang w:val="ru-RU"/>
        </w:rPr>
        <w:t>сформированность</w:t>
      </w:r>
      <w:proofErr w:type="spellEnd"/>
      <w:r w:rsidRPr="00EC75DE">
        <w:rPr>
          <w:rFonts w:ascii="Times New Roman" w:hAnsi="Times New Roman" w:cs="Times New Roman"/>
          <w:sz w:val="28"/>
          <w:szCs w:val="28"/>
          <w:lang w:val="ru-RU"/>
        </w:rPr>
        <w:t xml:space="preserve"> культуры безопасности жизнедеятельности на основе освоенных знаний </w:t>
      </w:r>
      <w:r w:rsidR="008D7421">
        <w:rPr>
          <w:rFonts w:ascii="Times New Roman" w:hAnsi="Times New Roman" w:cs="Times New Roman"/>
          <w:sz w:val="28"/>
          <w:szCs w:val="28"/>
          <w:lang w:val="ru-RU"/>
        </w:rPr>
        <w:t>и умений, системного и комплекс</w:t>
      </w:r>
      <w:r w:rsidRPr="00EC75DE">
        <w:rPr>
          <w:rFonts w:ascii="Times New Roman" w:hAnsi="Times New Roman" w:cs="Times New Roman"/>
          <w:sz w:val="28"/>
          <w:szCs w:val="28"/>
          <w:lang w:val="ru-RU"/>
        </w:rPr>
        <w:t xml:space="preserve">ного понимания значимости безопасного поведения в условиях опасных и чрезвычайных ситуаций для личности, общества и государства; </w:t>
      </w:r>
    </w:p>
    <w:p w:rsidR="008D7421" w:rsidRDefault="00EC75DE">
      <w:pPr>
        <w:spacing w:after="0" w:line="264" w:lineRule="auto"/>
        <w:ind w:left="120"/>
        <w:jc w:val="both"/>
        <w:rPr>
          <w:rFonts w:ascii="Times New Roman" w:hAnsi="Times New Roman" w:cs="Times New Roman"/>
          <w:sz w:val="28"/>
          <w:szCs w:val="28"/>
          <w:lang w:val="ru-RU"/>
        </w:rPr>
      </w:pPr>
      <w:r w:rsidRPr="00EC75DE">
        <w:rPr>
          <w:rFonts w:ascii="Times New Roman" w:hAnsi="Times New Roman" w:cs="Times New Roman"/>
          <w:sz w:val="28"/>
          <w:szCs w:val="28"/>
          <w:lang w:val="ru-RU"/>
        </w:rPr>
        <w:t xml:space="preserve">2) </w:t>
      </w:r>
      <w:proofErr w:type="spellStart"/>
      <w:r w:rsidRPr="00EC75DE">
        <w:rPr>
          <w:rFonts w:ascii="Times New Roman" w:hAnsi="Times New Roman" w:cs="Times New Roman"/>
          <w:sz w:val="28"/>
          <w:szCs w:val="28"/>
          <w:lang w:val="ru-RU"/>
        </w:rPr>
        <w:t>сформированность</w:t>
      </w:r>
      <w:proofErr w:type="spellEnd"/>
      <w:r w:rsidRPr="00EC75DE">
        <w:rPr>
          <w:rFonts w:ascii="Times New Roman" w:hAnsi="Times New Roman" w:cs="Times New Roman"/>
          <w:sz w:val="28"/>
          <w:szCs w:val="28"/>
          <w:lang w:val="ru-RU"/>
        </w:rPr>
        <w:t xml:space="preserve"> социально ответственного отношения к</w:t>
      </w:r>
      <w:r w:rsidRPr="00EC75DE">
        <w:rPr>
          <w:rFonts w:ascii="Times New Roman" w:hAnsi="Times New Roman" w:cs="Times New Roman"/>
          <w:sz w:val="28"/>
          <w:szCs w:val="28"/>
        </w:rPr>
        <w:t> </w:t>
      </w:r>
      <w:r w:rsidR="008D7421">
        <w:rPr>
          <w:rFonts w:ascii="Times New Roman" w:hAnsi="Times New Roman" w:cs="Times New Roman"/>
          <w:sz w:val="28"/>
          <w:szCs w:val="28"/>
          <w:lang w:val="ru-RU"/>
        </w:rPr>
        <w:t>ве</w:t>
      </w:r>
      <w:r w:rsidRPr="00EC75DE">
        <w:rPr>
          <w:rFonts w:ascii="Times New Roman" w:hAnsi="Times New Roman" w:cs="Times New Roman"/>
          <w:sz w:val="28"/>
          <w:szCs w:val="28"/>
          <w:lang w:val="ru-RU"/>
        </w:rPr>
        <w:t>дению здорового образа жизни, исключающего употребление наркотиков, алкоголя, куре</w:t>
      </w:r>
      <w:r w:rsidR="008D7421">
        <w:rPr>
          <w:rFonts w:ascii="Times New Roman" w:hAnsi="Times New Roman" w:cs="Times New Roman"/>
          <w:sz w:val="28"/>
          <w:szCs w:val="28"/>
          <w:lang w:val="ru-RU"/>
        </w:rPr>
        <w:t>ния и нанесения иного вреда соб</w:t>
      </w:r>
      <w:r w:rsidRPr="00EC75DE">
        <w:rPr>
          <w:rFonts w:ascii="Times New Roman" w:hAnsi="Times New Roman" w:cs="Times New Roman"/>
          <w:sz w:val="28"/>
          <w:szCs w:val="28"/>
          <w:lang w:val="ru-RU"/>
        </w:rPr>
        <w:t xml:space="preserve">ственному здоровью и здоровью окружающих; </w:t>
      </w:r>
    </w:p>
    <w:p w:rsidR="008D7421" w:rsidRDefault="00EC75DE">
      <w:pPr>
        <w:spacing w:after="0" w:line="264" w:lineRule="auto"/>
        <w:ind w:left="120"/>
        <w:jc w:val="both"/>
        <w:rPr>
          <w:rFonts w:ascii="Times New Roman" w:hAnsi="Times New Roman" w:cs="Times New Roman"/>
          <w:sz w:val="28"/>
          <w:szCs w:val="28"/>
          <w:lang w:val="ru-RU"/>
        </w:rPr>
      </w:pPr>
      <w:r w:rsidRPr="00EC75DE">
        <w:rPr>
          <w:rFonts w:ascii="Times New Roman" w:hAnsi="Times New Roman" w:cs="Times New Roman"/>
          <w:sz w:val="28"/>
          <w:szCs w:val="28"/>
          <w:lang w:val="ru-RU"/>
        </w:rPr>
        <w:t xml:space="preserve">3) </w:t>
      </w:r>
      <w:proofErr w:type="spellStart"/>
      <w:r w:rsidRPr="00EC75DE">
        <w:rPr>
          <w:rFonts w:ascii="Times New Roman" w:hAnsi="Times New Roman" w:cs="Times New Roman"/>
          <w:sz w:val="28"/>
          <w:szCs w:val="28"/>
          <w:lang w:val="ru-RU"/>
        </w:rPr>
        <w:t>сформированность</w:t>
      </w:r>
      <w:proofErr w:type="spellEnd"/>
      <w:r w:rsidRPr="00EC75DE">
        <w:rPr>
          <w:rFonts w:ascii="Times New Roman" w:hAnsi="Times New Roman" w:cs="Times New Roman"/>
          <w:sz w:val="28"/>
          <w:szCs w:val="28"/>
          <w:lang w:val="ru-RU"/>
        </w:rPr>
        <w:t xml:space="preserve"> активной жизненной позиции, умений и</w:t>
      </w:r>
      <w:r w:rsidRPr="00EC75DE">
        <w:rPr>
          <w:rFonts w:ascii="Times New Roman" w:hAnsi="Times New Roman" w:cs="Times New Roman"/>
          <w:sz w:val="28"/>
          <w:szCs w:val="28"/>
        </w:rPr>
        <w:t> </w:t>
      </w:r>
      <w:r w:rsidR="008D7421">
        <w:rPr>
          <w:rFonts w:ascii="Times New Roman" w:hAnsi="Times New Roman" w:cs="Times New Roman"/>
          <w:sz w:val="28"/>
          <w:szCs w:val="28"/>
          <w:lang w:val="ru-RU"/>
        </w:rPr>
        <w:t>на</w:t>
      </w:r>
      <w:r w:rsidRPr="00EC75DE">
        <w:rPr>
          <w:rFonts w:ascii="Times New Roman" w:hAnsi="Times New Roman" w:cs="Times New Roman"/>
          <w:sz w:val="28"/>
          <w:szCs w:val="28"/>
          <w:lang w:val="ru-RU"/>
        </w:rPr>
        <w:t>выков личного участия в обе</w:t>
      </w:r>
      <w:r w:rsidR="008D7421">
        <w:rPr>
          <w:rFonts w:ascii="Times New Roman" w:hAnsi="Times New Roman" w:cs="Times New Roman"/>
          <w:sz w:val="28"/>
          <w:szCs w:val="28"/>
          <w:lang w:val="ru-RU"/>
        </w:rPr>
        <w:t>спечении мер безопасности лично</w:t>
      </w:r>
      <w:r w:rsidRPr="00EC75DE">
        <w:rPr>
          <w:rFonts w:ascii="Times New Roman" w:hAnsi="Times New Roman" w:cs="Times New Roman"/>
          <w:sz w:val="28"/>
          <w:szCs w:val="28"/>
          <w:lang w:val="ru-RU"/>
        </w:rPr>
        <w:t>сти, общества и государства;</w:t>
      </w:r>
    </w:p>
    <w:p w:rsidR="008D7421" w:rsidRDefault="00EC75DE">
      <w:pPr>
        <w:spacing w:after="0" w:line="264" w:lineRule="auto"/>
        <w:ind w:left="120"/>
        <w:jc w:val="both"/>
        <w:rPr>
          <w:rFonts w:ascii="Times New Roman" w:hAnsi="Times New Roman" w:cs="Times New Roman"/>
          <w:sz w:val="28"/>
          <w:szCs w:val="28"/>
          <w:lang w:val="ru-RU"/>
        </w:rPr>
      </w:pPr>
      <w:r w:rsidRPr="00EC75DE">
        <w:rPr>
          <w:rFonts w:ascii="Times New Roman" w:hAnsi="Times New Roman" w:cs="Times New Roman"/>
          <w:sz w:val="28"/>
          <w:szCs w:val="28"/>
          <w:lang w:val="ru-RU"/>
        </w:rPr>
        <w:t xml:space="preserve"> 4) понимание и признание особ</w:t>
      </w:r>
      <w:r w:rsidR="008D7421">
        <w:rPr>
          <w:rFonts w:ascii="Times New Roman" w:hAnsi="Times New Roman" w:cs="Times New Roman"/>
          <w:sz w:val="28"/>
          <w:szCs w:val="28"/>
          <w:lang w:val="ru-RU"/>
        </w:rPr>
        <w:t>ой роли России в обеспечении го</w:t>
      </w:r>
      <w:r w:rsidRPr="00EC75DE">
        <w:rPr>
          <w:rFonts w:ascii="Times New Roman" w:hAnsi="Times New Roman" w:cs="Times New Roman"/>
          <w:sz w:val="28"/>
          <w:szCs w:val="28"/>
          <w:lang w:val="ru-RU"/>
        </w:rPr>
        <w:t>сударственной и междунаро</w:t>
      </w:r>
      <w:r w:rsidR="008D7421">
        <w:rPr>
          <w:rFonts w:ascii="Times New Roman" w:hAnsi="Times New Roman" w:cs="Times New Roman"/>
          <w:sz w:val="28"/>
          <w:szCs w:val="28"/>
          <w:lang w:val="ru-RU"/>
        </w:rPr>
        <w:t>дной безопасности, обороны стра</w:t>
      </w:r>
      <w:r w:rsidRPr="00EC75DE">
        <w:rPr>
          <w:rFonts w:ascii="Times New Roman" w:hAnsi="Times New Roman" w:cs="Times New Roman"/>
          <w:sz w:val="28"/>
          <w:szCs w:val="28"/>
          <w:lang w:val="ru-RU"/>
        </w:rPr>
        <w:t>ны, в противодействии основным вызовам совреме</w:t>
      </w:r>
      <w:r w:rsidR="008D7421">
        <w:rPr>
          <w:rFonts w:ascii="Times New Roman" w:hAnsi="Times New Roman" w:cs="Times New Roman"/>
          <w:sz w:val="28"/>
          <w:szCs w:val="28"/>
          <w:lang w:val="ru-RU"/>
        </w:rPr>
        <w:t>нности: тер</w:t>
      </w:r>
      <w:r w:rsidRPr="00EC75DE">
        <w:rPr>
          <w:rFonts w:ascii="Times New Roman" w:hAnsi="Times New Roman" w:cs="Times New Roman"/>
          <w:sz w:val="28"/>
          <w:szCs w:val="28"/>
          <w:lang w:val="ru-RU"/>
        </w:rPr>
        <w:t>роризму, экстремизму, неза</w:t>
      </w:r>
      <w:r w:rsidR="008D7421">
        <w:rPr>
          <w:rFonts w:ascii="Times New Roman" w:hAnsi="Times New Roman" w:cs="Times New Roman"/>
          <w:sz w:val="28"/>
          <w:szCs w:val="28"/>
          <w:lang w:val="ru-RU"/>
        </w:rPr>
        <w:t>конному распространению наркоти</w:t>
      </w:r>
      <w:r w:rsidRPr="00EC75DE">
        <w:rPr>
          <w:rFonts w:ascii="Times New Roman" w:hAnsi="Times New Roman" w:cs="Times New Roman"/>
          <w:sz w:val="28"/>
          <w:szCs w:val="28"/>
          <w:lang w:val="ru-RU"/>
        </w:rPr>
        <w:t>ческих средств;</w:t>
      </w:r>
    </w:p>
    <w:p w:rsidR="008D7421" w:rsidRDefault="00EC75DE">
      <w:pPr>
        <w:spacing w:after="0" w:line="264" w:lineRule="auto"/>
        <w:ind w:left="120"/>
        <w:jc w:val="both"/>
        <w:rPr>
          <w:rFonts w:ascii="Times New Roman" w:hAnsi="Times New Roman" w:cs="Times New Roman"/>
          <w:sz w:val="28"/>
          <w:szCs w:val="28"/>
          <w:lang w:val="ru-RU"/>
        </w:rPr>
      </w:pPr>
      <w:r w:rsidRPr="00EC75DE">
        <w:rPr>
          <w:rFonts w:ascii="Times New Roman" w:hAnsi="Times New Roman" w:cs="Times New Roman"/>
          <w:sz w:val="28"/>
          <w:szCs w:val="28"/>
          <w:lang w:val="ru-RU"/>
        </w:rPr>
        <w:t xml:space="preserve"> 5) </w:t>
      </w:r>
      <w:proofErr w:type="spellStart"/>
      <w:r w:rsidRPr="00EC75DE">
        <w:rPr>
          <w:rFonts w:ascii="Times New Roman" w:hAnsi="Times New Roman" w:cs="Times New Roman"/>
          <w:sz w:val="28"/>
          <w:szCs w:val="28"/>
          <w:lang w:val="ru-RU"/>
        </w:rPr>
        <w:t>сформированность</w:t>
      </w:r>
      <w:proofErr w:type="spellEnd"/>
      <w:r w:rsidRPr="00EC75DE">
        <w:rPr>
          <w:rFonts w:ascii="Times New Roman" w:hAnsi="Times New Roman" w:cs="Times New Roman"/>
          <w:sz w:val="28"/>
          <w:szCs w:val="28"/>
          <w:lang w:val="ru-RU"/>
        </w:rPr>
        <w:t xml:space="preserve"> чувства</w:t>
      </w:r>
      <w:r w:rsidR="008D7421">
        <w:rPr>
          <w:rFonts w:ascii="Times New Roman" w:hAnsi="Times New Roman" w:cs="Times New Roman"/>
          <w:sz w:val="28"/>
          <w:szCs w:val="28"/>
          <w:lang w:val="ru-RU"/>
        </w:rPr>
        <w:t xml:space="preserve"> гордости за свою Родину, ответ</w:t>
      </w:r>
      <w:r w:rsidRPr="00EC75DE">
        <w:rPr>
          <w:rFonts w:ascii="Times New Roman" w:hAnsi="Times New Roman" w:cs="Times New Roman"/>
          <w:sz w:val="28"/>
          <w:szCs w:val="28"/>
          <w:lang w:val="ru-RU"/>
        </w:rPr>
        <w:t>ственного отношения к выполнению конституционного долга</w:t>
      </w:r>
      <w:r w:rsidRPr="00EC75DE">
        <w:rPr>
          <w:rFonts w:ascii="Times New Roman" w:hAnsi="Times New Roman" w:cs="Times New Roman"/>
          <w:sz w:val="28"/>
          <w:szCs w:val="28"/>
        </w:rPr>
        <w:t> </w:t>
      </w:r>
      <w:r w:rsidRPr="00EC75DE">
        <w:rPr>
          <w:rFonts w:ascii="Times New Roman" w:hAnsi="Times New Roman" w:cs="Times New Roman"/>
          <w:sz w:val="28"/>
          <w:szCs w:val="28"/>
          <w:lang w:val="ru-RU"/>
        </w:rPr>
        <w:t xml:space="preserve">— защите Отечества; </w:t>
      </w:r>
    </w:p>
    <w:p w:rsidR="008D7421" w:rsidRDefault="00EC75DE">
      <w:pPr>
        <w:spacing w:after="0" w:line="264" w:lineRule="auto"/>
        <w:ind w:left="120"/>
        <w:jc w:val="both"/>
        <w:rPr>
          <w:rFonts w:ascii="Times New Roman" w:hAnsi="Times New Roman" w:cs="Times New Roman"/>
          <w:sz w:val="28"/>
          <w:szCs w:val="28"/>
          <w:lang w:val="ru-RU"/>
        </w:rPr>
      </w:pPr>
      <w:r w:rsidRPr="00EC75DE">
        <w:rPr>
          <w:rFonts w:ascii="Times New Roman" w:hAnsi="Times New Roman" w:cs="Times New Roman"/>
          <w:sz w:val="28"/>
          <w:szCs w:val="28"/>
          <w:lang w:val="ru-RU"/>
        </w:rPr>
        <w:t>6) знание и понимание роли государс</w:t>
      </w:r>
      <w:r w:rsidR="008D7421">
        <w:rPr>
          <w:rFonts w:ascii="Times New Roman" w:hAnsi="Times New Roman" w:cs="Times New Roman"/>
          <w:sz w:val="28"/>
          <w:szCs w:val="28"/>
          <w:lang w:val="ru-RU"/>
        </w:rPr>
        <w:t>тва и общества в решении за</w:t>
      </w:r>
      <w:r w:rsidRPr="00EC75DE">
        <w:rPr>
          <w:rFonts w:ascii="Times New Roman" w:hAnsi="Times New Roman" w:cs="Times New Roman"/>
          <w:sz w:val="28"/>
          <w:szCs w:val="28"/>
          <w:lang w:val="ru-RU"/>
        </w:rPr>
        <w:t>дачи обеспечения национал</w:t>
      </w:r>
      <w:r w:rsidR="008D7421">
        <w:rPr>
          <w:rFonts w:ascii="Times New Roman" w:hAnsi="Times New Roman" w:cs="Times New Roman"/>
          <w:sz w:val="28"/>
          <w:szCs w:val="28"/>
          <w:lang w:val="ru-RU"/>
        </w:rPr>
        <w:t>ьной безопасности и защиты насе</w:t>
      </w:r>
      <w:r w:rsidRPr="00EC75DE">
        <w:rPr>
          <w:rFonts w:ascii="Times New Roman" w:hAnsi="Times New Roman" w:cs="Times New Roman"/>
          <w:sz w:val="28"/>
          <w:szCs w:val="28"/>
          <w:lang w:val="ru-RU"/>
        </w:rPr>
        <w:t>ления от опасных и чрезвыча</w:t>
      </w:r>
      <w:r w:rsidR="008D7421">
        <w:rPr>
          <w:rFonts w:ascii="Times New Roman" w:hAnsi="Times New Roman" w:cs="Times New Roman"/>
          <w:sz w:val="28"/>
          <w:szCs w:val="28"/>
          <w:lang w:val="ru-RU"/>
        </w:rPr>
        <w:t>йных ситуаций природного, техно</w:t>
      </w:r>
      <w:r w:rsidRPr="00EC75DE">
        <w:rPr>
          <w:rFonts w:ascii="Times New Roman" w:hAnsi="Times New Roman" w:cs="Times New Roman"/>
          <w:sz w:val="28"/>
          <w:szCs w:val="28"/>
          <w:lang w:val="ru-RU"/>
        </w:rPr>
        <w:t>генного и социального (в том</w:t>
      </w:r>
      <w:r w:rsidR="008D7421">
        <w:rPr>
          <w:rFonts w:ascii="Times New Roman" w:hAnsi="Times New Roman" w:cs="Times New Roman"/>
          <w:sz w:val="28"/>
          <w:szCs w:val="28"/>
          <w:lang w:val="ru-RU"/>
        </w:rPr>
        <w:t xml:space="preserve"> числе террористического) харак</w:t>
      </w:r>
      <w:r w:rsidRPr="00EC75DE">
        <w:rPr>
          <w:rFonts w:ascii="Times New Roman" w:hAnsi="Times New Roman" w:cs="Times New Roman"/>
          <w:sz w:val="28"/>
          <w:szCs w:val="28"/>
          <w:lang w:val="ru-RU"/>
        </w:rPr>
        <w:t xml:space="preserve">тера; </w:t>
      </w:r>
    </w:p>
    <w:p w:rsidR="008D7421" w:rsidRDefault="00EC75DE">
      <w:pPr>
        <w:spacing w:after="0" w:line="264" w:lineRule="auto"/>
        <w:ind w:left="120"/>
        <w:jc w:val="both"/>
        <w:rPr>
          <w:rFonts w:ascii="Times New Roman" w:hAnsi="Times New Roman" w:cs="Times New Roman"/>
          <w:sz w:val="28"/>
          <w:szCs w:val="28"/>
          <w:lang w:val="ru-RU"/>
        </w:rPr>
      </w:pPr>
      <w:r w:rsidRPr="00EC75DE">
        <w:rPr>
          <w:rFonts w:ascii="Times New Roman" w:hAnsi="Times New Roman" w:cs="Times New Roman"/>
          <w:sz w:val="28"/>
          <w:szCs w:val="28"/>
          <w:lang w:val="ru-RU"/>
        </w:rPr>
        <w:t xml:space="preserve">7) понимание причин, механизмов возникновения и последствий распространённых </w:t>
      </w:r>
      <w:proofErr w:type="gramStart"/>
      <w:r w:rsidRPr="00EC75DE">
        <w:rPr>
          <w:rFonts w:ascii="Times New Roman" w:hAnsi="Times New Roman" w:cs="Times New Roman"/>
          <w:sz w:val="28"/>
          <w:szCs w:val="28"/>
          <w:lang w:val="ru-RU"/>
        </w:rPr>
        <w:t>видов</w:t>
      </w:r>
      <w:proofErr w:type="gramEnd"/>
      <w:r w:rsidRPr="00EC75DE">
        <w:rPr>
          <w:rFonts w:ascii="Times New Roman" w:hAnsi="Times New Roman" w:cs="Times New Roman"/>
          <w:sz w:val="28"/>
          <w:szCs w:val="28"/>
          <w:lang w:val="ru-RU"/>
        </w:rPr>
        <w:t xml:space="preserve"> опасных и чрезвычайных ситуаций, которые могут произойти во время пребывания в различных средах (в помещении, на улице</w:t>
      </w:r>
      <w:r w:rsidR="008D7421">
        <w:rPr>
          <w:rFonts w:ascii="Times New Roman" w:hAnsi="Times New Roman" w:cs="Times New Roman"/>
          <w:sz w:val="28"/>
          <w:szCs w:val="28"/>
          <w:lang w:val="ru-RU"/>
        </w:rPr>
        <w:t>, на природе, в общественных ме</w:t>
      </w:r>
      <w:r w:rsidRPr="00EC75DE">
        <w:rPr>
          <w:rFonts w:ascii="Times New Roman" w:hAnsi="Times New Roman" w:cs="Times New Roman"/>
          <w:sz w:val="28"/>
          <w:szCs w:val="28"/>
          <w:lang w:val="ru-RU"/>
        </w:rPr>
        <w:t>стах и на массовых мероприя</w:t>
      </w:r>
      <w:r w:rsidR="008D7421">
        <w:rPr>
          <w:rFonts w:ascii="Times New Roman" w:hAnsi="Times New Roman" w:cs="Times New Roman"/>
          <w:sz w:val="28"/>
          <w:szCs w:val="28"/>
          <w:lang w:val="ru-RU"/>
        </w:rPr>
        <w:t>тиях, при коммуникации, при воз</w:t>
      </w:r>
      <w:r w:rsidRPr="00EC75DE">
        <w:rPr>
          <w:rFonts w:ascii="Times New Roman" w:hAnsi="Times New Roman" w:cs="Times New Roman"/>
          <w:sz w:val="28"/>
          <w:szCs w:val="28"/>
          <w:lang w:val="ru-RU"/>
        </w:rPr>
        <w:t xml:space="preserve">действии рисков культурной среды); </w:t>
      </w:r>
    </w:p>
    <w:p w:rsidR="008D7421" w:rsidRDefault="00EC75DE">
      <w:pPr>
        <w:spacing w:after="0" w:line="264" w:lineRule="auto"/>
        <w:ind w:left="120"/>
        <w:jc w:val="both"/>
        <w:rPr>
          <w:rFonts w:ascii="Times New Roman" w:hAnsi="Times New Roman" w:cs="Times New Roman"/>
          <w:sz w:val="28"/>
          <w:szCs w:val="28"/>
          <w:lang w:val="ru-RU"/>
        </w:rPr>
      </w:pPr>
      <w:r w:rsidRPr="00EC75DE">
        <w:rPr>
          <w:rFonts w:ascii="Times New Roman" w:hAnsi="Times New Roman" w:cs="Times New Roman"/>
          <w:sz w:val="28"/>
          <w:szCs w:val="28"/>
          <w:lang w:val="ru-RU"/>
        </w:rPr>
        <w:t>8) овладение знаниями и умен</w:t>
      </w:r>
      <w:r w:rsidR="008D7421">
        <w:rPr>
          <w:rFonts w:ascii="Times New Roman" w:hAnsi="Times New Roman" w:cs="Times New Roman"/>
          <w:sz w:val="28"/>
          <w:szCs w:val="28"/>
          <w:lang w:val="ru-RU"/>
        </w:rPr>
        <w:t>иями применять и (или) использо</w:t>
      </w:r>
      <w:r w:rsidRPr="00EC75DE">
        <w:rPr>
          <w:rFonts w:ascii="Times New Roman" w:hAnsi="Times New Roman" w:cs="Times New Roman"/>
          <w:sz w:val="28"/>
          <w:szCs w:val="28"/>
          <w:lang w:val="ru-RU"/>
        </w:rPr>
        <w:t>вать меры и средства инди</w:t>
      </w:r>
      <w:r w:rsidR="008D7421">
        <w:rPr>
          <w:rFonts w:ascii="Times New Roman" w:hAnsi="Times New Roman" w:cs="Times New Roman"/>
          <w:sz w:val="28"/>
          <w:szCs w:val="28"/>
          <w:lang w:val="ru-RU"/>
        </w:rPr>
        <w:t>видуальной защиты, приёмы рацио</w:t>
      </w:r>
      <w:r w:rsidRPr="00EC75DE">
        <w:rPr>
          <w:rFonts w:ascii="Times New Roman" w:hAnsi="Times New Roman" w:cs="Times New Roman"/>
          <w:sz w:val="28"/>
          <w:szCs w:val="28"/>
          <w:lang w:val="ru-RU"/>
        </w:rPr>
        <w:t xml:space="preserve">нального и безопасного поведения в опасных и чрезвычайных ситуациях; </w:t>
      </w:r>
    </w:p>
    <w:p w:rsidR="008D7421" w:rsidRDefault="00EC75DE">
      <w:pPr>
        <w:spacing w:after="0" w:line="264" w:lineRule="auto"/>
        <w:ind w:left="120"/>
        <w:jc w:val="both"/>
        <w:rPr>
          <w:rFonts w:ascii="Times New Roman" w:hAnsi="Times New Roman" w:cs="Times New Roman"/>
          <w:sz w:val="28"/>
          <w:szCs w:val="28"/>
          <w:lang w:val="ru-RU"/>
        </w:rPr>
      </w:pPr>
      <w:proofErr w:type="gramStart"/>
      <w:r w:rsidRPr="00EC75DE">
        <w:rPr>
          <w:rFonts w:ascii="Times New Roman" w:hAnsi="Times New Roman" w:cs="Times New Roman"/>
          <w:sz w:val="28"/>
          <w:szCs w:val="28"/>
          <w:lang w:val="ru-RU"/>
        </w:rPr>
        <w:t>9) освоение основ медицинских знаний и владен</w:t>
      </w:r>
      <w:r w:rsidR="008D7421">
        <w:rPr>
          <w:rFonts w:ascii="Times New Roman" w:hAnsi="Times New Roman" w:cs="Times New Roman"/>
          <w:sz w:val="28"/>
          <w:szCs w:val="28"/>
          <w:lang w:val="ru-RU"/>
        </w:rPr>
        <w:t>ие умениями ока</w:t>
      </w:r>
      <w:r w:rsidRPr="00EC75DE">
        <w:rPr>
          <w:rFonts w:ascii="Times New Roman" w:hAnsi="Times New Roman" w:cs="Times New Roman"/>
          <w:sz w:val="28"/>
          <w:szCs w:val="28"/>
          <w:lang w:val="ru-RU"/>
        </w:rPr>
        <w:t>зывать первую помощь пострадавшим при потере сознания, остановке дыхания, наружн</w:t>
      </w:r>
      <w:r w:rsidR="008D7421">
        <w:rPr>
          <w:rFonts w:ascii="Times New Roman" w:hAnsi="Times New Roman" w:cs="Times New Roman"/>
          <w:sz w:val="28"/>
          <w:szCs w:val="28"/>
          <w:lang w:val="ru-RU"/>
        </w:rPr>
        <w:t>ых кровотечениях, попадании ино</w:t>
      </w:r>
      <w:r w:rsidRPr="00EC75DE">
        <w:rPr>
          <w:rFonts w:ascii="Times New Roman" w:hAnsi="Times New Roman" w:cs="Times New Roman"/>
          <w:sz w:val="28"/>
          <w:szCs w:val="28"/>
          <w:lang w:val="ru-RU"/>
        </w:rPr>
        <w:t xml:space="preserve">родных тел в верхние дыхательные </w:t>
      </w:r>
      <w:r w:rsidR="008D7421">
        <w:rPr>
          <w:rFonts w:ascii="Times New Roman" w:hAnsi="Times New Roman" w:cs="Times New Roman"/>
          <w:sz w:val="28"/>
          <w:szCs w:val="28"/>
          <w:lang w:val="ru-RU"/>
        </w:rPr>
        <w:t>пути, травмах различных об</w:t>
      </w:r>
      <w:r w:rsidRPr="00EC75DE">
        <w:rPr>
          <w:rFonts w:ascii="Times New Roman" w:hAnsi="Times New Roman" w:cs="Times New Roman"/>
          <w:sz w:val="28"/>
          <w:szCs w:val="28"/>
          <w:lang w:val="ru-RU"/>
        </w:rPr>
        <w:t xml:space="preserve">ластей тела, ожогах, отморожениях, отравлениях; 10) умение оценивать и прогнозировать неблагоприятные </w:t>
      </w:r>
      <w:r w:rsidRPr="00EC75DE">
        <w:rPr>
          <w:rFonts w:ascii="Times New Roman" w:hAnsi="Times New Roman" w:cs="Times New Roman"/>
          <w:sz w:val="28"/>
          <w:szCs w:val="28"/>
          <w:lang w:val="ru-RU"/>
        </w:rPr>
        <w:lastRenderedPageBreak/>
        <w:t>факторы обстановки и принимать обоснованные решения в опасной (чрезвычайной) ситуации с у</w:t>
      </w:r>
      <w:r w:rsidR="008D7421">
        <w:rPr>
          <w:rFonts w:ascii="Times New Roman" w:hAnsi="Times New Roman" w:cs="Times New Roman"/>
          <w:sz w:val="28"/>
          <w:szCs w:val="28"/>
          <w:lang w:val="ru-RU"/>
        </w:rPr>
        <w:t>чётом реальных условий и возмож</w:t>
      </w:r>
      <w:r w:rsidRPr="00EC75DE">
        <w:rPr>
          <w:rFonts w:ascii="Times New Roman" w:hAnsi="Times New Roman" w:cs="Times New Roman"/>
          <w:sz w:val="28"/>
          <w:szCs w:val="28"/>
          <w:lang w:val="ru-RU"/>
        </w:rPr>
        <w:t xml:space="preserve">ностей; </w:t>
      </w:r>
      <w:proofErr w:type="gramEnd"/>
    </w:p>
    <w:p w:rsidR="008D7421" w:rsidRDefault="00EC75DE">
      <w:pPr>
        <w:spacing w:after="0" w:line="264" w:lineRule="auto"/>
        <w:ind w:left="120"/>
        <w:jc w:val="both"/>
        <w:rPr>
          <w:rFonts w:ascii="Times New Roman" w:hAnsi="Times New Roman" w:cs="Times New Roman"/>
          <w:sz w:val="28"/>
          <w:szCs w:val="28"/>
          <w:lang w:val="ru-RU"/>
        </w:rPr>
      </w:pPr>
      <w:r w:rsidRPr="00EC75DE">
        <w:rPr>
          <w:rFonts w:ascii="Times New Roman" w:hAnsi="Times New Roman" w:cs="Times New Roman"/>
          <w:sz w:val="28"/>
          <w:szCs w:val="28"/>
          <w:lang w:val="ru-RU"/>
        </w:rPr>
        <w:t>11) освоение основ экологическо</w:t>
      </w:r>
      <w:r w:rsidR="008D7421">
        <w:rPr>
          <w:rFonts w:ascii="Times New Roman" w:hAnsi="Times New Roman" w:cs="Times New Roman"/>
          <w:sz w:val="28"/>
          <w:szCs w:val="28"/>
          <w:lang w:val="ru-RU"/>
        </w:rPr>
        <w:t>й культуры, методов проектирова</w:t>
      </w:r>
      <w:r w:rsidRPr="00EC75DE">
        <w:rPr>
          <w:rFonts w:ascii="Times New Roman" w:hAnsi="Times New Roman" w:cs="Times New Roman"/>
          <w:sz w:val="28"/>
          <w:szCs w:val="28"/>
          <w:lang w:val="ru-RU"/>
        </w:rPr>
        <w:t>ния собственной безопасной жиз</w:t>
      </w:r>
      <w:r w:rsidR="008D7421">
        <w:rPr>
          <w:rFonts w:ascii="Times New Roman" w:hAnsi="Times New Roman" w:cs="Times New Roman"/>
          <w:sz w:val="28"/>
          <w:szCs w:val="28"/>
          <w:lang w:val="ru-RU"/>
        </w:rPr>
        <w:t>недеятельности с учётом при</w:t>
      </w:r>
      <w:r w:rsidRPr="00EC75DE">
        <w:rPr>
          <w:rFonts w:ascii="Times New Roman" w:hAnsi="Times New Roman" w:cs="Times New Roman"/>
          <w:sz w:val="28"/>
          <w:szCs w:val="28"/>
          <w:lang w:val="ru-RU"/>
        </w:rPr>
        <w:t>родных, техногенных и соци</w:t>
      </w:r>
      <w:r w:rsidR="008D7421">
        <w:rPr>
          <w:rFonts w:ascii="Times New Roman" w:hAnsi="Times New Roman" w:cs="Times New Roman"/>
          <w:sz w:val="28"/>
          <w:szCs w:val="28"/>
          <w:lang w:val="ru-RU"/>
        </w:rPr>
        <w:t>альных рисков на территории про</w:t>
      </w:r>
      <w:r w:rsidRPr="00EC75DE">
        <w:rPr>
          <w:rFonts w:ascii="Times New Roman" w:hAnsi="Times New Roman" w:cs="Times New Roman"/>
          <w:sz w:val="28"/>
          <w:szCs w:val="28"/>
          <w:lang w:val="ru-RU"/>
        </w:rPr>
        <w:t xml:space="preserve">живания; </w:t>
      </w:r>
    </w:p>
    <w:p w:rsidR="00EC75DE" w:rsidRPr="00EC75DE" w:rsidRDefault="00EC75DE">
      <w:pPr>
        <w:spacing w:after="0" w:line="264" w:lineRule="auto"/>
        <w:ind w:left="120"/>
        <w:jc w:val="both"/>
        <w:rPr>
          <w:rFonts w:ascii="Times New Roman" w:hAnsi="Times New Roman" w:cs="Times New Roman"/>
          <w:sz w:val="28"/>
          <w:szCs w:val="28"/>
          <w:lang w:val="ru-RU"/>
        </w:rPr>
      </w:pPr>
      <w:r w:rsidRPr="00EC75DE">
        <w:rPr>
          <w:rFonts w:ascii="Times New Roman" w:hAnsi="Times New Roman" w:cs="Times New Roman"/>
          <w:sz w:val="28"/>
          <w:szCs w:val="28"/>
          <w:lang w:val="ru-RU"/>
        </w:rPr>
        <w:t>12) овладение знаниями и умениями предупреждения опасных и</w:t>
      </w:r>
      <w:r w:rsidRPr="00EC75DE">
        <w:rPr>
          <w:rFonts w:ascii="Times New Roman" w:hAnsi="Times New Roman" w:cs="Times New Roman"/>
          <w:sz w:val="28"/>
          <w:szCs w:val="28"/>
        </w:rPr>
        <w:t> </w:t>
      </w:r>
      <w:r w:rsidRPr="00EC75DE">
        <w:rPr>
          <w:rFonts w:ascii="Times New Roman" w:hAnsi="Times New Roman" w:cs="Times New Roman"/>
          <w:sz w:val="28"/>
          <w:szCs w:val="28"/>
          <w:lang w:val="ru-RU"/>
        </w:rPr>
        <w:t xml:space="preserve"> чрезвычайных ситуаций, во время пребывания в различных средах (в помещении, на улице, на природе, в о</w:t>
      </w:r>
      <w:r w:rsidR="008D7421">
        <w:rPr>
          <w:rFonts w:ascii="Times New Roman" w:hAnsi="Times New Roman" w:cs="Times New Roman"/>
          <w:sz w:val="28"/>
          <w:szCs w:val="28"/>
          <w:lang w:val="ru-RU"/>
        </w:rPr>
        <w:t>бщественных ме</w:t>
      </w:r>
      <w:r w:rsidRPr="00EC75DE">
        <w:rPr>
          <w:rFonts w:ascii="Times New Roman" w:hAnsi="Times New Roman" w:cs="Times New Roman"/>
          <w:sz w:val="28"/>
          <w:szCs w:val="28"/>
          <w:lang w:val="ru-RU"/>
        </w:rPr>
        <w:t>стах и на массовых мероприя</w:t>
      </w:r>
      <w:r w:rsidR="008D7421">
        <w:rPr>
          <w:rFonts w:ascii="Times New Roman" w:hAnsi="Times New Roman" w:cs="Times New Roman"/>
          <w:sz w:val="28"/>
          <w:szCs w:val="28"/>
          <w:lang w:val="ru-RU"/>
        </w:rPr>
        <w:t>тиях, при коммуникации, при воз</w:t>
      </w:r>
      <w:r w:rsidRPr="00EC75DE">
        <w:rPr>
          <w:rFonts w:ascii="Times New Roman" w:hAnsi="Times New Roman" w:cs="Times New Roman"/>
          <w:sz w:val="28"/>
          <w:szCs w:val="28"/>
          <w:lang w:val="ru-RU"/>
        </w:rPr>
        <w:t>действии рисков культурной среды). Достижение результатов ос</w:t>
      </w:r>
      <w:r w:rsidR="008D7421">
        <w:rPr>
          <w:rFonts w:ascii="Times New Roman" w:hAnsi="Times New Roman" w:cs="Times New Roman"/>
          <w:sz w:val="28"/>
          <w:szCs w:val="28"/>
          <w:lang w:val="ru-RU"/>
        </w:rPr>
        <w:t>воения программы основного обще</w:t>
      </w:r>
      <w:r w:rsidRPr="00EC75DE">
        <w:rPr>
          <w:rFonts w:ascii="Times New Roman" w:hAnsi="Times New Roman" w:cs="Times New Roman"/>
          <w:sz w:val="28"/>
          <w:szCs w:val="28"/>
          <w:lang w:val="ru-RU"/>
        </w:rPr>
        <w:t>го образования обеспечивается посредством включения в программу предметных результат</w:t>
      </w:r>
      <w:r w:rsidR="008D7421">
        <w:rPr>
          <w:rFonts w:ascii="Times New Roman" w:hAnsi="Times New Roman" w:cs="Times New Roman"/>
          <w:sz w:val="28"/>
          <w:szCs w:val="28"/>
          <w:lang w:val="ru-RU"/>
        </w:rPr>
        <w:t>ов освоения модулей учебно</w:t>
      </w:r>
      <w:r w:rsidRPr="00EC75DE">
        <w:rPr>
          <w:rFonts w:ascii="Times New Roman" w:hAnsi="Times New Roman" w:cs="Times New Roman"/>
          <w:sz w:val="28"/>
          <w:szCs w:val="28"/>
          <w:lang w:val="ru-RU"/>
        </w:rPr>
        <w:t xml:space="preserve">го предмета «Основы безопасности жизнедеятельности». </w:t>
      </w:r>
    </w:p>
    <w:p w:rsidR="00563D61" w:rsidRDefault="00563D61">
      <w:pPr>
        <w:spacing w:after="0" w:line="264" w:lineRule="auto"/>
        <w:ind w:left="120"/>
        <w:jc w:val="both"/>
        <w:rPr>
          <w:rFonts w:ascii="Times New Roman" w:hAnsi="Times New Roman"/>
          <w:b/>
          <w:color w:val="000000"/>
          <w:sz w:val="28"/>
          <w:lang w:val="ru-RU"/>
        </w:rPr>
      </w:pPr>
    </w:p>
    <w:p w:rsidR="00563D61" w:rsidRDefault="00563D61">
      <w:pPr>
        <w:spacing w:after="0" w:line="264" w:lineRule="auto"/>
        <w:ind w:left="120"/>
        <w:jc w:val="both"/>
        <w:rPr>
          <w:rFonts w:ascii="Times New Roman" w:hAnsi="Times New Roman"/>
          <w:b/>
          <w:color w:val="000000"/>
          <w:sz w:val="28"/>
          <w:lang w:val="ru-RU"/>
        </w:rPr>
      </w:pPr>
    </w:p>
    <w:p w:rsidR="00563D61" w:rsidRDefault="00563D61">
      <w:pPr>
        <w:spacing w:after="0" w:line="264" w:lineRule="auto"/>
        <w:ind w:left="120"/>
        <w:jc w:val="both"/>
        <w:rPr>
          <w:rFonts w:ascii="Times New Roman" w:hAnsi="Times New Roman"/>
          <w:b/>
          <w:color w:val="000000"/>
          <w:sz w:val="28"/>
          <w:lang w:val="ru-RU"/>
        </w:rPr>
      </w:pPr>
    </w:p>
    <w:p w:rsidR="00563D61" w:rsidRDefault="00563D61">
      <w:pPr>
        <w:spacing w:after="0" w:line="264" w:lineRule="auto"/>
        <w:ind w:left="120"/>
        <w:jc w:val="both"/>
        <w:rPr>
          <w:rFonts w:ascii="Times New Roman" w:hAnsi="Times New Roman"/>
          <w:b/>
          <w:color w:val="000000"/>
          <w:sz w:val="28"/>
          <w:lang w:val="ru-RU"/>
        </w:rPr>
      </w:pPr>
    </w:p>
    <w:p w:rsidR="00563D61" w:rsidRDefault="00563D61">
      <w:pPr>
        <w:spacing w:after="0" w:line="264" w:lineRule="auto"/>
        <w:ind w:left="120"/>
        <w:jc w:val="both"/>
        <w:rPr>
          <w:rFonts w:ascii="Times New Roman" w:hAnsi="Times New Roman"/>
          <w:b/>
          <w:color w:val="000000"/>
          <w:sz w:val="28"/>
          <w:lang w:val="ru-RU"/>
        </w:rPr>
      </w:pPr>
    </w:p>
    <w:p w:rsidR="00C52C94" w:rsidRPr="001154FC" w:rsidRDefault="00C52C94">
      <w:pPr>
        <w:rPr>
          <w:lang w:val="ru-RU"/>
        </w:rPr>
        <w:sectPr w:rsidR="00C52C94" w:rsidRPr="001154FC">
          <w:pgSz w:w="11906" w:h="16383"/>
          <w:pgMar w:top="1134" w:right="850" w:bottom="1134" w:left="1701" w:header="720" w:footer="720" w:gutter="0"/>
          <w:cols w:space="720"/>
        </w:sectPr>
      </w:pPr>
    </w:p>
    <w:p w:rsidR="009B66AA" w:rsidRPr="00067128" w:rsidRDefault="00E05F2D" w:rsidP="00067128">
      <w:pPr>
        <w:spacing w:after="0"/>
        <w:ind w:left="120"/>
        <w:jc w:val="center"/>
        <w:rPr>
          <w:rFonts w:ascii="Times New Roman" w:hAnsi="Times New Roman" w:cs="Times New Roman"/>
          <w:sz w:val="26"/>
          <w:szCs w:val="26"/>
          <w:lang w:val="ru-RU"/>
        </w:rPr>
      </w:pPr>
      <w:bookmarkStart w:id="5" w:name="block-133210"/>
      <w:bookmarkEnd w:id="4"/>
      <w:proofErr w:type="gramStart"/>
      <w:r w:rsidRPr="00067128">
        <w:rPr>
          <w:rFonts w:ascii="Times New Roman" w:hAnsi="Times New Roman" w:cs="Times New Roman"/>
          <w:sz w:val="26"/>
          <w:szCs w:val="26"/>
          <w:lang w:val="ru-RU"/>
        </w:rPr>
        <w:lastRenderedPageBreak/>
        <w:t>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w:t>
      </w:r>
      <w:proofErr w:type="gramEnd"/>
      <w:r w:rsidRPr="00067128">
        <w:rPr>
          <w:rFonts w:ascii="Times New Roman" w:hAnsi="Times New Roman" w:cs="Times New Roman"/>
          <w:sz w:val="26"/>
          <w:szCs w:val="26"/>
          <w:lang w:val="ru-RU"/>
        </w:rPr>
        <w:t xml:space="preserve">, </w:t>
      </w:r>
      <w:proofErr w:type="gramStart"/>
      <w:r w:rsidRPr="00067128">
        <w:rPr>
          <w:rFonts w:ascii="Times New Roman" w:hAnsi="Times New Roman" w:cs="Times New Roman"/>
          <w:sz w:val="26"/>
          <w:szCs w:val="26"/>
          <w:lang w:val="ru-RU"/>
        </w:rPr>
        <w:t>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roofErr w:type="gramEnd"/>
    </w:p>
    <w:p w:rsidR="00C52C94" w:rsidRPr="004109AB" w:rsidRDefault="00563D61">
      <w:pPr>
        <w:spacing w:after="0"/>
        <w:ind w:left="120"/>
        <w:rPr>
          <w:rFonts w:ascii="Times New Roman" w:hAnsi="Times New Roman" w:cs="Times New Roman"/>
          <w:sz w:val="24"/>
          <w:szCs w:val="24"/>
        </w:rPr>
      </w:pPr>
      <w:r>
        <w:rPr>
          <w:rFonts w:ascii="Times New Roman" w:hAnsi="Times New Roman" w:cs="Times New Roman"/>
          <w:b/>
          <w:sz w:val="24"/>
          <w:szCs w:val="24"/>
          <w:lang w:val="ru-RU"/>
        </w:rPr>
        <w:t>5</w:t>
      </w:r>
      <w:r w:rsidR="000F1CFB" w:rsidRPr="004109AB">
        <w:rPr>
          <w:rFonts w:ascii="Times New Roman" w:hAnsi="Times New Roman" w:cs="Times New Roman"/>
          <w:b/>
          <w:sz w:val="24"/>
          <w:szCs w:val="24"/>
        </w:rPr>
        <w:t xml:space="preserve"> КЛАСС </w:t>
      </w:r>
    </w:p>
    <w:tbl>
      <w:tblPr>
        <w:tblW w:w="0" w:type="auto"/>
        <w:tblCellSpacing w:w="20" w:type="nil"/>
        <w:tblInd w:w="-141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109"/>
        <w:gridCol w:w="2831"/>
        <w:gridCol w:w="2831"/>
        <w:gridCol w:w="3074"/>
      </w:tblGrid>
      <w:tr w:rsidR="006E1E63" w:rsidRPr="004109AB" w:rsidTr="009410D9">
        <w:trPr>
          <w:trHeight w:val="699"/>
          <w:tblCellSpacing w:w="20" w:type="nil"/>
        </w:trPr>
        <w:tc>
          <w:tcPr>
            <w:tcW w:w="6109" w:type="dxa"/>
            <w:tcMar>
              <w:top w:w="50" w:type="dxa"/>
              <w:left w:w="100" w:type="dxa"/>
            </w:tcMar>
          </w:tcPr>
          <w:p w:rsidR="006E1E63" w:rsidRPr="004109AB" w:rsidRDefault="006E1E63" w:rsidP="006E1E63">
            <w:pPr>
              <w:pStyle w:val="af"/>
              <w:spacing w:before="0" w:after="0"/>
              <w:jc w:val="center"/>
              <w:rPr>
                <w:color w:val="auto"/>
              </w:rPr>
            </w:pPr>
            <w:r w:rsidRPr="004109AB">
              <w:rPr>
                <w:color w:val="auto"/>
              </w:rPr>
              <w:t>Наименование разделов и</w:t>
            </w:r>
            <w:r w:rsidRPr="004109AB">
              <w:rPr>
                <w:color w:val="auto"/>
              </w:rPr>
              <w:br/>
              <w:t>(или)  тем программы</w:t>
            </w:r>
          </w:p>
        </w:tc>
        <w:tc>
          <w:tcPr>
            <w:tcW w:w="2831" w:type="dxa"/>
          </w:tcPr>
          <w:p w:rsidR="006E1E63" w:rsidRPr="004109AB" w:rsidRDefault="006E1E63" w:rsidP="006E1E63">
            <w:pPr>
              <w:pStyle w:val="af"/>
              <w:spacing w:before="0" w:after="0"/>
              <w:jc w:val="center"/>
              <w:rPr>
                <w:color w:val="auto"/>
              </w:rPr>
            </w:pPr>
            <w:r w:rsidRPr="004109AB">
              <w:rPr>
                <w:color w:val="auto"/>
              </w:rPr>
              <w:t>Количество часов на раздел/тему</w:t>
            </w:r>
          </w:p>
        </w:tc>
        <w:tc>
          <w:tcPr>
            <w:tcW w:w="2831" w:type="dxa"/>
          </w:tcPr>
          <w:p w:rsidR="006E1E63" w:rsidRPr="004109AB" w:rsidRDefault="006E1E63" w:rsidP="006E1E63">
            <w:pPr>
              <w:pStyle w:val="af"/>
              <w:spacing w:before="0" w:after="0"/>
              <w:jc w:val="center"/>
              <w:rPr>
                <w:color w:val="auto"/>
              </w:rPr>
            </w:pPr>
            <w:r w:rsidRPr="004109AB">
              <w:rPr>
                <w:color w:val="auto"/>
              </w:rPr>
              <w:t xml:space="preserve">Виды деятельности </w:t>
            </w:r>
            <w:proofErr w:type="gramStart"/>
            <w:r w:rsidRPr="004109AB">
              <w:rPr>
                <w:color w:val="auto"/>
              </w:rPr>
              <w:t>обучающихся</w:t>
            </w:r>
            <w:proofErr w:type="gramEnd"/>
            <w:r w:rsidRPr="004109AB">
              <w:rPr>
                <w:color w:val="auto"/>
              </w:rPr>
              <w:t xml:space="preserve"> с учетом  рабочей программы воспитания </w:t>
            </w:r>
          </w:p>
        </w:tc>
        <w:tc>
          <w:tcPr>
            <w:tcW w:w="3074" w:type="dxa"/>
            <w:tcMar>
              <w:top w:w="50" w:type="dxa"/>
              <w:left w:w="100" w:type="dxa"/>
            </w:tcMar>
          </w:tcPr>
          <w:p w:rsidR="006E1E63" w:rsidRPr="004109AB" w:rsidRDefault="006E1E63" w:rsidP="006E1E63">
            <w:pPr>
              <w:pStyle w:val="af"/>
              <w:spacing w:before="0" w:after="0"/>
              <w:jc w:val="center"/>
              <w:rPr>
                <w:color w:val="auto"/>
              </w:rPr>
            </w:pPr>
            <w:r w:rsidRPr="004109AB">
              <w:rPr>
                <w:color w:val="auto"/>
              </w:rPr>
              <w:t>Электронные (цифровые)</w:t>
            </w:r>
          </w:p>
          <w:p w:rsidR="006E1E63" w:rsidRPr="004109AB" w:rsidRDefault="006E1E63" w:rsidP="006E1E63">
            <w:pPr>
              <w:pStyle w:val="af"/>
              <w:spacing w:before="0" w:after="0"/>
              <w:jc w:val="center"/>
              <w:rPr>
                <w:color w:val="auto"/>
              </w:rPr>
            </w:pPr>
            <w:r w:rsidRPr="004109AB">
              <w:rPr>
                <w:color w:val="auto"/>
              </w:rPr>
              <w:t>образовательные ресурсы</w:t>
            </w:r>
          </w:p>
        </w:tc>
      </w:tr>
      <w:tr w:rsidR="006E1E63" w:rsidRPr="00511D04" w:rsidTr="009410D9">
        <w:trPr>
          <w:trHeight w:val="144"/>
          <w:tblCellSpacing w:w="20" w:type="nil"/>
        </w:trPr>
        <w:tc>
          <w:tcPr>
            <w:tcW w:w="6109" w:type="dxa"/>
            <w:tcMar>
              <w:top w:w="50" w:type="dxa"/>
              <w:left w:w="100" w:type="dxa"/>
            </w:tcMar>
            <w:vAlign w:val="center"/>
          </w:tcPr>
          <w:p w:rsidR="006E1E63" w:rsidRPr="00807AE0" w:rsidRDefault="006E1E63" w:rsidP="006E1E63">
            <w:pPr>
              <w:spacing w:after="0"/>
              <w:ind w:left="135"/>
              <w:rPr>
                <w:rFonts w:ascii="Times New Roman" w:hAnsi="Times New Roman" w:cs="Times New Roman"/>
                <w:sz w:val="24"/>
                <w:szCs w:val="24"/>
                <w:lang w:val="ru-RU"/>
              </w:rPr>
            </w:pPr>
            <w:r w:rsidRPr="00807AE0">
              <w:rPr>
                <w:rFonts w:ascii="Times New Roman" w:hAnsi="Times New Roman" w:cs="Times New Roman"/>
                <w:sz w:val="24"/>
                <w:szCs w:val="24"/>
                <w:lang w:val="ru-RU"/>
              </w:rPr>
              <w:t>Модуль 1"Культура безопасности жизнедеятельности в современном обществе"</w:t>
            </w:r>
          </w:p>
        </w:tc>
        <w:tc>
          <w:tcPr>
            <w:tcW w:w="2831" w:type="dxa"/>
            <w:vAlign w:val="center"/>
          </w:tcPr>
          <w:p w:rsidR="006E1E63" w:rsidRPr="00807AE0" w:rsidRDefault="00807AE0" w:rsidP="006E1E63">
            <w:pPr>
              <w:spacing w:after="0"/>
              <w:ind w:left="135"/>
              <w:jc w:val="center"/>
              <w:rPr>
                <w:rFonts w:ascii="Times New Roman" w:hAnsi="Times New Roman" w:cs="Times New Roman"/>
                <w:sz w:val="24"/>
                <w:szCs w:val="24"/>
              </w:rPr>
            </w:pPr>
            <w:r w:rsidRPr="00807AE0">
              <w:rPr>
                <w:rFonts w:ascii="Times New Roman" w:hAnsi="Times New Roman" w:cs="Times New Roman"/>
                <w:sz w:val="24"/>
                <w:szCs w:val="24"/>
                <w:lang w:val="ru-RU"/>
              </w:rPr>
              <w:t>1</w:t>
            </w:r>
          </w:p>
        </w:tc>
        <w:tc>
          <w:tcPr>
            <w:tcW w:w="2831" w:type="dxa"/>
          </w:tcPr>
          <w:p w:rsidR="006E1E63" w:rsidRPr="004109AB" w:rsidRDefault="00303022" w:rsidP="005E2489">
            <w:pPr>
              <w:spacing w:after="0"/>
              <w:ind w:left="135"/>
              <w:jc w:val="both"/>
              <w:rPr>
                <w:rFonts w:ascii="Times New Roman" w:hAnsi="Times New Roman" w:cs="Times New Roman"/>
                <w:sz w:val="16"/>
                <w:szCs w:val="16"/>
                <w:lang w:val="ru-RU"/>
              </w:rPr>
            </w:pPr>
            <w:r w:rsidRPr="004109AB">
              <w:rPr>
                <w:rFonts w:ascii="Times New Roman" w:hAnsi="Times New Roman" w:cs="Times New Roman"/>
                <w:sz w:val="16"/>
                <w:szCs w:val="16"/>
                <w:lang w:val="ru-RU"/>
              </w:rPr>
              <w:t>Эвристические беседы о формирование чувства гордости за свою Родину, ответственного отношения к выполнению конституционного долга – защите Отечества</w:t>
            </w:r>
          </w:p>
        </w:tc>
        <w:tc>
          <w:tcPr>
            <w:tcW w:w="3074" w:type="dxa"/>
            <w:tcMar>
              <w:top w:w="50" w:type="dxa"/>
              <w:left w:w="100" w:type="dxa"/>
            </w:tcMar>
            <w:vAlign w:val="center"/>
          </w:tcPr>
          <w:p w:rsidR="006E1E63" w:rsidRPr="004109AB" w:rsidRDefault="006E1E63" w:rsidP="006E1E63">
            <w:pPr>
              <w:spacing w:after="0"/>
              <w:ind w:left="135"/>
              <w:rPr>
                <w:rFonts w:ascii="Times New Roman" w:hAnsi="Times New Roman" w:cs="Times New Roman"/>
                <w:sz w:val="24"/>
                <w:szCs w:val="24"/>
                <w:lang w:val="ru-RU"/>
              </w:rPr>
            </w:pPr>
          </w:p>
        </w:tc>
      </w:tr>
      <w:tr w:rsidR="006E1E63" w:rsidRPr="00511D04" w:rsidTr="009410D9">
        <w:trPr>
          <w:trHeight w:val="144"/>
          <w:tblCellSpacing w:w="20" w:type="nil"/>
        </w:trPr>
        <w:tc>
          <w:tcPr>
            <w:tcW w:w="6109" w:type="dxa"/>
            <w:tcMar>
              <w:top w:w="50" w:type="dxa"/>
              <w:left w:w="100" w:type="dxa"/>
            </w:tcMar>
            <w:vAlign w:val="center"/>
          </w:tcPr>
          <w:p w:rsidR="006E1E63" w:rsidRPr="00807AE0" w:rsidRDefault="006E1E63" w:rsidP="006E1E63">
            <w:pPr>
              <w:spacing w:after="0"/>
              <w:ind w:left="135"/>
              <w:rPr>
                <w:rFonts w:ascii="Times New Roman" w:hAnsi="Times New Roman" w:cs="Times New Roman"/>
                <w:sz w:val="24"/>
                <w:szCs w:val="24"/>
              </w:rPr>
            </w:pPr>
            <w:proofErr w:type="spellStart"/>
            <w:r w:rsidRPr="00807AE0">
              <w:rPr>
                <w:rFonts w:ascii="Times New Roman" w:hAnsi="Times New Roman" w:cs="Times New Roman"/>
                <w:sz w:val="24"/>
                <w:szCs w:val="24"/>
              </w:rPr>
              <w:t>Модуль</w:t>
            </w:r>
            <w:proofErr w:type="spellEnd"/>
            <w:r w:rsidRPr="00807AE0">
              <w:rPr>
                <w:rFonts w:ascii="Times New Roman" w:hAnsi="Times New Roman" w:cs="Times New Roman"/>
                <w:sz w:val="24"/>
                <w:szCs w:val="24"/>
              </w:rPr>
              <w:t xml:space="preserve"> </w:t>
            </w:r>
            <w:r w:rsidRPr="00807AE0">
              <w:rPr>
                <w:rFonts w:ascii="Times New Roman" w:hAnsi="Times New Roman" w:cs="Times New Roman"/>
                <w:sz w:val="24"/>
                <w:szCs w:val="24"/>
                <w:lang w:val="ru-RU"/>
              </w:rPr>
              <w:t>2</w:t>
            </w:r>
            <w:r w:rsidRPr="00807AE0">
              <w:rPr>
                <w:rFonts w:ascii="Times New Roman" w:hAnsi="Times New Roman" w:cs="Times New Roman"/>
                <w:sz w:val="24"/>
                <w:szCs w:val="24"/>
              </w:rPr>
              <w:t>"</w:t>
            </w:r>
            <w:proofErr w:type="spellStart"/>
            <w:r w:rsidRPr="00807AE0">
              <w:rPr>
                <w:rFonts w:ascii="Times New Roman" w:hAnsi="Times New Roman" w:cs="Times New Roman"/>
                <w:sz w:val="24"/>
                <w:szCs w:val="24"/>
              </w:rPr>
              <w:t>Безопасность</w:t>
            </w:r>
            <w:proofErr w:type="spellEnd"/>
            <w:r w:rsidRPr="00807AE0">
              <w:rPr>
                <w:rFonts w:ascii="Times New Roman" w:hAnsi="Times New Roman" w:cs="Times New Roman"/>
                <w:sz w:val="24"/>
                <w:szCs w:val="24"/>
              </w:rPr>
              <w:t xml:space="preserve"> в </w:t>
            </w:r>
            <w:proofErr w:type="spellStart"/>
            <w:r w:rsidRPr="00807AE0">
              <w:rPr>
                <w:rFonts w:ascii="Times New Roman" w:hAnsi="Times New Roman" w:cs="Times New Roman"/>
                <w:sz w:val="24"/>
                <w:szCs w:val="24"/>
              </w:rPr>
              <w:t>быту</w:t>
            </w:r>
            <w:proofErr w:type="spellEnd"/>
            <w:r w:rsidRPr="00807AE0">
              <w:rPr>
                <w:rFonts w:ascii="Times New Roman" w:hAnsi="Times New Roman" w:cs="Times New Roman"/>
                <w:sz w:val="24"/>
                <w:szCs w:val="24"/>
              </w:rPr>
              <w:t>"</w:t>
            </w:r>
          </w:p>
        </w:tc>
        <w:tc>
          <w:tcPr>
            <w:tcW w:w="2831" w:type="dxa"/>
            <w:vAlign w:val="center"/>
          </w:tcPr>
          <w:p w:rsidR="006E1E63" w:rsidRPr="00807AE0" w:rsidRDefault="00807AE0" w:rsidP="00807AE0">
            <w:pPr>
              <w:spacing w:after="0"/>
              <w:ind w:left="135"/>
              <w:jc w:val="center"/>
              <w:rPr>
                <w:rFonts w:ascii="Times New Roman" w:hAnsi="Times New Roman" w:cs="Times New Roman"/>
                <w:sz w:val="24"/>
                <w:szCs w:val="24"/>
                <w:lang w:val="ru-RU"/>
              </w:rPr>
            </w:pPr>
            <w:r w:rsidRPr="00807AE0">
              <w:rPr>
                <w:rFonts w:ascii="Times New Roman" w:hAnsi="Times New Roman" w:cs="Times New Roman"/>
                <w:sz w:val="24"/>
                <w:szCs w:val="24"/>
                <w:lang w:val="ru-RU"/>
              </w:rPr>
              <w:t>7</w:t>
            </w:r>
          </w:p>
        </w:tc>
        <w:tc>
          <w:tcPr>
            <w:tcW w:w="2831" w:type="dxa"/>
          </w:tcPr>
          <w:p w:rsidR="006E1E63" w:rsidRPr="004109AB" w:rsidRDefault="005E2489" w:rsidP="006E1E63">
            <w:pPr>
              <w:spacing w:after="0"/>
              <w:ind w:left="135"/>
              <w:jc w:val="center"/>
              <w:rPr>
                <w:rFonts w:ascii="Times New Roman" w:hAnsi="Times New Roman" w:cs="Times New Roman"/>
                <w:sz w:val="16"/>
                <w:szCs w:val="16"/>
                <w:lang w:val="ru-RU"/>
              </w:rPr>
            </w:pPr>
            <w:r w:rsidRPr="004109AB">
              <w:rPr>
                <w:rFonts w:ascii="Times New Roman" w:hAnsi="Times New Roman" w:cs="Times New Roman"/>
                <w:sz w:val="16"/>
                <w:szCs w:val="16"/>
                <w:lang w:val="ru-RU"/>
              </w:rPr>
              <w:t xml:space="preserve">Решение проектных задач по теме, выполнение групповых проектов  </w:t>
            </w:r>
          </w:p>
        </w:tc>
        <w:tc>
          <w:tcPr>
            <w:tcW w:w="3074" w:type="dxa"/>
            <w:tcMar>
              <w:top w:w="50" w:type="dxa"/>
              <w:left w:w="100" w:type="dxa"/>
            </w:tcMar>
            <w:vAlign w:val="center"/>
          </w:tcPr>
          <w:p w:rsidR="006E1E63" w:rsidRPr="004109AB" w:rsidRDefault="006E1E63" w:rsidP="006E1E63">
            <w:pPr>
              <w:spacing w:after="0"/>
              <w:ind w:left="135"/>
              <w:rPr>
                <w:rFonts w:ascii="Times New Roman" w:hAnsi="Times New Roman" w:cs="Times New Roman"/>
                <w:sz w:val="24"/>
                <w:szCs w:val="24"/>
                <w:lang w:val="ru-RU"/>
              </w:rPr>
            </w:pPr>
          </w:p>
        </w:tc>
      </w:tr>
      <w:tr w:rsidR="006E1E63" w:rsidRPr="00511D04" w:rsidTr="009410D9">
        <w:trPr>
          <w:trHeight w:val="144"/>
          <w:tblCellSpacing w:w="20" w:type="nil"/>
        </w:trPr>
        <w:tc>
          <w:tcPr>
            <w:tcW w:w="6109" w:type="dxa"/>
            <w:tcMar>
              <w:top w:w="50" w:type="dxa"/>
              <w:left w:w="100" w:type="dxa"/>
            </w:tcMar>
            <w:vAlign w:val="center"/>
          </w:tcPr>
          <w:p w:rsidR="006E1E63" w:rsidRPr="00807AE0" w:rsidRDefault="006E1E63" w:rsidP="006E1E63">
            <w:pPr>
              <w:spacing w:after="0"/>
              <w:ind w:left="135"/>
              <w:rPr>
                <w:rFonts w:ascii="Times New Roman" w:hAnsi="Times New Roman" w:cs="Times New Roman"/>
                <w:sz w:val="24"/>
                <w:szCs w:val="24"/>
              </w:rPr>
            </w:pPr>
            <w:proofErr w:type="spellStart"/>
            <w:r w:rsidRPr="00807AE0">
              <w:rPr>
                <w:rFonts w:ascii="Times New Roman" w:hAnsi="Times New Roman" w:cs="Times New Roman"/>
                <w:sz w:val="24"/>
                <w:szCs w:val="24"/>
              </w:rPr>
              <w:t>Модуль</w:t>
            </w:r>
            <w:proofErr w:type="spellEnd"/>
            <w:r w:rsidRPr="00807AE0">
              <w:rPr>
                <w:rFonts w:ascii="Times New Roman" w:hAnsi="Times New Roman" w:cs="Times New Roman"/>
                <w:sz w:val="24"/>
                <w:szCs w:val="24"/>
                <w:lang w:val="ru-RU"/>
              </w:rPr>
              <w:t>3</w:t>
            </w:r>
            <w:r w:rsidRPr="00807AE0">
              <w:rPr>
                <w:rFonts w:ascii="Times New Roman" w:hAnsi="Times New Roman" w:cs="Times New Roman"/>
                <w:sz w:val="24"/>
                <w:szCs w:val="24"/>
              </w:rPr>
              <w:t xml:space="preserve"> "</w:t>
            </w:r>
            <w:proofErr w:type="spellStart"/>
            <w:r w:rsidRPr="00807AE0">
              <w:rPr>
                <w:rFonts w:ascii="Times New Roman" w:hAnsi="Times New Roman" w:cs="Times New Roman"/>
                <w:sz w:val="24"/>
                <w:szCs w:val="24"/>
              </w:rPr>
              <w:t>Безопасность</w:t>
            </w:r>
            <w:proofErr w:type="spellEnd"/>
            <w:r w:rsidRPr="00807AE0">
              <w:rPr>
                <w:rFonts w:ascii="Times New Roman" w:hAnsi="Times New Roman" w:cs="Times New Roman"/>
                <w:sz w:val="24"/>
                <w:szCs w:val="24"/>
              </w:rPr>
              <w:t xml:space="preserve"> </w:t>
            </w:r>
            <w:proofErr w:type="spellStart"/>
            <w:r w:rsidRPr="00807AE0">
              <w:rPr>
                <w:rFonts w:ascii="Times New Roman" w:hAnsi="Times New Roman" w:cs="Times New Roman"/>
                <w:sz w:val="24"/>
                <w:szCs w:val="24"/>
              </w:rPr>
              <w:t>на</w:t>
            </w:r>
            <w:proofErr w:type="spellEnd"/>
            <w:r w:rsidRPr="00807AE0">
              <w:rPr>
                <w:rFonts w:ascii="Times New Roman" w:hAnsi="Times New Roman" w:cs="Times New Roman"/>
                <w:sz w:val="24"/>
                <w:szCs w:val="24"/>
              </w:rPr>
              <w:t xml:space="preserve"> </w:t>
            </w:r>
            <w:proofErr w:type="spellStart"/>
            <w:r w:rsidRPr="00807AE0">
              <w:rPr>
                <w:rFonts w:ascii="Times New Roman" w:hAnsi="Times New Roman" w:cs="Times New Roman"/>
                <w:sz w:val="24"/>
                <w:szCs w:val="24"/>
              </w:rPr>
              <w:t>транспорте</w:t>
            </w:r>
            <w:proofErr w:type="spellEnd"/>
            <w:r w:rsidRPr="00807AE0">
              <w:rPr>
                <w:rFonts w:ascii="Times New Roman" w:hAnsi="Times New Roman" w:cs="Times New Roman"/>
                <w:sz w:val="24"/>
                <w:szCs w:val="24"/>
              </w:rPr>
              <w:t>"</w:t>
            </w:r>
          </w:p>
        </w:tc>
        <w:tc>
          <w:tcPr>
            <w:tcW w:w="2831" w:type="dxa"/>
            <w:vAlign w:val="center"/>
          </w:tcPr>
          <w:p w:rsidR="006E1E63" w:rsidRPr="00807AE0" w:rsidRDefault="006E1E63" w:rsidP="00563D61">
            <w:pPr>
              <w:spacing w:after="0"/>
              <w:ind w:left="135"/>
              <w:jc w:val="center"/>
              <w:rPr>
                <w:rFonts w:ascii="Times New Roman" w:hAnsi="Times New Roman" w:cs="Times New Roman"/>
                <w:sz w:val="24"/>
                <w:szCs w:val="24"/>
                <w:lang w:val="ru-RU"/>
              </w:rPr>
            </w:pPr>
            <w:r w:rsidRPr="00807AE0">
              <w:rPr>
                <w:rFonts w:ascii="Times New Roman" w:hAnsi="Times New Roman" w:cs="Times New Roman"/>
                <w:sz w:val="24"/>
                <w:szCs w:val="24"/>
              </w:rPr>
              <w:t xml:space="preserve"> </w:t>
            </w:r>
            <w:r w:rsidR="00563D61" w:rsidRPr="00807AE0">
              <w:rPr>
                <w:rFonts w:ascii="Times New Roman" w:hAnsi="Times New Roman" w:cs="Times New Roman"/>
                <w:sz w:val="24"/>
                <w:szCs w:val="24"/>
                <w:lang w:val="ru-RU"/>
              </w:rPr>
              <w:t>3</w:t>
            </w:r>
          </w:p>
        </w:tc>
        <w:tc>
          <w:tcPr>
            <w:tcW w:w="2831" w:type="dxa"/>
          </w:tcPr>
          <w:p w:rsidR="006E1E63" w:rsidRPr="004109AB" w:rsidRDefault="00303022" w:rsidP="006E1E63">
            <w:pPr>
              <w:spacing w:after="0"/>
              <w:ind w:left="135"/>
              <w:jc w:val="center"/>
              <w:rPr>
                <w:rFonts w:ascii="Times New Roman" w:hAnsi="Times New Roman" w:cs="Times New Roman"/>
                <w:sz w:val="16"/>
                <w:szCs w:val="16"/>
                <w:lang w:val="ru-RU"/>
              </w:rPr>
            </w:pPr>
            <w:r w:rsidRPr="004109AB">
              <w:rPr>
                <w:rFonts w:ascii="Times New Roman" w:hAnsi="Times New Roman" w:cs="Times New Roman"/>
                <w:sz w:val="16"/>
                <w:szCs w:val="16"/>
                <w:lang w:val="ru-RU"/>
              </w:rPr>
              <w:t>Решение проектных задач по теме</w:t>
            </w:r>
            <w:r w:rsidR="005E2489" w:rsidRPr="004109AB">
              <w:rPr>
                <w:rFonts w:ascii="Times New Roman" w:hAnsi="Times New Roman" w:cs="Times New Roman"/>
                <w:sz w:val="16"/>
                <w:szCs w:val="16"/>
                <w:lang w:val="ru-RU"/>
              </w:rPr>
              <w:t xml:space="preserve">, выполнение групповых проектов </w:t>
            </w:r>
            <w:r w:rsidRPr="004109AB">
              <w:rPr>
                <w:rFonts w:ascii="Times New Roman" w:hAnsi="Times New Roman" w:cs="Times New Roman"/>
                <w:sz w:val="16"/>
                <w:szCs w:val="16"/>
                <w:lang w:val="ru-RU"/>
              </w:rPr>
              <w:t xml:space="preserve"> </w:t>
            </w:r>
          </w:p>
        </w:tc>
        <w:tc>
          <w:tcPr>
            <w:tcW w:w="3074" w:type="dxa"/>
            <w:tcMar>
              <w:top w:w="50" w:type="dxa"/>
              <w:left w:w="100" w:type="dxa"/>
            </w:tcMar>
            <w:vAlign w:val="center"/>
          </w:tcPr>
          <w:p w:rsidR="006E1E63" w:rsidRPr="004109AB" w:rsidRDefault="006E1E63" w:rsidP="006E1E63">
            <w:pPr>
              <w:spacing w:after="0"/>
              <w:ind w:left="135"/>
              <w:rPr>
                <w:rFonts w:ascii="Times New Roman" w:hAnsi="Times New Roman" w:cs="Times New Roman"/>
                <w:sz w:val="24"/>
                <w:szCs w:val="24"/>
                <w:lang w:val="ru-RU"/>
              </w:rPr>
            </w:pPr>
          </w:p>
        </w:tc>
      </w:tr>
      <w:tr w:rsidR="006E1E63" w:rsidRPr="00511D04" w:rsidTr="009410D9">
        <w:trPr>
          <w:trHeight w:val="144"/>
          <w:tblCellSpacing w:w="20" w:type="nil"/>
        </w:trPr>
        <w:tc>
          <w:tcPr>
            <w:tcW w:w="6109" w:type="dxa"/>
            <w:tcMar>
              <w:top w:w="50" w:type="dxa"/>
              <w:left w:w="100" w:type="dxa"/>
            </w:tcMar>
            <w:vAlign w:val="center"/>
          </w:tcPr>
          <w:p w:rsidR="006E1E63" w:rsidRPr="00807AE0" w:rsidRDefault="006E1E63" w:rsidP="006E1E63">
            <w:pPr>
              <w:spacing w:after="0"/>
              <w:ind w:left="135"/>
              <w:rPr>
                <w:rFonts w:ascii="Times New Roman" w:hAnsi="Times New Roman" w:cs="Times New Roman"/>
                <w:sz w:val="24"/>
                <w:szCs w:val="24"/>
                <w:lang w:val="ru-RU"/>
              </w:rPr>
            </w:pPr>
            <w:r w:rsidRPr="00807AE0">
              <w:rPr>
                <w:rFonts w:ascii="Times New Roman" w:hAnsi="Times New Roman" w:cs="Times New Roman"/>
                <w:sz w:val="24"/>
                <w:szCs w:val="24"/>
                <w:lang w:val="ru-RU"/>
              </w:rPr>
              <w:t>Модуль</w:t>
            </w:r>
            <w:proofErr w:type="gramStart"/>
            <w:r w:rsidRPr="00807AE0">
              <w:rPr>
                <w:rFonts w:ascii="Times New Roman" w:hAnsi="Times New Roman" w:cs="Times New Roman"/>
                <w:sz w:val="24"/>
                <w:szCs w:val="24"/>
                <w:lang w:val="ru-RU"/>
              </w:rPr>
              <w:t>4</w:t>
            </w:r>
            <w:proofErr w:type="gramEnd"/>
            <w:r w:rsidRPr="00807AE0">
              <w:rPr>
                <w:rFonts w:ascii="Times New Roman" w:hAnsi="Times New Roman" w:cs="Times New Roman"/>
                <w:sz w:val="24"/>
                <w:szCs w:val="24"/>
                <w:lang w:val="ru-RU"/>
              </w:rPr>
              <w:t xml:space="preserve"> "Безопасность в общественных местах"</w:t>
            </w:r>
          </w:p>
        </w:tc>
        <w:tc>
          <w:tcPr>
            <w:tcW w:w="2831" w:type="dxa"/>
            <w:vAlign w:val="center"/>
          </w:tcPr>
          <w:p w:rsidR="006E1E63" w:rsidRPr="00807AE0" w:rsidRDefault="00807AE0" w:rsidP="006E1E63">
            <w:pPr>
              <w:spacing w:after="0"/>
              <w:ind w:left="135"/>
              <w:jc w:val="center"/>
              <w:rPr>
                <w:rFonts w:ascii="Times New Roman" w:hAnsi="Times New Roman" w:cs="Times New Roman"/>
                <w:sz w:val="24"/>
                <w:szCs w:val="24"/>
              </w:rPr>
            </w:pPr>
            <w:r w:rsidRPr="00807AE0">
              <w:rPr>
                <w:rFonts w:ascii="Times New Roman" w:hAnsi="Times New Roman" w:cs="Times New Roman"/>
                <w:sz w:val="24"/>
                <w:szCs w:val="24"/>
                <w:lang w:val="ru-RU"/>
              </w:rPr>
              <w:t>3</w:t>
            </w:r>
            <w:r w:rsidR="006E1E63" w:rsidRPr="00807AE0">
              <w:rPr>
                <w:rFonts w:ascii="Times New Roman" w:hAnsi="Times New Roman" w:cs="Times New Roman"/>
                <w:sz w:val="24"/>
                <w:szCs w:val="24"/>
              </w:rPr>
              <w:t xml:space="preserve"> </w:t>
            </w:r>
          </w:p>
        </w:tc>
        <w:tc>
          <w:tcPr>
            <w:tcW w:w="2831" w:type="dxa"/>
          </w:tcPr>
          <w:p w:rsidR="006E1E63" w:rsidRPr="004109AB" w:rsidRDefault="005E2489" w:rsidP="006E1E63">
            <w:pPr>
              <w:spacing w:after="0"/>
              <w:ind w:left="135"/>
              <w:jc w:val="center"/>
              <w:rPr>
                <w:rFonts w:ascii="Times New Roman" w:hAnsi="Times New Roman" w:cs="Times New Roman"/>
                <w:sz w:val="16"/>
                <w:szCs w:val="16"/>
                <w:lang w:val="ru-RU"/>
              </w:rPr>
            </w:pPr>
            <w:r w:rsidRPr="004109AB">
              <w:rPr>
                <w:rFonts w:ascii="Times New Roman" w:hAnsi="Times New Roman" w:cs="Times New Roman"/>
                <w:sz w:val="16"/>
                <w:szCs w:val="16"/>
                <w:lang w:val="ru-RU"/>
              </w:rPr>
              <w:t xml:space="preserve">Решение проектных задач по теме, выполнение групповых проектов  </w:t>
            </w:r>
          </w:p>
        </w:tc>
        <w:tc>
          <w:tcPr>
            <w:tcW w:w="3074" w:type="dxa"/>
            <w:tcMar>
              <w:top w:w="50" w:type="dxa"/>
              <w:left w:w="100" w:type="dxa"/>
            </w:tcMar>
            <w:vAlign w:val="center"/>
          </w:tcPr>
          <w:p w:rsidR="006E1E63" w:rsidRPr="004109AB" w:rsidRDefault="006E1E63" w:rsidP="006E1E63">
            <w:pPr>
              <w:spacing w:after="0"/>
              <w:ind w:left="135"/>
              <w:rPr>
                <w:rFonts w:ascii="Times New Roman" w:hAnsi="Times New Roman" w:cs="Times New Roman"/>
                <w:sz w:val="24"/>
                <w:szCs w:val="24"/>
                <w:lang w:val="ru-RU"/>
              </w:rPr>
            </w:pPr>
          </w:p>
        </w:tc>
      </w:tr>
      <w:tr w:rsidR="006E1E63" w:rsidRPr="00511D04" w:rsidTr="009410D9">
        <w:trPr>
          <w:trHeight w:val="144"/>
          <w:tblCellSpacing w:w="20" w:type="nil"/>
        </w:trPr>
        <w:tc>
          <w:tcPr>
            <w:tcW w:w="6109" w:type="dxa"/>
            <w:tcMar>
              <w:top w:w="50" w:type="dxa"/>
              <w:left w:w="100" w:type="dxa"/>
            </w:tcMar>
            <w:vAlign w:val="center"/>
          </w:tcPr>
          <w:p w:rsidR="006E1E63" w:rsidRPr="00807AE0" w:rsidRDefault="006E1E63" w:rsidP="00807AE0">
            <w:pPr>
              <w:spacing w:after="0"/>
              <w:ind w:left="135"/>
              <w:rPr>
                <w:rFonts w:ascii="Times New Roman" w:hAnsi="Times New Roman" w:cs="Times New Roman"/>
                <w:sz w:val="24"/>
                <w:szCs w:val="24"/>
                <w:lang w:val="ru-RU"/>
              </w:rPr>
            </w:pPr>
            <w:r w:rsidRPr="00807AE0">
              <w:rPr>
                <w:rFonts w:ascii="Times New Roman" w:hAnsi="Times New Roman" w:cs="Times New Roman"/>
                <w:sz w:val="24"/>
                <w:szCs w:val="24"/>
                <w:lang w:val="ru-RU"/>
              </w:rPr>
              <w:t xml:space="preserve">Модуль </w:t>
            </w:r>
            <w:r w:rsidR="00807AE0" w:rsidRPr="00807AE0">
              <w:rPr>
                <w:rFonts w:ascii="Times New Roman" w:hAnsi="Times New Roman" w:cs="Times New Roman"/>
                <w:sz w:val="24"/>
                <w:szCs w:val="24"/>
                <w:lang w:val="ru-RU"/>
              </w:rPr>
              <w:t>5</w:t>
            </w:r>
            <w:r w:rsidRPr="00807AE0">
              <w:rPr>
                <w:rFonts w:ascii="Times New Roman" w:hAnsi="Times New Roman" w:cs="Times New Roman"/>
                <w:sz w:val="24"/>
                <w:szCs w:val="24"/>
                <w:lang w:val="ru-RU"/>
              </w:rPr>
              <w:t>"Основы противодействия экстремизму и терроризму"</w:t>
            </w:r>
          </w:p>
        </w:tc>
        <w:tc>
          <w:tcPr>
            <w:tcW w:w="2831" w:type="dxa"/>
            <w:vAlign w:val="center"/>
          </w:tcPr>
          <w:p w:rsidR="006E1E63" w:rsidRPr="00807AE0" w:rsidRDefault="00807AE0" w:rsidP="006E1E63">
            <w:pPr>
              <w:spacing w:after="0"/>
              <w:ind w:left="135"/>
              <w:jc w:val="center"/>
              <w:rPr>
                <w:rFonts w:ascii="Times New Roman" w:hAnsi="Times New Roman" w:cs="Times New Roman"/>
                <w:sz w:val="24"/>
                <w:szCs w:val="24"/>
              </w:rPr>
            </w:pPr>
            <w:r w:rsidRPr="00807AE0">
              <w:rPr>
                <w:rFonts w:ascii="Times New Roman" w:hAnsi="Times New Roman" w:cs="Times New Roman"/>
                <w:sz w:val="24"/>
                <w:szCs w:val="24"/>
                <w:lang w:val="ru-RU"/>
              </w:rPr>
              <w:t>1</w:t>
            </w:r>
            <w:r w:rsidR="006E1E63" w:rsidRPr="00807AE0">
              <w:rPr>
                <w:rFonts w:ascii="Times New Roman" w:hAnsi="Times New Roman" w:cs="Times New Roman"/>
                <w:sz w:val="24"/>
                <w:szCs w:val="24"/>
              </w:rPr>
              <w:t xml:space="preserve"> </w:t>
            </w:r>
          </w:p>
        </w:tc>
        <w:tc>
          <w:tcPr>
            <w:tcW w:w="2831" w:type="dxa"/>
          </w:tcPr>
          <w:p w:rsidR="006E1E63" w:rsidRPr="004109AB" w:rsidRDefault="005E2489" w:rsidP="006E1E63">
            <w:pPr>
              <w:spacing w:after="0"/>
              <w:ind w:left="135"/>
              <w:jc w:val="center"/>
              <w:rPr>
                <w:rFonts w:ascii="Times New Roman" w:hAnsi="Times New Roman" w:cs="Times New Roman"/>
                <w:sz w:val="16"/>
                <w:szCs w:val="16"/>
                <w:lang w:val="ru-RU"/>
              </w:rPr>
            </w:pPr>
            <w:r w:rsidRPr="004109AB">
              <w:rPr>
                <w:rFonts w:ascii="Times New Roman" w:hAnsi="Times New Roman" w:cs="Times New Roman"/>
                <w:sz w:val="16"/>
                <w:szCs w:val="16"/>
                <w:shd w:val="clear" w:color="auto" w:fill="FFFFFF"/>
                <w:lang w:val="ru-RU"/>
              </w:rPr>
              <w:t>Беседы и диалоги</w:t>
            </w:r>
            <w:proofErr w:type="gramStart"/>
            <w:r w:rsidRPr="004109AB">
              <w:rPr>
                <w:rFonts w:ascii="Times New Roman" w:hAnsi="Times New Roman" w:cs="Times New Roman"/>
                <w:sz w:val="16"/>
                <w:szCs w:val="16"/>
                <w:shd w:val="clear" w:color="auto" w:fill="FFFFFF"/>
                <w:lang w:val="ru-RU"/>
              </w:rPr>
              <w:t xml:space="preserve"> ,</w:t>
            </w:r>
            <w:proofErr w:type="gramEnd"/>
            <w:r w:rsidRPr="004109AB">
              <w:rPr>
                <w:rFonts w:ascii="Times New Roman" w:hAnsi="Times New Roman" w:cs="Times New Roman"/>
                <w:sz w:val="16"/>
                <w:szCs w:val="16"/>
                <w:shd w:val="clear" w:color="auto" w:fill="FFFFFF"/>
                <w:lang w:val="ru-RU"/>
              </w:rPr>
              <w:t xml:space="preserve"> направленные на </w:t>
            </w:r>
            <w:r w:rsidRPr="004109AB">
              <w:rPr>
                <w:rFonts w:ascii="Times New Roman" w:hAnsi="Times New Roman" w:cs="Times New Roman"/>
                <w:sz w:val="16"/>
                <w:szCs w:val="16"/>
                <w:shd w:val="clear" w:color="auto" w:fill="FFFFFF"/>
              </w:rPr>
              <w:t> </w:t>
            </w:r>
            <w:r w:rsidRPr="004109AB">
              <w:rPr>
                <w:rFonts w:ascii="Times New Roman" w:hAnsi="Times New Roman" w:cs="Times New Roman"/>
                <w:sz w:val="16"/>
                <w:szCs w:val="16"/>
                <w:shd w:val="clear" w:color="auto" w:fill="FFFFFF"/>
                <w:lang w:val="ru-RU"/>
              </w:rPr>
              <w:t>усвоение гуманистических, демократических и традиционных ценностей многонационального российского общества; воспитание чувства</w:t>
            </w:r>
          </w:p>
        </w:tc>
        <w:tc>
          <w:tcPr>
            <w:tcW w:w="3074" w:type="dxa"/>
            <w:tcMar>
              <w:top w:w="50" w:type="dxa"/>
              <w:left w:w="100" w:type="dxa"/>
            </w:tcMar>
            <w:vAlign w:val="center"/>
          </w:tcPr>
          <w:p w:rsidR="006E1E63" w:rsidRPr="004109AB" w:rsidRDefault="006E1E63" w:rsidP="006E1E63">
            <w:pPr>
              <w:spacing w:after="0"/>
              <w:ind w:left="135"/>
              <w:rPr>
                <w:rFonts w:ascii="Times New Roman" w:hAnsi="Times New Roman" w:cs="Times New Roman"/>
                <w:sz w:val="24"/>
                <w:szCs w:val="24"/>
                <w:lang w:val="ru-RU"/>
              </w:rPr>
            </w:pPr>
          </w:p>
        </w:tc>
      </w:tr>
      <w:tr w:rsidR="00807AE0" w:rsidRPr="00511D04" w:rsidTr="009410D9">
        <w:trPr>
          <w:trHeight w:val="144"/>
          <w:tblCellSpacing w:w="20" w:type="nil"/>
        </w:trPr>
        <w:tc>
          <w:tcPr>
            <w:tcW w:w="6109" w:type="dxa"/>
            <w:tcMar>
              <w:top w:w="50" w:type="dxa"/>
              <w:left w:w="100" w:type="dxa"/>
            </w:tcMar>
            <w:vAlign w:val="center"/>
          </w:tcPr>
          <w:p w:rsidR="00807AE0" w:rsidRPr="004109AB" w:rsidRDefault="00807AE0" w:rsidP="00807AE0">
            <w:pPr>
              <w:spacing w:after="0"/>
              <w:ind w:left="135"/>
              <w:rPr>
                <w:rFonts w:ascii="Times New Roman" w:hAnsi="Times New Roman" w:cs="Times New Roman"/>
                <w:sz w:val="24"/>
                <w:szCs w:val="24"/>
                <w:lang w:val="ru-RU"/>
              </w:rPr>
            </w:pPr>
            <w:r w:rsidRPr="004109AB">
              <w:rPr>
                <w:rFonts w:ascii="Times New Roman" w:hAnsi="Times New Roman" w:cs="Times New Roman"/>
                <w:sz w:val="24"/>
                <w:szCs w:val="24"/>
                <w:lang w:val="ru-RU"/>
              </w:rPr>
              <w:t xml:space="preserve">Модуль </w:t>
            </w:r>
            <w:r>
              <w:rPr>
                <w:rFonts w:ascii="Times New Roman" w:hAnsi="Times New Roman" w:cs="Times New Roman"/>
                <w:sz w:val="24"/>
                <w:szCs w:val="24"/>
                <w:lang w:val="ru-RU"/>
              </w:rPr>
              <w:t>6</w:t>
            </w:r>
            <w:r w:rsidRPr="004109AB">
              <w:rPr>
                <w:rFonts w:ascii="Times New Roman" w:hAnsi="Times New Roman" w:cs="Times New Roman"/>
                <w:sz w:val="24"/>
                <w:szCs w:val="24"/>
                <w:lang w:val="ru-RU"/>
              </w:rPr>
              <w:t>"Здоровье и как его сохранить. Основы медицинских знаний"</w:t>
            </w:r>
          </w:p>
        </w:tc>
        <w:tc>
          <w:tcPr>
            <w:tcW w:w="2831" w:type="dxa"/>
            <w:vAlign w:val="center"/>
          </w:tcPr>
          <w:p w:rsidR="00807AE0" w:rsidRPr="00563D61" w:rsidRDefault="00807AE0" w:rsidP="00807AE0">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2831" w:type="dxa"/>
          </w:tcPr>
          <w:p w:rsidR="00807AE0" w:rsidRPr="004109AB" w:rsidRDefault="00807AE0" w:rsidP="00807AE0">
            <w:pPr>
              <w:spacing w:after="0"/>
              <w:ind w:left="135"/>
              <w:jc w:val="center"/>
              <w:rPr>
                <w:rFonts w:ascii="Times New Roman" w:hAnsi="Times New Roman" w:cs="Times New Roman"/>
                <w:sz w:val="16"/>
                <w:szCs w:val="16"/>
                <w:lang w:val="ru-RU"/>
              </w:rPr>
            </w:pPr>
            <w:r w:rsidRPr="004109AB">
              <w:rPr>
                <w:rFonts w:ascii="Times New Roman" w:hAnsi="Times New Roman" w:cs="Times New Roman"/>
                <w:sz w:val="16"/>
                <w:szCs w:val="16"/>
                <w:shd w:val="clear" w:color="auto" w:fill="FFFFFF"/>
                <w:lang w:val="ru-RU"/>
              </w:rPr>
              <w:t>Беседы</w:t>
            </w:r>
            <w:proofErr w:type="gramStart"/>
            <w:r w:rsidRPr="004109AB">
              <w:rPr>
                <w:rFonts w:ascii="Times New Roman" w:hAnsi="Times New Roman" w:cs="Times New Roman"/>
                <w:sz w:val="16"/>
                <w:szCs w:val="16"/>
                <w:shd w:val="clear" w:color="auto" w:fill="FFFFFF"/>
                <w:lang w:val="ru-RU"/>
              </w:rPr>
              <w:t xml:space="preserve">  ,</w:t>
            </w:r>
            <w:proofErr w:type="gramEnd"/>
            <w:r w:rsidRPr="004109AB">
              <w:rPr>
                <w:rFonts w:ascii="Times New Roman" w:hAnsi="Times New Roman" w:cs="Times New Roman"/>
                <w:sz w:val="16"/>
                <w:szCs w:val="16"/>
                <w:shd w:val="clear" w:color="auto" w:fill="FFFFFF"/>
                <w:lang w:val="ru-RU"/>
              </w:rPr>
              <w:t xml:space="preserve"> направляемые на освоение социальных норм, правил поведения, ролей и форм социальной жизни в группах и сообществах, включая взрослые и социальные</w:t>
            </w:r>
          </w:p>
        </w:tc>
        <w:tc>
          <w:tcPr>
            <w:tcW w:w="3074" w:type="dxa"/>
            <w:tcMar>
              <w:top w:w="50" w:type="dxa"/>
              <w:left w:w="100" w:type="dxa"/>
            </w:tcMar>
            <w:vAlign w:val="center"/>
          </w:tcPr>
          <w:p w:rsidR="0003531E" w:rsidRPr="004109AB" w:rsidRDefault="0003531E" w:rsidP="00807AE0">
            <w:pPr>
              <w:spacing w:after="0"/>
              <w:ind w:left="135"/>
              <w:rPr>
                <w:rFonts w:ascii="Times New Roman" w:hAnsi="Times New Roman" w:cs="Times New Roman"/>
                <w:sz w:val="24"/>
                <w:szCs w:val="24"/>
                <w:lang w:val="ru-RU"/>
              </w:rPr>
            </w:pPr>
          </w:p>
        </w:tc>
      </w:tr>
      <w:tr w:rsidR="00807AE0" w:rsidRPr="004109AB" w:rsidTr="009410D9">
        <w:trPr>
          <w:trHeight w:val="144"/>
          <w:tblCellSpacing w:w="20" w:type="nil"/>
        </w:trPr>
        <w:tc>
          <w:tcPr>
            <w:tcW w:w="6109" w:type="dxa"/>
            <w:tcMar>
              <w:top w:w="50" w:type="dxa"/>
              <w:left w:w="100" w:type="dxa"/>
            </w:tcMar>
            <w:vAlign w:val="center"/>
          </w:tcPr>
          <w:p w:rsidR="00807AE0" w:rsidRPr="004109AB" w:rsidRDefault="00807AE0" w:rsidP="00807AE0">
            <w:pPr>
              <w:spacing w:after="0"/>
              <w:ind w:left="135"/>
              <w:rPr>
                <w:rFonts w:ascii="Times New Roman" w:hAnsi="Times New Roman" w:cs="Times New Roman"/>
                <w:sz w:val="24"/>
                <w:szCs w:val="24"/>
                <w:lang w:val="ru-RU"/>
              </w:rPr>
            </w:pPr>
            <w:r w:rsidRPr="004109AB">
              <w:rPr>
                <w:rFonts w:ascii="Times New Roman" w:hAnsi="Times New Roman" w:cs="Times New Roman"/>
                <w:sz w:val="24"/>
                <w:szCs w:val="24"/>
                <w:lang w:val="ru-RU"/>
              </w:rPr>
              <w:lastRenderedPageBreak/>
              <w:t>ОБЩЕЕ КОЛИЧЕСТВО ЧАСОВ ПО ПРОГРАММЕ</w:t>
            </w:r>
          </w:p>
        </w:tc>
        <w:tc>
          <w:tcPr>
            <w:tcW w:w="2831" w:type="dxa"/>
            <w:vAlign w:val="center"/>
          </w:tcPr>
          <w:p w:rsidR="00807AE0" w:rsidRPr="004109AB" w:rsidRDefault="00807AE0" w:rsidP="00807AE0">
            <w:pPr>
              <w:spacing w:after="0"/>
              <w:ind w:left="135"/>
              <w:jc w:val="center"/>
              <w:rPr>
                <w:rFonts w:ascii="Times New Roman" w:hAnsi="Times New Roman" w:cs="Times New Roman"/>
                <w:sz w:val="24"/>
                <w:szCs w:val="24"/>
              </w:rPr>
            </w:pPr>
            <w:r>
              <w:rPr>
                <w:rFonts w:ascii="Times New Roman" w:hAnsi="Times New Roman" w:cs="Times New Roman"/>
                <w:sz w:val="24"/>
                <w:szCs w:val="24"/>
                <w:lang w:val="ru-RU"/>
              </w:rPr>
              <w:t>17</w:t>
            </w:r>
            <w:r w:rsidRPr="004109AB">
              <w:rPr>
                <w:rFonts w:ascii="Times New Roman" w:hAnsi="Times New Roman" w:cs="Times New Roman"/>
                <w:sz w:val="24"/>
                <w:szCs w:val="24"/>
              </w:rPr>
              <w:t xml:space="preserve"> </w:t>
            </w:r>
          </w:p>
        </w:tc>
        <w:tc>
          <w:tcPr>
            <w:tcW w:w="2831" w:type="dxa"/>
          </w:tcPr>
          <w:p w:rsidR="00807AE0" w:rsidRPr="004109AB" w:rsidRDefault="00807AE0" w:rsidP="00807AE0">
            <w:pPr>
              <w:spacing w:after="0"/>
              <w:ind w:left="135"/>
              <w:jc w:val="center"/>
              <w:rPr>
                <w:rFonts w:ascii="Times New Roman" w:hAnsi="Times New Roman" w:cs="Times New Roman"/>
                <w:sz w:val="16"/>
                <w:szCs w:val="16"/>
                <w:lang w:val="ru-RU"/>
              </w:rPr>
            </w:pPr>
          </w:p>
        </w:tc>
        <w:tc>
          <w:tcPr>
            <w:tcW w:w="3074" w:type="dxa"/>
            <w:tcMar>
              <w:top w:w="50" w:type="dxa"/>
              <w:left w:w="100" w:type="dxa"/>
            </w:tcMar>
            <w:vAlign w:val="center"/>
          </w:tcPr>
          <w:p w:rsidR="00807AE0" w:rsidRPr="004109AB" w:rsidRDefault="00807AE0" w:rsidP="00807AE0">
            <w:pPr>
              <w:rPr>
                <w:rFonts w:ascii="Times New Roman" w:hAnsi="Times New Roman" w:cs="Times New Roman"/>
                <w:sz w:val="24"/>
                <w:szCs w:val="24"/>
              </w:rPr>
            </w:pPr>
          </w:p>
        </w:tc>
      </w:tr>
    </w:tbl>
    <w:p w:rsidR="00C52C94" w:rsidRPr="004109AB" w:rsidRDefault="00C52C94">
      <w:pPr>
        <w:rPr>
          <w:rFonts w:ascii="Times New Roman" w:hAnsi="Times New Roman" w:cs="Times New Roman"/>
          <w:sz w:val="24"/>
          <w:szCs w:val="24"/>
        </w:rPr>
        <w:sectPr w:rsidR="00C52C94" w:rsidRPr="004109AB">
          <w:pgSz w:w="16383" w:h="11906" w:orient="landscape"/>
          <w:pgMar w:top="1134" w:right="850" w:bottom="1134" w:left="1701" w:header="720" w:footer="720" w:gutter="0"/>
          <w:cols w:space="720"/>
        </w:sectPr>
      </w:pPr>
    </w:p>
    <w:p w:rsidR="00C52C94" w:rsidRPr="004109AB" w:rsidRDefault="000F1CFB">
      <w:pPr>
        <w:spacing w:after="0"/>
        <w:ind w:left="120"/>
        <w:rPr>
          <w:rFonts w:ascii="Times New Roman" w:hAnsi="Times New Roman" w:cs="Times New Roman"/>
          <w:sz w:val="24"/>
          <w:szCs w:val="24"/>
        </w:rPr>
      </w:pPr>
      <w:r w:rsidRPr="004109AB">
        <w:rPr>
          <w:rFonts w:ascii="Times New Roman" w:hAnsi="Times New Roman" w:cs="Times New Roman"/>
          <w:b/>
          <w:sz w:val="24"/>
          <w:szCs w:val="24"/>
        </w:rPr>
        <w:lastRenderedPageBreak/>
        <w:t xml:space="preserve"> </w:t>
      </w:r>
      <w:r w:rsidR="00807AE0">
        <w:rPr>
          <w:rFonts w:ascii="Times New Roman" w:hAnsi="Times New Roman" w:cs="Times New Roman"/>
          <w:b/>
          <w:sz w:val="24"/>
          <w:szCs w:val="24"/>
          <w:lang w:val="ru-RU"/>
        </w:rPr>
        <w:t>7</w:t>
      </w:r>
      <w:r w:rsidRPr="004109AB">
        <w:rPr>
          <w:rFonts w:ascii="Times New Roman" w:hAnsi="Times New Roman" w:cs="Times New Roman"/>
          <w:b/>
          <w:sz w:val="24"/>
          <w:szCs w:val="24"/>
        </w:rPr>
        <w:t xml:space="preserve"> КЛАСС </w:t>
      </w:r>
    </w:p>
    <w:tbl>
      <w:tblPr>
        <w:tblW w:w="0" w:type="auto"/>
        <w:tblCellSpacing w:w="20" w:type="nil"/>
        <w:tblInd w:w="-113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189"/>
        <w:gridCol w:w="3378"/>
        <w:gridCol w:w="2306"/>
        <w:gridCol w:w="3093"/>
      </w:tblGrid>
      <w:tr w:rsidR="009410D9" w:rsidRPr="004109AB" w:rsidTr="009410D9">
        <w:trPr>
          <w:trHeight w:val="762"/>
          <w:tblCellSpacing w:w="20" w:type="nil"/>
        </w:trPr>
        <w:tc>
          <w:tcPr>
            <w:tcW w:w="6189" w:type="dxa"/>
            <w:tcMar>
              <w:top w:w="50" w:type="dxa"/>
              <w:left w:w="100" w:type="dxa"/>
            </w:tcMar>
          </w:tcPr>
          <w:p w:rsidR="009410D9" w:rsidRPr="004109AB" w:rsidRDefault="009410D9" w:rsidP="00F636CA">
            <w:pPr>
              <w:pStyle w:val="af"/>
              <w:spacing w:before="0" w:after="0"/>
              <w:jc w:val="center"/>
              <w:rPr>
                <w:color w:val="auto"/>
              </w:rPr>
            </w:pPr>
            <w:r w:rsidRPr="004109AB">
              <w:rPr>
                <w:color w:val="auto"/>
              </w:rPr>
              <w:t>Наименование разделов и</w:t>
            </w:r>
            <w:r w:rsidRPr="004109AB">
              <w:rPr>
                <w:color w:val="auto"/>
              </w:rPr>
              <w:br/>
              <w:t>(или)  тем программы</w:t>
            </w:r>
          </w:p>
        </w:tc>
        <w:tc>
          <w:tcPr>
            <w:tcW w:w="3378" w:type="dxa"/>
            <w:tcMar>
              <w:top w:w="50" w:type="dxa"/>
              <w:left w:w="100" w:type="dxa"/>
            </w:tcMar>
          </w:tcPr>
          <w:p w:rsidR="009410D9" w:rsidRPr="004109AB" w:rsidRDefault="009410D9" w:rsidP="00F636CA">
            <w:pPr>
              <w:pStyle w:val="af"/>
              <w:spacing w:before="0" w:after="0"/>
              <w:jc w:val="center"/>
              <w:rPr>
                <w:color w:val="auto"/>
              </w:rPr>
            </w:pPr>
            <w:r w:rsidRPr="004109AB">
              <w:rPr>
                <w:color w:val="auto"/>
              </w:rPr>
              <w:t>Количество часов на раздел/тему</w:t>
            </w:r>
          </w:p>
        </w:tc>
        <w:tc>
          <w:tcPr>
            <w:tcW w:w="2306" w:type="dxa"/>
          </w:tcPr>
          <w:p w:rsidR="009410D9" w:rsidRPr="004109AB" w:rsidRDefault="009410D9" w:rsidP="00F636CA">
            <w:pPr>
              <w:pStyle w:val="af"/>
              <w:spacing w:before="0" w:after="0"/>
              <w:jc w:val="center"/>
              <w:rPr>
                <w:color w:val="auto"/>
              </w:rPr>
            </w:pPr>
            <w:r w:rsidRPr="004109AB">
              <w:rPr>
                <w:color w:val="auto"/>
              </w:rPr>
              <w:t xml:space="preserve">Виды деятельности </w:t>
            </w:r>
            <w:proofErr w:type="gramStart"/>
            <w:r w:rsidRPr="004109AB">
              <w:rPr>
                <w:color w:val="auto"/>
              </w:rPr>
              <w:t>обучающихся</w:t>
            </w:r>
            <w:proofErr w:type="gramEnd"/>
            <w:r w:rsidRPr="004109AB">
              <w:rPr>
                <w:color w:val="auto"/>
              </w:rPr>
              <w:t xml:space="preserve"> с учетом  рабочей программы воспитания</w:t>
            </w:r>
          </w:p>
        </w:tc>
        <w:tc>
          <w:tcPr>
            <w:tcW w:w="3093" w:type="dxa"/>
            <w:tcMar>
              <w:top w:w="50" w:type="dxa"/>
              <w:left w:w="100" w:type="dxa"/>
            </w:tcMar>
          </w:tcPr>
          <w:p w:rsidR="009410D9" w:rsidRPr="004109AB" w:rsidRDefault="009410D9" w:rsidP="00F636CA">
            <w:pPr>
              <w:pStyle w:val="af"/>
              <w:spacing w:before="0" w:after="0"/>
              <w:jc w:val="center"/>
              <w:rPr>
                <w:color w:val="auto"/>
              </w:rPr>
            </w:pPr>
            <w:r w:rsidRPr="004109AB">
              <w:rPr>
                <w:color w:val="auto"/>
              </w:rPr>
              <w:t>Электронные (цифровые)</w:t>
            </w:r>
          </w:p>
          <w:p w:rsidR="009410D9" w:rsidRPr="004109AB" w:rsidRDefault="009410D9" w:rsidP="00F636CA">
            <w:pPr>
              <w:pStyle w:val="af"/>
              <w:spacing w:before="0" w:after="0"/>
              <w:jc w:val="center"/>
              <w:rPr>
                <w:color w:val="auto"/>
              </w:rPr>
            </w:pPr>
            <w:r w:rsidRPr="004109AB">
              <w:rPr>
                <w:color w:val="auto"/>
              </w:rPr>
              <w:t>образовательные ресурсы</w:t>
            </w:r>
          </w:p>
        </w:tc>
      </w:tr>
      <w:tr w:rsidR="004109AB" w:rsidRPr="00511D04" w:rsidTr="009410D9">
        <w:trPr>
          <w:trHeight w:val="144"/>
          <w:tblCellSpacing w:w="20" w:type="nil"/>
        </w:trPr>
        <w:tc>
          <w:tcPr>
            <w:tcW w:w="6189" w:type="dxa"/>
            <w:tcMar>
              <w:top w:w="50" w:type="dxa"/>
              <w:left w:w="100" w:type="dxa"/>
            </w:tcMar>
            <w:vAlign w:val="center"/>
          </w:tcPr>
          <w:p w:rsidR="004109AB" w:rsidRPr="00EB6757" w:rsidRDefault="004109AB" w:rsidP="00277FE6">
            <w:pPr>
              <w:spacing w:after="0"/>
              <w:ind w:left="135"/>
              <w:rPr>
                <w:rFonts w:ascii="Times New Roman" w:hAnsi="Times New Roman" w:cs="Times New Roman"/>
                <w:sz w:val="24"/>
                <w:szCs w:val="24"/>
                <w:lang w:val="ru-RU"/>
              </w:rPr>
            </w:pPr>
            <w:r w:rsidRPr="00EB6757">
              <w:rPr>
                <w:rFonts w:ascii="Times New Roman" w:hAnsi="Times New Roman" w:cs="Times New Roman"/>
                <w:sz w:val="24"/>
                <w:szCs w:val="24"/>
                <w:lang w:val="ru-RU"/>
              </w:rPr>
              <w:t>Модуль 1"</w:t>
            </w:r>
            <w:r w:rsidR="00277FE6" w:rsidRPr="00EB6757">
              <w:rPr>
                <w:rFonts w:ascii="Times New Roman" w:hAnsi="Times New Roman" w:cs="Times New Roman"/>
                <w:sz w:val="24"/>
                <w:szCs w:val="24"/>
                <w:lang w:val="ru-RU"/>
              </w:rPr>
              <w:t>Безопасность в природной среде</w:t>
            </w:r>
            <w:r w:rsidRPr="00EB6757">
              <w:rPr>
                <w:rFonts w:ascii="Times New Roman" w:hAnsi="Times New Roman" w:cs="Times New Roman"/>
                <w:sz w:val="24"/>
                <w:szCs w:val="24"/>
                <w:lang w:val="ru-RU"/>
              </w:rPr>
              <w:t>"</w:t>
            </w:r>
          </w:p>
        </w:tc>
        <w:tc>
          <w:tcPr>
            <w:tcW w:w="3378" w:type="dxa"/>
            <w:tcMar>
              <w:top w:w="50" w:type="dxa"/>
              <w:left w:w="100" w:type="dxa"/>
            </w:tcMar>
            <w:vAlign w:val="center"/>
          </w:tcPr>
          <w:p w:rsidR="004109AB" w:rsidRPr="00EB6757" w:rsidRDefault="00EB6757" w:rsidP="00384503">
            <w:pPr>
              <w:spacing w:after="0"/>
              <w:ind w:left="135"/>
              <w:jc w:val="center"/>
              <w:rPr>
                <w:rFonts w:ascii="Times New Roman" w:hAnsi="Times New Roman" w:cs="Times New Roman"/>
                <w:sz w:val="24"/>
                <w:szCs w:val="24"/>
              </w:rPr>
            </w:pPr>
            <w:r w:rsidRPr="00EB6757">
              <w:rPr>
                <w:rFonts w:ascii="Times New Roman" w:hAnsi="Times New Roman" w:cs="Times New Roman"/>
                <w:sz w:val="24"/>
                <w:szCs w:val="24"/>
                <w:lang w:val="ru-RU"/>
              </w:rPr>
              <w:t>1</w:t>
            </w:r>
            <w:r w:rsidR="00384503">
              <w:rPr>
                <w:rFonts w:ascii="Times New Roman" w:hAnsi="Times New Roman" w:cs="Times New Roman"/>
                <w:sz w:val="24"/>
                <w:szCs w:val="24"/>
                <w:lang w:val="ru-RU"/>
              </w:rPr>
              <w:t>2</w:t>
            </w:r>
          </w:p>
        </w:tc>
        <w:tc>
          <w:tcPr>
            <w:tcW w:w="2306" w:type="dxa"/>
          </w:tcPr>
          <w:p w:rsidR="004109AB" w:rsidRPr="00EB6757" w:rsidRDefault="004109AB" w:rsidP="004109AB">
            <w:pPr>
              <w:spacing w:after="0"/>
              <w:ind w:left="135"/>
              <w:jc w:val="both"/>
              <w:rPr>
                <w:rFonts w:ascii="Times New Roman" w:hAnsi="Times New Roman" w:cs="Times New Roman"/>
                <w:sz w:val="16"/>
                <w:szCs w:val="16"/>
                <w:lang w:val="ru-RU"/>
              </w:rPr>
            </w:pPr>
            <w:r w:rsidRPr="00EB6757">
              <w:rPr>
                <w:rFonts w:ascii="Times New Roman" w:hAnsi="Times New Roman" w:cs="Times New Roman"/>
                <w:sz w:val="16"/>
                <w:szCs w:val="16"/>
                <w:shd w:val="clear" w:color="auto" w:fill="FFFFFF"/>
                <w:lang w:val="ru-RU"/>
              </w:rPr>
              <w:t>Беседы</w:t>
            </w:r>
            <w:proofErr w:type="gramStart"/>
            <w:r w:rsidRPr="00EB6757">
              <w:rPr>
                <w:rFonts w:ascii="Times New Roman" w:hAnsi="Times New Roman" w:cs="Times New Roman"/>
                <w:sz w:val="16"/>
                <w:szCs w:val="16"/>
                <w:shd w:val="clear" w:color="auto" w:fill="FFFFFF"/>
                <w:lang w:val="ru-RU"/>
              </w:rPr>
              <w:t xml:space="preserve">  ,</w:t>
            </w:r>
            <w:proofErr w:type="gramEnd"/>
            <w:r w:rsidRPr="00EB6757">
              <w:rPr>
                <w:rFonts w:ascii="Times New Roman" w:hAnsi="Times New Roman" w:cs="Times New Roman"/>
                <w:sz w:val="16"/>
                <w:szCs w:val="16"/>
                <w:shd w:val="clear" w:color="auto" w:fill="FFFFFF"/>
                <w:lang w:val="ru-RU"/>
              </w:rPr>
              <w:t xml:space="preserve"> направляемые на освоение социальных норм, правил поведения, ролей и форм социальной жизни в группах и сообществах, включая взрослые и социальные</w:t>
            </w:r>
          </w:p>
        </w:tc>
        <w:tc>
          <w:tcPr>
            <w:tcW w:w="3093" w:type="dxa"/>
            <w:tcMar>
              <w:top w:w="50" w:type="dxa"/>
              <w:left w:w="100" w:type="dxa"/>
            </w:tcMar>
            <w:vAlign w:val="center"/>
          </w:tcPr>
          <w:p w:rsidR="0003531E" w:rsidRPr="00EB6757" w:rsidRDefault="0003531E" w:rsidP="004109AB">
            <w:pPr>
              <w:spacing w:after="0"/>
              <w:ind w:left="135"/>
              <w:rPr>
                <w:rFonts w:ascii="Times New Roman" w:hAnsi="Times New Roman" w:cs="Times New Roman"/>
                <w:sz w:val="24"/>
                <w:szCs w:val="24"/>
                <w:lang w:val="ru-RU"/>
              </w:rPr>
            </w:pPr>
          </w:p>
        </w:tc>
      </w:tr>
      <w:tr w:rsidR="004109AB" w:rsidRPr="00511D04" w:rsidTr="009410D9">
        <w:trPr>
          <w:trHeight w:val="144"/>
          <w:tblCellSpacing w:w="20" w:type="nil"/>
        </w:trPr>
        <w:tc>
          <w:tcPr>
            <w:tcW w:w="6189" w:type="dxa"/>
            <w:tcMar>
              <w:top w:w="50" w:type="dxa"/>
              <w:left w:w="100" w:type="dxa"/>
            </w:tcMar>
            <w:vAlign w:val="center"/>
          </w:tcPr>
          <w:p w:rsidR="004109AB" w:rsidRPr="00EB6757" w:rsidRDefault="00277FE6" w:rsidP="00EB6757">
            <w:pPr>
              <w:spacing w:after="0"/>
              <w:ind w:left="135"/>
              <w:rPr>
                <w:rFonts w:ascii="Times New Roman" w:hAnsi="Times New Roman" w:cs="Times New Roman"/>
                <w:sz w:val="24"/>
                <w:szCs w:val="24"/>
              </w:rPr>
            </w:pPr>
            <w:proofErr w:type="spellStart"/>
            <w:r w:rsidRPr="00EB6757">
              <w:rPr>
                <w:rFonts w:ascii="Times New Roman" w:hAnsi="Times New Roman" w:cs="Times New Roman"/>
                <w:sz w:val="24"/>
                <w:szCs w:val="24"/>
              </w:rPr>
              <w:t>Модуль</w:t>
            </w:r>
            <w:proofErr w:type="spellEnd"/>
            <w:r w:rsidR="00EB6757" w:rsidRPr="00EB6757">
              <w:rPr>
                <w:rFonts w:ascii="Times New Roman" w:hAnsi="Times New Roman" w:cs="Times New Roman"/>
                <w:sz w:val="24"/>
                <w:szCs w:val="24"/>
                <w:lang w:val="ru-RU"/>
              </w:rPr>
              <w:t>2</w:t>
            </w:r>
            <w:r w:rsidRPr="00EB6757">
              <w:rPr>
                <w:rFonts w:ascii="Times New Roman" w:hAnsi="Times New Roman" w:cs="Times New Roman"/>
                <w:sz w:val="24"/>
                <w:szCs w:val="24"/>
              </w:rPr>
              <w:t xml:space="preserve"> "</w:t>
            </w:r>
            <w:proofErr w:type="spellStart"/>
            <w:r w:rsidRPr="00EB6757">
              <w:rPr>
                <w:rFonts w:ascii="Times New Roman" w:hAnsi="Times New Roman" w:cs="Times New Roman"/>
                <w:sz w:val="24"/>
                <w:szCs w:val="24"/>
              </w:rPr>
              <w:t>Безопасность</w:t>
            </w:r>
            <w:proofErr w:type="spellEnd"/>
            <w:r w:rsidRPr="00EB6757">
              <w:rPr>
                <w:rFonts w:ascii="Times New Roman" w:hAnsi="Times New Roman" w:cs="Times New Roman"/>
                <w:sz w:val="24"/>
                <w:szCs w:val="24"/>
              </w:rPr>
              <w:t xml:space="preserve"> в </w:t>
            </w:r>
            <w:proofErr w:type="spellStart"/>
            <w:r w:rsidRPr="00EB6757">
              <w:rPr>
                <w:rFonts w:ascii="Times New Roman" w:hAnsi="Times New Roman" w:cs="Times New Roman"/>
                <w:sz w:val="24"/>
                <w:szCs w:val="24"/>
              </w:rPr>
              <w:t>социуме</w:t>
            </w:r>
            <w:proofErr w:type="spellEnd"/>
            <w:r w:rsidRPr="00EB6757">
              <w:rPr>
                <w:rFonts w:ascii="Times New Roman" w:hAnsi="Times New Roman" w:cs="Times New Roman"/>
                <w:sz w:val="24"/>
                <w:szCs w:val="24"/>
              </w:rPr>
              <w:t>"</w:t>
            </w:r>
          </w:p>
        </w:tc>
        <w:tc>
          <w:tcPr>
            <w:tcW w:w="3378" w:type="dxa"/>
            <w:tcMar>
              <w:top w:w="50" w:type="dxa"/>
              <w:left w:w="100" w:type="dxa"/>
            </w:tcMar>
            <w:vAlign w:val="center"/>
          </w:tcPr>
          <w:p w:rsidR="004109AB" w:rsidRPr="00EB6757" w:rsidRDefault="004109AB" w:rsidP="00277FE6">
            <w:pPr>
              <w:spacing w:after="0"/>
              <w:ind w:left="135"/>
              <w:jc w:val="center"/>
              <w:rPr>
                <w:rFonts w:ascii="Times New Roman" w:hAnsi="Times New Roman" w:cs="Times New Roman"/>
                <w:sz w:val="24"/>
                <w:szCs w:val="24"/>
              </w:rPr>
            </w:pPr>
            <w:r w:rsidRPr="00EB6757">
              <w:rPr>
                <w:rFonts w:ascii="Times New Roman" w:hAnsi="Times New Roman" w:cs="Times New Roman"/>
                <w:sz w:val="24"/>
                <w:szCs w:val="24"/>
              </w:rPr>
              <w:t xml:space="preserve"> </w:t>
            </w:r>
            <w:r w:rsidR="00277FE6" w:rsidRPr="00EB6757">
              <w:rPr>
                <w:rFonts w:ascii="Times New Roman" w:hAnsi="Times New Roman" w:cs="Times New Roman"/>
                <w:sz w:val="24"/>
                <w:szCs w:val="24"/>
                <w:lang w:val="ru-RU"/>
              </w:rPr>
              <w:t>1</w:t>
            </w:r>
            <w:r w:rsidRPr="00EB6757">
              <w:rPr>
                <w:rFonts w:ascii="Times New Roman" w:hAnsi="Times New Roman" w:cs="Times New Roman"/>
                <w:sz w:val="24"/>
                <w:szCs w:val="24"/>
              </w:rPr>
              <w:t xml:space="preserve"> </w:t>
            </w:r>
          </w:p>
        </w:tc>
        <w:tc>
          <w:tcPr>
            <w:tcW w:w="2306" w:type="dxa"/>
          </w:tcPr>
          <w:p w:rsidR="004109AB" w:rsidRPr="00EB6757" w:rsidRDefault="004109AB" w:rsidP="00831BB4">
            <w:pPr>
              <w:spacing w:after="0"/>
              <w:ind w:left="135"/>
              <w:jc w:val="center"/>
              <w:rPr>
                <w:rFonts w:ascii="Times New Roman" w:hAnsi="Times New Roman" w:cs="Times New Roman"/>
                <w:sz w:val="16"/>
                <w:szCs w:val="16"/>
                <w:lang w:val="ru-RU"/>
              </w:rPr>
            </w:pPr>
            <w:r w:rsidRPr="00EB6757">
              <w:rPr>
                <w:rFonts w:ascii="Times New Roman" w:hAnsi="Times New Roman" w:cs="Times New Roman"/>
                <w:sz w:val="16"/>
                <w:szCs w:val="16"/>
                <w:lang w:val="ru-RU"/>
              </w:rPr>
              <w:t xml:space="preserve">Решение </w:t>
            </w:r>
            <w:r w:rsidR="00831BB4">
              <w:rPr>
                <w:rFonts w:ascii="Times New Roman" w:hAnsi="Times New Roman" w:cs="Times New Roman"/>
                <w:sz w:val="16"/>
                <w:szCs w:val="16"/>
                <w:lang w:val="ru-RU"/>
              </w:rPr>
              <w:t xml:space="preserve">ситуационных </w:t>
            </w:r>
            <w:r w:rsidRPr="00EB6757">
              <w:rPr>
                <w:rFonts w:ascii="Times New Roman" w:hAnsi="Times New Roman" w:cs="Times New Roman"/>
                <w:sz w:val="16"/>
                <w:szCs w:val="16"/>
                <w:lang w:val="ru-RU"/>
              </w:rPr>
              <w:t xml:space="preserve">задач по теме, выполнение групповых проектов  </w:t>
            </w:r>
          </w:p>
        </w:tc>
        <w:tc>
          <w:tcPr>
            <w:tcW w:w="3093" w:type="dxa"/>
            <w:tcMar>
              <w:top w:w="50" w:type="dxa"/>
              <w:left w:w="100" w:type="dxa"/>
            </w:tcMar>
            <w:vAlign w:val="center"/>
          </w:tcPr>
          <w:p w:rsidR="004109AB" w:rsidRPr="00EB6757" w:rsidRDefault="004109AB" w:rsidP="004109AB">
            <w:pPr>
              <w:spacing w:after="0"/>
              <w:ind w:left="135"/>
              <w:rPr>
                <w:rFonts w:ascii="Times New Roman" w:hAnsi="Times New Roman" w:cs="Times New Roman"/>
                <w:sz w:val="24"/>
                <w:szCs w:val="24"/>
                <w:lang w:val="ru-RU"/>
              </w:rPr>
            </w:pPr>
          </w:p>
        </w:tc>
      </w:tr>
      <w:tr w:rsidR="00831BB4" w:rsidRPr="00511D04" w:rsidTr="009410D9">
        <w:trPr>
          <w:trHeight w:val="144"/>
          <w:tblCellSpacing w:w="20" w:type="nil"/>
        </w:trPr>
        <w:tc>
          <w:tcPr>
            <w:tcW w:w="6189" w:type="dxa"/>
            <w:tcMar>
              <w:top w:w="50" w:type="dxa"/>
              <w:left w:w="100" w:type="dxa"/>
            </w:tcMar>
            <w:vAlign w:val="center"/>
          </w:tcPr>
          <w:p w:rsidR="00831BB4" w:rsidRPr="00EB6757" w:rsidRDefault="00831BB4" w:rsidP="00831BB4">
            <w:pPr>
              <w:spacing w:after="0"/>
              <w:ind w:left="135"/>
              <w:rPr>
                <w:rFonts w:ascii="Times New Roman" w:hAnsi="Times New Roman" w:cs="Times New Roman"/>
                <w:sz w:val="24"/>
                <w:szCs w:val="24"/>
                <w:lang w:val="ru-RU"/>
              </w:rPr>
            </w:pPr>
            <w:r w:rsidRPr="00EB6757">
              <w:rPr>
                <w:rFonts w:ascii="Times New Roman" w:hAnsi="Times New Roman" w:cs="Times New Roman"/>
                <w:sz w:val="24"/>
                <w:szCs w:val="24"/>
                <w:lang w:val="ru-RU"/>
              </w:rPr>
              <w:t>Модуль3 "Основы противодействия экстремизму и терроризму"</w:t>
            </w:r>
          </w:p>
        </w:tc>
        <w:tc>
          <w:tcPr>
            <w:tcW w:w="3378" w:type="dxa"/>
            <w:tcMar>
              <w:top w:w="50" w:type="dxa"/>
              <w:left w:w="100" w:type="dxa"/>
            </w:tcMar>
            <w:vAlign w:val="center"/>
          </w:tcPr>
          <w:p w:rsidR="00831BB4" w:rsidRPr="00EB6757" w:rsidRDefault="00831BB4" w:rsidP="00831BB4">
            <w:pPr>
              <w:spacing w:after="0"/>
              <w:ind w:left="135"/>
              <w:jc w:val="center"/>
              <w:rPr>
                <w:rFonts w:ascii="Times New Roman" w:hAnsi="Times New Roman" w:cs="Times New Roman"/>
                <w:sz w:val="24"/>
                <w:szCs w:val="24"/>
              </w:rPr>
            </w:pPr>
            <w:r w:rsidRPr="00EB6757">
              <w:rPr>
                <w:rFonts w:ascii="Times New Roman" w:hAnsi="Times New Roman" w:cs="Times New Roman"/>
                <w:sz w:val="24"/>
                <w:szCs w:val="24"/>
                <w:lang w:val="ru-RU"/>
              </w:rPr>
              <w:t xml:space="preserve"> 1</w:t>
            </w:r>
            <w:r w:rsidRPr="00EB6757">
              <w:rPr>
                <w:rFonts w:ascii="Times New Roman" w:hAnsi="Times New Roman" w:cs="Times New Roman"/>
                <w:sz w:val="24"/>
                <w:szCs w:val="24"/>
              </w:rPr>
              <w:t xml:space="preserve"> </w:t>
            </w:r>
          </w:p>
        </w:tc>
        <w:tc>
          <w:tcPr>
            <w:tcW w:w="2306" w:type="dxa"/>
          </w:tcPr>
          <w:p w:rsidR="00831BB4" w:rsidRPr="00831BB4" w:rsidRDefault="00831BB4" w:rsidP="00831BB4">
            <w:pPr>
              <w:jc w:val="center"/>
              <w:rPr>
                <w:lang w:val="ru-RU"/>
              </w:rPr>
            </w:pPr>
            <w:r w:rsidRPr="00640FDD">
              <w:rPr>
                <w:rFonts w:ascii="Times New Roman" w:hAnsi="Times New Roman" w:cs="Times New Roman"/>
                <w:sz w:val="16"/>
                <w:szCs w:val="16"/>
                <w:lang w:val="ru-RU"/>
              </w:rPr>
              <w:t>Решение ситуационных задач по теме, выполнение групповых проектов</w:t>
            </w:r>
          </w:p>
        </w:tc>
        <w:tc>
          <w:tcPr>
            <w:tcW w:w="3093" w:type="dxa"/>
            <w:tcMar>
              <w:top w:w="50" w:type="dxa"/>
              <w:left w:w="100" w:type="dxa"/>
            </w:tcMar>
            <w:vAlign w:val="center"/>
          </w:tcPr>
          <w:p w:rsidR="00831BB4" w:rsidRPr="00EB6757" w:rsidRDefault="00831BB4" w:rsidP="00831BB4">
            <w:pPr>
              <w:spacing w:after="0"/>
              <w:ind w:left="135"/>
              <w:rPr>
                <w:rFonts w:ascii="Times New Roman" w:hAnsi="Times New Roman" w:cs="Times New Roman"/>
                <w:sz w:val="24"/>
                <w:szCs w:val="24"/>
                <w:lang w:val="ru-RU"/>
              </w:rPr>
            </w:pPr>
          </w:p>
        </w:tc>
      </w:tr>
      <w:tr w:rsidR="00831BB4" w:rsidRPr="00511D04" w:rsidTr="009410D9">
        <w:trPr>
          <w:trHeight w:val="144"/>
          <w:tblCellSpacing w:w="20" w:type="nil"/>
        </w:trPr>
        <w:tc>
          <w:tcPr>
            <w:tcW w:w="6189" w:type="dxa"/>
            <w:tcMar>
              <w:top w:w="50" w:type="dxa"/>
              <w:left w:w="100" w:type="dxa"/>
            </w:tcMar>
            <w:vAlign w:val="center"/>
          </w:tcPr>
          <w:p w:rsidR="00831BB4" w:rsidRPr="00EB6757" w:rsidRDefault="00831BB4" w:rsidP="00831BB4">
            <w:pPr>
              <w:spacing w:after="0"/>
              <w:ind w:left="135"/>
              <w:rPr>
                <w:rFonts w:ascii="Times New Roman" w:hAnsi="Times New Roman" w:cs="Times New Roman"/>
                <w:sz w:val="24"/>
                <w:szCs w:val="24"/>
                <w:lang w:val="ru-RU"/>
              </w:rPr>
            </w:pPr>
            <w:r w:rsidRPr="00EB6757">
              <w:rPr>
                <w:rFonts w:ascii="Times New Roman" w:hAnsi="Times New Roman" w:cs="Times New Roman"/>
                <w:sz w:val="24"/>
                <w:szCs w:val="24"/>
                <w:lang w:val="ru-RU"/>
              </w:rPr>
              <w:t>Модуль</w:t>
            </w:r>
            <w:proofErr w:type="gramStart"/>
            <w:r w:rsidRPr="00EB6757">
              <w:rPr>
                <w:rFonts w:ascii="Times New Roman" w:hAnsi="Times New Roman" w:cs="Times New Roman"/>
                <w:sz w:val="24"/>
                <w:szCs w:val="24"/>
                <w:lang w:val="ru-RU"/>
              </w:rPr>
              <w:t>4</w:t>
            </w:r>
            <w:proofErr w:type="gramEnd"/>
            <w:r w:rsidRPr="00EB6757">
              <w:rPr>
                <w:rFonts w:ascii="Times New Roman" w:hAnsi="Times New Roman" w:cs="Times New Roman"/>
                <w:sz w:val="24"/>
                <w:szCs w:val="24"/>
                <w:lang w:val="ru-RU"/>
              </w:rPr>
              <w:t xml:space="preserve"> "Здоровье и как его сохранить. Основы медицинских знаний"</w:t>
            </w:r>
          </w:p>
        </w:tc>
        <w:tc>
          <w:tcPr>
            <w:tcW w:w="3378" w:type="dxa"/>
            <w:tcMar>
              <w:top w:w="50" w:type="dxa"/>
              <w:left w:w="100" w:type="dxa"/>
            </w:tcMar>
            <w:vAlign w:val="center"/>
          </w:tcPr>
          <w:p w:rsidR="00831BB4" w:rsidRPr="00EB6757" w:rsidRDefault="00831BB4" w:rsidP="00384503">
            <w:pPr>
              <w:spacing w:after="0"/>
              <w:ind w:left="135"/>
              <w:jc w:val="center"/>
              <w:rPr>
                <w:rFonts w:ascii="Times New Roman" w:hAnsi="Times New Roman" w:cs="Times New Roman"/>
                <w:sz w:val="24"/>
                <w:szCs w:val="24"/>
                <w:lang w:val="ru-RU"/>
              </w:rPr>
            </w:pPr>
            <w:r w:rsidRPr="00EB6757">
              <w:rPr>
                <w:rFonts w:ascii="Times New Roman" w:hAnsi="Times New Roman" w:cs="Times New Roman"/>
                <w:sz w:val="24"/>
                <w:szCs w:val="24"/>
                <w:lang w:val="ru-RU"/>
              </w:rPr>
              <w:t xml:space="preserve"> </w:t>
            </w:r>
            <w:r w:rsidR="00384503">
              <w:rPr>
                <w:rFonts w:ascii="Times New Roman" w:hAnsi="Times New Roman" w:cs="Times New Roman"/>
                <w:sz w:val="24"/>
                <w:szCs w:val="24"/>
                <w:lang w:val="ru-RU"/>
              </w:rPr>
              <w:t>3</w:t>
            </w:r>
          </w:p>
        </w:tc>
        <w:tc>
          <w:tcPr>
            <w:tcW w:w="2306" w:type="dxa"/>
          </w:tcPr>
          <w:p w:rsidR="00831BB4" w:rsidRPr="00831BB4" w:rsidRDefault="00831BB4" w:rsidP="00831BB4">
            <w:pPr>
              <w:jc w:val="center"/>
              <w:rPr>
                <w:lang w:val="ru-RU"/>
              </w:rPr>
            </w:pPr>
            <w:r w:rsidRPr="00EB6757">
              <w:rPr>
                <w:rFonts w:ascii="Times New Roman" w:hAnsi="Times New Roman" w:cs="Times New Roman"/>
                <w:sz w:val="16"/>
                <w:szCs w:val="16"/>
                <w:shd w:val="clear" w:color="auto" w:fill="FFFFFF"/>
                <w:lang w:val="ru-RU"/>
              </w:rPr>
              <w:t>Беседы</w:t>
            </w:r>
            <w:proofErr w:type="gramStart"/>
            <w:r w:rsidRPr="00EB6757">
              <w:rPr>
                <w:rFonts w:ascii="Times New Roman" w:hAnsi="Times New Roman" w:cs="Times New Roman"/>
                <w:sz w:val="16"/>
                <w:szCs w:val="16"/>
                <w:shd w:val="clear" w:color="auto" w:fill="FFFFFF"/>
                <w:lang w:val="ru-RU"/>
              </w:rPr>
              <w:t xml:space="preserve">  ,</w:t>
            </w:r>
            <w:proofErr w:type="gramEnd"/>
            <w:r w:rsidRPr="00EB6757">
              <w:rPr>
                <w:rFonts w:ascii="Times New Roman" w:hAnsi="Times New Roman" w:cs="Times New Roman"/>
                <w:sz w:val="16"/>
                <w:szCs w:val="16"/>
                <w:shd w:val="clear" w:color="auto" w:fill="FFFFFF"/>
                <w:lang w:val="ru-RU"/>
              </w:rPr>
              <w:t xml:space="preserve"> направляемые на освоение социальных норм, правил поведения, ролей и форм социальной жизни в группах и сообществах, включая взрослые и социальные</w:t>
            </w:r>
          </w:p>
        </w:tc>
        <w:tc>
          <w:tcPr>
            <w:tcW w:w="3093" w:type="dxa"/>
            <w:tcMar>
              <w:top w:w="50" w:type="dxa"/>
              <w:left w:w="100" w:type="dxa"/>
            </w:tcMar>
            <w:vAlign w:val="center"/>
          </w:tcPr>
          <w:p w:rsidR="00831BB4" w:rsidRPr="00EB6757" w:rsidRDefault="00831BB4" w:rsidP="00831BB4">
            <w:pPr>
              <w:spacing w:after="0"/>
              <w:ind w:left="135"/>
              <w:rPr>
                <w:rFonts w:ascii="Times New Roman" w:hAnsi="Times New Roman" w:cs="Times New Roman"/>
                <w:sz w:val="24"/>
                <w:szCs w:val="24"/>
                <w:lang w:val="ru-RU"/>
              </w:rPr>
            </w:pPr>
          </w:p>
        </w:tc>
      </w:tr>
      <w:tr w:rsidR="009410D9" w:rsidRPr="004109AB" w:rsidTr="009410D9">
        <w:trPr>
          <w:trHeight w:val="144"/>
          <w:tblCellSpacing w:w="20" w:type="nil"/>
        </w:trPr>
        <w:tc>
          <w:tcPr>
            <w:tcW w:w="6189" w:type="dxa"/>
            <w:tcMar>
              <w:top w:w="50" w:type="dxa"/>
              <w:left w:w="100" w:type="dxa"/>
            </w:tcMar>
            <w:vAlign w:val="center"/>
          </w:tcPr>
          <w:p w:rsidR="009410D9" w:rsidRPr="004109AB" w:rsidRDefault="009410D9">
            <w:pPr>
              <w:spacing w:after="0"/>
              <w:ind w:left="135"/>
              <w:rPr>
                <w:rFonts w:ascii="Times New Roman" w:hAnsi="Times New Roman" w:cs="Times New Roman"/>
                <w:sz w:val="24"/>
                <w:szCs w:val="24"/>
                <w:lang w:val="ru-RU"/>
              </w:rPr>
            </w:pPr>
            <w:r w:rsidRPr="004109AB">
              <w:rPr>
                <w:rFonts w:ascii="Times New Roman" w:hAnsi="Times New Roman" w:cs="Times New Roman"/>
                <w:sz w:val="24"/>
                <w:szCs w:val="24"/>
                <w:lang w:val="ru-RU"/>
              </w:rPr>
              <w:t>ОБЩЕЕ КОЛИЧЕСТВО ЧАСОВ ПО ПРОГРАММЕ</w:t>
            </w:r>
          </w:p>
        </w:tc>
        <w:tc>
          <w:tcPr>
            <w:tcW w:w="3378" w:type="dxa"/>
            <w:tcMar>
              <w:top w:w="50" w:type="dxa"/>
              <w:left w:w="100" w:type="dxa"/>
            </w:tcMar>
            <w:vAlign w:val="center"/>
          </w:tcPr>
          <w:p w:rsidR="009410D9" w:rsidRPr="004109AB" w:rsidRDefault="00EB6757">
            <w:pPr>
              <w:spacing w:after="0"/>
              <w:ind w:left="135"/>
              <w:jc w:val="center"/>
              <w:rPr>
                <w:rFonts w:ascii="Times New Roman" w:hAnsi="Times New Roman" w:cs="Times New Roman"/>
                <w:sz w:val="24"/>
                <w:szCs w:val="24"/>
              </w:rPr>
            </w:pPr>
            <w:r>
              <w:rPr>
                <w:rFonts w:ascii="Times New Roman" w:hAnsi="Times New Roman" w:cs="Times New Roman"/>
                <w:sz w:val="24"/>
                <w:szCs w:val="24"/>
                <w:lang w:val="ru-RU"/>
              </w:rPr>
              <w:t>17</w:t>
            </w:r>
            <w:r w:rsidR="009410D9" w:rsidRPr="004109AB">
              <w:rPr>
                <w:rFonts w:ascii="Times New Roman" w:hAnsi="Times New Roman" w:cs="Times New Roman"/>
                <w:sz w:val="24"/>
                <w:szCs w:val="24"/>
              </w:rPr>
              <w:t xml:space="preserve"> </w:t>
            </w:r>
          </w:p>
        </w:tc>
        <w:tc>
          <w:tcPr>
            <w:tcW w:w="2306" w:type="dxa"/>
          </w:tcPr>
          <w:p w:rsidR="009410D9" w:rsidRPr="004109AB" w:rsidRDefault="009410D9">
            <w:pPr>
              <w:rPr>
                <w:rFonts w:ascii="Times New Roman" w:hAnsi="Times New Roman" w:cs="Times New Roman"/>
                <w:sz w:val="24"/>
                <w:szCs w:val="24"/>
              </w:rPr>
            </w:pPr>
          </w:p>
        </w:tc>
        <w:tc>
          <w:tcPr>
            <w:tcW w:w="3093" w:type="dxa"/>
            <w:tcMar>
              <w:top w:w="50" w:type="dxa"/>
              <w:left w:w="100" w:type="dxa"/>
            </w:tcMar>
            <w:vAlign w:val="center"/>
          </w:tcPr>
          <w:p w:rsidR="009410D9" w:rsidRPr="004109AB" w:rsidRDefault="009410D9">
            <w:pPr>
              <w:rPr>
                <w:rFonts w:ascii="Times New Roman" w:hAnsi="Times New Roman" w:cs="Times New Roman"/>
                <w:sz w:val="24"/>
                <w:szCs w:val="24"/>
              </w:rPr>
            </w:pPr>
          </w:p>
        </w:tc>
      </w:tr>
    </w:tbl>
    <w:p w:rsidR="00C52C94" w:rsidRPr="004109AB" w:rsidRDefault="00C52C94">
      <w:pPr>
        <w:rPr>
          <w:rFonts w:ascii="Times New Roman" w:hAnsi="Times New Roman" w:cs="Times New Roman"/>
          <w:sz w:val="24"/>
          <w:szCs w:val="24"/>
        </w:rPr>
        <w:sectPr w:rsidR="00C52C94" w:rsidRPr="004109AB">
          <w:pgSz w:w="16383" w:h="11906" w:orient="landscape"/>
          <w:pgMar w:top="1134" w:right="850" w:bottom="1134" w:left="1701" w:header="720" w:footer="720" w:gutter="0"/>
          <w:cols w:space="720"/>
        </w:sectPr>
      </w:pPr>
    </w:p>
    <w:p w:rsidR="00C52C94" w:rsidRPr="004109AB" w:rsidRDefault="00C52C94">
      <w:pPr>
        <w:rPr>
          <w:rFonts w:ascii="Times New Roman" w:hAnsi="Times New Roman" w:cs="Times New Roman"/>
        </w:rPr>
        <w:sectPr w:rsidR="00C52C94" w:rsidRPr="004109AB">
          <w:pgSz w:w="16383" w:h="11906" w:orient="landscape"/>
          <w:pgMar w:top="1134" w:right="850" w:bottom="1134" w:left="1701" w:header="720" w:footer="720" w:gutter="0"/>
          <w:cols w:space="720"/>
        </w:sectPr>
      </w:pPr>
    </w:p>
    <w:p w:rsidR="00C52C94" w:rsidRDefault="000F1CFB">
      <w:pPr>
        <w:spacing w:after="0"/>
        <w:ind w:left="120"/>
        <w:rPr>
          <w:rFonts w:ascii="Times New Roman" w:hAnsi="Times New Roman"/>
          <w:b/>
          <w:color w:val="000000"/>
          <w:sz w:val="28"/>
        </w:rPr>
      </w:pPr>
      <w:bookmarkStart w:id="6" w:name="block-133211"/>
      <w:bookmarkEnd w:id="5"/>
      <w:r>
        <w:rPr>
          <w:rFonts w:ascii="Times New Roman" w:hAnsi="Times New Roman"/>
          <w:b/>
          <w:color w:val="000000"/>
          <w:sz w:val="28"/>
        </w:rPr>
        <w:lastRenderedPageBreak/>
        <w:t xml:space="preserve"> ПОУРОЧНОЕ ПЛАНИРОВАНИЕ </w:t>
      </w:r>
    </w:p>
    <w:p w:rsidR="0059418D" w:rsidRDefault="0059418D">
      <w:pPr>
        <w:spacing w:after="0"/>
        <w:ind w:left="120"/>
      </w:pPr>
    </w:p>
    <w:p w:rsidR="00C52C94" w:rsidRDefault="000F1CFB">
      <w:pPr>
        <w:spacing w:after="0"/>
        <w:ind w:left="120"/>
      </w:pPr>
      <w:r>
        <w:rPr>
          <w:rFonts w:ascii="Times New Roman" w:hAnsi="Times New Roman"/>
          <w:b/>
          <w:color w:val="000000"/>
          <w:sz w:val="28"/>
        </w:rPr>
        <w:t xml:space="preserve"> </w:t>
      </w:r>
      <w:r w:rsidR="003E3702">
        <w:rPr>
          <w:rFonts w:ascii="Times New Roman" w:hAnsi="Times New Roman"/>
          <w:b/>
          <w:color w:val="000000"/>
          <w:sz w:val="28"/>
          <w:lang w:val="ru-RU"/>
        </w:rPr>
        <w:t>5</w:t>
      </w:r>
      <w:r>
        <w:rPr>
          <w:rFonts w:ascii="Times New Roman" w:hAnsi="Times New Roman"/>
          <w:b/>
          <w:color w:val="000000"/>
          <w:sz w:val="28"/>
        </w:rPr>
        <w:t xml:space="preserve"> КЛАСС </w:t>
      </w:r>
    </w:p>
    <w:tbl>
      <w:tblPr>
        <w:tblW w:w="1312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2"/>
        <w:gridCol w:w="3219"/>
        <w:gridCol w:w="1840"/>
        <w:gridCol w:w="1858"/>
        <w:gridCol w:w="2503"/>
        <w:gridCol w:w="2824"/>
      </w:tblGrid>
      <w:tr w:rsidR="003436C9" w:rsidTr="003E3702">
        <w:trPr>
          <w:trHeight w:val="2519"/>
          <w:tblCellSpacing w:w="20" w:type="nil"/>
        </w:trPr>
        <w:tc>
          <w:tcPr>
            <w:tcW w:w="882" w:type="dxa"/>
            <w:tcMar>
              <w:top w:w="50" w:type="dxa"/>
              <w:left w:w="100" w:type="dxa"/>
            </w:tcMar>
            <w:vAlign w:val="center"/>
          </w:tcPr>
          <w:p w:rsidR="003436C9" w:rsidRDefault="003436C9">
            <w:pPr>
              <w:spacing w:after="0"/>
              <w:ind w:left="135"/>
            </w:pPr>
            <w:r>
              <w:rPr>
                <w:rFonts w:ascii="Times New Roman" w:hAnsi="Times New Roman"/>
                <w:b/>
                <w:color w:val="000000"/>
                <w:sz w:val="28"/>
              </w:rPr>
              <w:t xml:space="preserve">№ п/п </w:t>
            </w:r>
          </w:p>
          <w:p w:rsidR="003436C9" w:rsidRDefault="003436C9">
            <w:pPr>
              <w:spacing w:after="0"/>
              <w:ind w:left="135"/>
            </w:pPr>
          </w:p>
        </w:tc>
        <w:tc>
          <w:tcPr>
            <w:tcW w:w="3219" w:type="dxa"/>
            <w:tcMar>
              <w:top w:w="50" w:type="dxa"/>
              <w:left w:w="100" w:type="dxa"/>
            </w:tcMar>
            <w:vAlign w:val="center"/>
          </w:tcPr>
          <w:p w:rsidR="003436C9" w:rsidRPr="003436C9" w:rsidRDefault="003436C9">
            <w:pPr>
              <w:spacing w:after="0"/>
              <w:ind w:left="135"/>
              <w:rPr>
                <w:lang w:val="ru-RU"/>
              </w:rPr>
            </w:pPr>
            <w:r>
              <w:rPr>
                <w:rFonts w:ascii="Times New Roman" w:hAnsi="Times New Roman"/>
                <w:b/>
                <w:color w:val="000000"/>
                <w:sz w:val="28"/>
                <w:lang w:val="ru-RU"/>
              </w:rPr>
              <w:t xml:space="preserve">Наименование разделов и тем программы </w:t>
            </w:r>
          </w:p>
          <w:p w:rsidR="003436C9" w:rsidRDefault="003436C9">
            <w:pPr>
              <w:spacing w:after="0"/>
              <w:ind w:left="135"/>
            </w:pPr>
          </w:p>
        </w:tc>
        <w:tc>
          <w:tcPr>
            <w:tcW w:w="1840" w:type="dxa"/>
            <w:tcBorders>
              <w:right w:val="single" w:sz="4" w:space="0" w:color="auto"/>
            </w:tcBorders>
            <w:tcMar>
              <w:top w:w="50" w:type="dxa"/>
              <w:left w:w="100" w:type="dxa"/>
            </w:tcMar>
            <w:vAlign w:val="center"/>
          </w:tcPr>
          <w:p w:rsidR="003436C9" w:rsidRDefault="003436C9">
            <w:pPr>
              <w:spacing w:after="0"/>
              <w:ind w:left="135"/>
            </w:pPr>
            <w:proofErr w:type="spellStart"/>
            <w:r>
              <w:rPr>
                <w:rFonts w:ascii="Times New Roman" w:hAnsi="Times New Roman"/>
                <w:b/>
                <w:color w:val="000000"/>
                <w:sz w:val="28"/>
              </w:rPr>
              <w:t>Количество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часов</w:t>
            </w:r>
            <w:proofErr w:type="spellEnd"/>
          </w:p>
          <w:p w:rsidR="003436C9" w:rsidRDefault="003436C9" w:rsidP="009410D9">
            <w:pPr>
              <w:spacing w:after="0"/>
              <w:ind w:left="135"/>
            </w:pPr>
          </w:p>
        </w:tc>
        <w:tc>
          <w:tcPr>
            <w:tcW w:w="1858" w:type="dxa"/>
            <w:tcBorders>
              <w:left w:val="single" w:sz="4" w:space="0" w:color="auto"/>
            </w:tcBorders>
            <w:vAlign w:val="center"/>
          </w:tcPr>
          <w:p w:rsidR="003436C9" w:rsidRPr="003436C9" w:rsidRDefault="003436C9">
            <w:pPr>
              <w:spacing w:after="0"/>
              <w:ind w:left="135"/>
              <w:rPr>
                <w:lang w:val="ru-RU"/>
              </w:rPr>
            </w:pPr>
            <w:r>
              <w:rPr>
                <w:rFonts w:ascii="Times New Roman" w:hAnsi="Times New Roman"/>
                <w:b/>
                <w:color w:val="000000"/>
                <w:sz w:val="28"/>
                <w:lang w:val="ru-RU"/>
              </w:rPr>
              <w:t>Форма проведения занятий</w:t>
            </w:r>
          </w:p>
          <w:p w:rsidR="003436C9" w:rsidRDefault="003436C9" w:rsidP="009410D9">
            <w:pPr>
              <w:spacing w:after="0"/>
              <w:ind w:left="135"/>
            </w:pPr>
          </w:p>
        </w:tc>
        <w:tc>
          <w:tcPr>
            <w:tcW w:w="2503" w:type="dxa"/>
            <w:tcBorders>
              <w:left w:val="single" w:sz="4" w:space="0" w:color="auto"/>
            </w:tcBorders>
            <w:vAlign w:val="center"/>
          </w:tcPr>
          <w:p w:rsidR="003436C9" w:rsidRPr="003436C9" w:rsidRDefault="003436C9">
            <w:pPr>
              <w:spacing w:after="0"/>
              <w:ind w:left="135"/>
              <w:rPr>
                <w:lang w:val="ru-RU"/>
              </w:rPr>
            </w:pPr>
            <w:r>
              <w:rPr>
                <w:rFonts w:ascii="Times New Roman" w:hAnsi="Times New Roman"/>
                <w:b/>
                <w:color w:val="000000"/>
                <w:sz w:val="28"/>
                <w:lang w:val="ru-RU"/>
              </w:rPr>
              <w:t xml:space="preserve">Реализация воспитательного потенциала учебного занятия </w:t>
            </w:r>
          </w:p>
          <w:p w:rsidR="003436C9" w:rsidRDefault="003436C9" w:rsidP="009410D9">
            <w:pPr>
              <w:spacing w:after="0"/>
              <w:ind w:left="135"/>
            </w:pPr>
          </w:p>
        </w:tc>
        <w:tc>
          <w:tcPr>
            <w:tcW w:w="2824" w:type="dxa"/>
            <w:tcMar>
              <w:top w:w="50" w:type="dxa"/>
              <w:left w:w="100" w:type="dxa"/>
            </w:tcMar>
            <w:vAlign w:val="center"/>
          </w:tcPr>
          <w:p w:rsidR="003436C9" w:rsidRDefault="003436C9">
            <w:pPr>
              <w:spacing w:after="0"/>
              <w:ind w:left="135"/>
              <w:rPr>
                <w:rFonts w:ascii="Times New Roman" w:hAnsi="Times New Roman"/>
                <w:b/>
                <w:color w:val="000000"/>
                <w:sz w:val="28"/>
                <w:lang w:val="ru-RU"/>
              </w:rPr>
            </w:pPr>
            <w:proofErr w:type="spellStart"/>
            <w:r>
              <w:rPr>
                <w:rFonts w:ascii="Times New Roman" w:hAnsi="Times New Roman"/>
                <w:b/>
                <w:color w:val="000000"/>
                <w:sz w:val="28"/>
              </w:rPr>
              <w:t>Электронные</w:t>
            </w:r>
            <w:proofErr w:type="spellEnd"/>
            <w:r>
              <w:rPr>
                <w:rFonts w:ascii="Times New Roman" w:hAnsi="Times New Roman"/>
                <w:b/>
                <w:color w:val="000000"/>
                <w:sz w:val="28"/>
              </w:rPr>
              <w:t xml:space="preserve"> </w:t>
            </w:r>
            <w:r>
              <w:rPr>
                <w:rFonts w:ascii="Times New Roman" w:hAnsi="Times New Roman"/>
                <w:b/>
                <w:color w:val="000000"/>
                <w:sz w:val="28"/>
                <w:lang w:val="ru-RU"/>
              </w:rPr>
              <w:t>(</w:t>
            </w:r>
            <w:proofErr w:type="spellStart"/>
            <w:r>
              <w:rPr>
                <w:rFonts w:ascii="Times New Roman" w:hAnsi="Times New Roman"/>
                <w:b/>
                <w:color w:val="000000"/>
                <w:sz w:val="28"/>
              </w:rPr>
              <w:t>цифровые</w:t>
            </w:r>
            <w:proofErr w:type="spellEnd"/>
            <w:r>
              <w:rPr>
                <w:rFonts w:ascii="Times New Roman" w:hAnsi="Times New Roman"/>
                <w:b/>
                <w:color w:val="000000"/>
                <w:sz w:val="28"/>
              </w:rPr>
              <w:t xml:space="preserve"> </w:t>
            </w:r>
            <w:r>
              <w:rPr>
                <w:rFonts w:ascii="Times New Roman" w:hAnsi="Times New Roman"/>
                <w:b/>
                <w:color w:val="000000"/>
                <w:sz w:val="28"/>
                <w:lang w:val="ru-RU"/>
              </w:rPr>
              <w:t>)</w:t>
            </w:r>
          </w:p>
          <w:p w:rsidR="003436C9" w:rsidRDefault="003436C9">
            <w:pPr>
              <w:spacing w:after="0"/>
              <w:ind w:left="135"/>
            </w:pPr>
            <w:proofErr w:type="spellStart"/>
            <w:r>
              <w:rPr>
                <w:rFonts w:ascii="Times New Roman" w:hAnsi="Times New Roman"/>
                <w:b/>
                <w:color w:val="000000"/>
                <w:sz w:val="28"/>
              </w:rPr>
              <w:t>образовательные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ресурсы</w:t>
            </w:r>
            <w:proofErr w:type="spellEnd"/>
            <w:r>
              <w:rPr>
                <w:rFonts w:ascii="Times New Roman" w:hAnsi="Times New Roman"/>
                <w:b/>
                <w:color w:val="000000"/>
                <w:sz w:val="28"/>
              </w:rPr>
              <w:t xml:space="preserve"> </w:t>
            </w:r>
          </w:p>
          <w:p w:rsidR="003436C9" w:rsidRDefault="003436C9">
            <w:pPr>
              <w:spacing w:after="0"/>
              <w:ind w:left="135"/>
            </w:pPr>
          </w:p>
        </w:tc>
      </w:tr>
      <w:tr w:rsidR="003436C9" w:rsidRPr="0050171C" w:rsidTr="003E3702">
        <w:trPr>
          <w:trHeight w:val="143"/>
          <w:tblCellSpacing w:w="20" w:type="nil"/>
        </w:trPr>
        <w:tc>
          <w:tcPr>
            <w:tcW w:w="882" w:type="dxa"/>
            <w:tcMar>
              <w:top w:w="50" w:type="dxa"/>
              <w:left w:w="100" w:type="dxa"/>
            </w:tcMar>
            <w:vAlign w:val="center"/>
          </w:tcPr>
          <w:p w:rsidR="003436C9" w:rsidRDefault="003436C9">
            <w:pPr>
              <w:spacing w:after="0"/>
            </w:pPr>
            <w:r>
              <w:rPr>
                <w:rFonts w:ascii="Times New Roman" w:hAnsi="Times New Roman"/>
                <w:color w:val="000000"/>
                <w:sz w:val="28"/>
              </w:rPr>
              <w:t>1</w:t>
            </w:r>
          </w:p>
        </w:tc>
        <w:tc>
          <w:tcPr>
            <w:tcW w:w="3219" w:type="dxa"/>
            <w:tcMar>
              <w:top w:w="50" w:type="dxa"/>
              <w:left w:w="100" w:type="dxa"/>
            </w:tcMar>
            <w:vAlign w:val="center"/>
          </w:tcPr>
          <w:p w:rsidR="003436C9" w:rsidRPr="0003531E" w:rsidRDefault="003E3702" w:rsidP="0003531E">
            <w:pPr>
              <w:pStyle w:val="ae"/>
              <w:rPr>
                <w:sz w:val="24"/>
                <w:szCs w:val="24"/>
              </w:rPr>
            </w:pPr>
            <w:r w:rsidRPr="0003531E">
              <w:rPr>
                <w:sz w:val="24"/>
                <w:szCs w:val="24"/>
              </w:rPr>
              <w:t>Опасности в жизни человека</w:t>
            </w:r>
          </w:p>
        </w:tc>
        <w:tc>
          <w:tcPr>
            <w:tcW w:w="1840" w:type="dxa"/>
            <w:tcMar>
              <w:top w:w="50" w:type="dxa"/>
              <w:left w:w="100" w:type="dxa"/>
            </w:tcMar>
            <w:vAlign w:val="center"/>
          </w:tcPr>
          <w:p w:rsidR="003436C9" w:rsidRDefault="003436C9">
            <w:pPr>
              <w:spacing w:after="0"/>
              <w:ind w:left="135"/>
              <w:jc w:val="center"/>
            </w:pPr>
            <w:r w:rsidRPr="001154FC">
              <w:rPr>
                <w:rFonts w:ascii="Times New Roman" w:hAnsi="Times New Roman"/>
                <w:color w:val="000000"/>
                <w:sz w:val="28"/>
                <w:lang w:val="ru-RU"/>
              </w:rPr>
              <w:t xml:space="preserve"> </w:t>
            </w:r>
            <w:r>
              <w:rPr>
                <w:rFonts w:ascii="Times New Roman" w:hAnsi="Times New Roman"/>
                <w:color w:val="000000"/>
                <w:sz w:val="28"/>
              </w:rPr>
              <w:t xml:space="preserve">1 </w:t>
            </w:r>
          </w:p>
        </w:tc>
        <w:tc>
          <w:tcPr>
            <w:tcW w:w="1858" w:type="dxa"/>
            <w:tcMar>
              <w:top w:w="50" w:type="dxa"/>
              <w:left w:w="100" w:type="dxa"/>
            </w:tcMar>
            <w:vAlign w:val="center"/>
          </w:tcPr>
          <w:p w:rsidR="003436C9" w:rsidRDefault="003436C9">
            <w:pPr>
              <w:spacing w:after="0"/>
              <w:ind w:left="135"/>
              <w:jc w:val="center"/>
            </w:pPr>
          </w:p>
        </w:tc>
        <w:tc>
          <w:tcPr>
            <w:tcW w:w="2503" w:type="dxa"/>
            <w:tcMar>
              <w:top w:w="50" w:type="dxa"/>
              <w:left w:w="100" w:type="dxa"/>
            </w:tcMar>
            <w:vAlign w:val="center"/>
          </w:tcPr>
          <w:p w:rsidR="003436C9" w:rsidRDefault="003436C9">
            <w:pPr>
              <w:spacing w:after="0"/>
              <w:ind w:left="135"/>
              <w:jc w:val="center"/>
            </w:pPr>
          </w:p>
        </w:tc>
        <w:tc>
          <w:tcPr>
            <w:tcW w:w="2824" w:type="dxa"/>
            <w:tcMar>
              <w:top w:w="50" w:type="dxa"/>
              <w:left w:w="100" w:type="dxa"/>
            </w:tcMar>
            <w:vAlign w:val="center"/>
          </w:tcPr>
          <w:p w:rsidR="003436C9" w:rsidRPr="003F54A3" w:rsidRDefault="003F54A3">
            <w:pPr>
              <w:spacing w:after="0"/>
              <w:ind w:left="135"/>
              <w:rPr>
                <w:rFonts w:ascii="Times New Roman" w:hAnsi="Times New Roman" w:cs="Times New Roman"/>
                <w:lang w:val="ru-RU"/>
              </w:rPr>
            </w:pPr>
            <w:proofErr w:type="gramStart"/>
            <w:r w:rsidRPr="003F54A3">
              <w:rPr>
                <w:rFonts w:ascii="Times New Roman" w:hAnsi="Times New Roman" w:cs="Times New Roman"/>
                <w:sz w:val="24"/>
                <w:szCs w:val="24"/>
              </w:rPr>
              <w:t>п.1</w:t>
            </w:r>
            <w:proofErr w:type="gramEnd"/>
            <w:r w:rsidRPr="003F54A3">
              <w:rPr>
                <w:rFonts w:ascii="Times New Roman" w:hAnsi="Times New Roman" w:cs="Times New Roman"/>
                <w:sz w:val="24"/>
                <w:szCs w:val="24"/>
              </w:rPr>
              <w:t xml:space="preserve"> </w:t>
            </w:r>
            <w:proofErr w:type="spellStart"/>
            <w:r w:rsidRPr="003F54A3">
              <w:rPr>
                <w:rFonts w:ascii="Times New Roman" w:hAnsi="Times New Roman" w:cs="Times New Roman"/>
                <w:sz w:val="24"/>
                <w:szCs w:val="24"/>
              </w:rPr>
              <w:t>читать</w:t>
            </w:r>
            <w:proofErr w:type="spellEnd"/>
            <w:r w:rsidRPr="003F54A3">
              <w:rPr>
                <w:rFonts w:ascii="Times New Roman" w:hAnsi="Times New Roman" w:cs="Times New Roman"/>
                <w:sz w:val="24"/>
                <w:szCs w:val="24"/>
              </w:rPr>
              <w:t xml:space="preserve">  в. 5,7  </w:t>
            </w:r>
            <w:proofErr w:type="spellStart"/>
            <w:r w:rsidRPr="003F54A3">
              <w:rPr>
                <w:rFonts w:ascii="Times New Roman" w:hAnsi="Times New Roman" w:cs="Times New Roman"/>
                <w:sz w:val="24"/>
                <w:szCs w:val="24"/>
              </w:rPr>
              <w:t>стр</w:t>
            </w:r>
            <w:proofErr w:type="spellEnd"/>
            <w:r w:rsidRPr="003F54A3">
              <w:rPr>
                <w:rFonts w:ascii="Times New Roman" w:hAnsi="Times New Roman" w:cs="Times New Roman"/>
                <w:sz w:val="24"/>
                <w:szCs w:val="24"/>
              </w:rPr>
              <w:t>. 9-10</w:t>
            </w:r>
          </w:p>
        </w:tc>
      </w:tr>
      <w:tr w:rsidR="003436C9" w:rsidRPr="003F54A3" w:rsidTr="003E3702">
        <w:trPr>
          <w:trHeight w:val="143"/>
          <w:tblCellSpacing w:w="20" w:type="nil"/>
        </w:trPr>
        <w:tc>
          <w:tcPr>
            <w:tcW w:w="882" w:type="dxa"/>
            <w:tcMar>
              <w:top w:w="50" w:type="dxa"/>
              <w:left w:w="100" w:type="dxa"/>
            </w:tcMar>
            <w:vAlign w:val="center"/>
          </w:tcPr>
          <w:p w:rsidR="003436C9" w:rsidRDefault="003436C9">
            <w:pPr>
              <w:spacing w:after="0"/>
            </w:pPr>
            <w:r>
              <w:rPr>
                <w:rFonts w:ascii="Times New Roman" w:hAnsi="Times New Roman"/>
                <w:color w:val="000000"/>
                <w:sz w:val="28"/>
              </w:rPr>
              <w:t>2</w:t>
            </w:r>
          </w:p>
        </w:tc>
        <w:tc>
          <w:tcPr>
            <w:tcW w:w="3219" w:type="dxa"/>
            <w:tcMar>
              <w:top w:w="50" w:type="dxa"/>
              <w:left w:w="100" w:type="dxa"/>
            </w:tcMar>
            <w:vAlign w:val="center"/>
          </w:tcPr>
          <w:p w:rsidR="003436C9" w:rsidRPr="0003531E" w:rsidRDefault="00251029" w:rsidP="0003531E">
            <w:pPr>
              <w:pStyle w:val="ae"/>
              <w:rPr>
                <w:sz w:val="24"/>
                <w:szCs w:val="24"/>
              </w:rPr>
            </w:pPr>
            <w:r w:rsidRPr="0003531E">
              <w:rPr>
                <w:sz w:val="24"/>
                <w:szCs w:val="24"/>
              </w:rPr>
              <w:t>Службы, которые всегда приходят на помощь</w:t>
            </w:r>
          </w:p>
        </w:tc>
        <w:tc>
          <w:tcPr>
            <w:tcW w:w="1840" w:type="dxa"/>
            <w:tcMar>
              <w:top w:w="50" w:type="dxa"/>
              <w:left w:w="100" w:type="dxa"/>
            </w:tcMar>
            <w:vAlign w:val="center"/>
          </w:tcPr>
          <w:p w:rsidR="003436C9" w:rsidRDefault="003436C9">
            <w:pPr>
              <w:spacing w:after="0"/>
              <w:ind w:left="135"/>
              <w:jc w:val="center"/>
            </w:pPr>
            <w:r w:rsidRPr="001154FC">
              <w:rPr>
                <w:rFonts w:ascii="Times New Roman" w:hAnsi="Times New Roman"/>
                <w:color w:val="000000"/>
                <w:sz w:val="28"/>
                <w:lang w:val="ru-RU"/>
              </w:rPr>
              <w:t xml:space="preserve"> </w:t>
            </w:r>
            <w:r>
              <w:rPr>
                <w:rFonts w:ascii="Times New Roman" w:hAnsi="Times New Roman"/>
                <w:color w:val="000000"/>
                <w:sz w:val="28"/>
              </w:rPr>
              <w:t xml:space="preserve">1 </w:t>
            </w:r>
          </w:p>
        </w:tc>
        <w:tc>
          <w:tcPr>
            <w:tcW w:w="1858" w:type="dxa"/>
            <w:tcMar>
              <w:top w:w="50" w:type="dxa"/>
              <w:left w:w="100" w:type="dxa"/>
            </w:tcMar>
            <w:vAlign w:val="center"/>
          </w:tcPr>
          <w:p w:rsidR="003436C9" w:rsidRDefault="003436C9">
            <w:pPr>
              <w:spacing w:after="0"/>
              <w:ind w:left="135"/>
              <w:jc w:val="center"/>
            </w:pPr>
          </w:p>
        </w:tc>
        <w:tc>
          <w:tcPr>
            <w:tcW w:w="2503" w:type="dxa"/>
            <w:tcMar>
              <w:top w:w="50" w:type="dxa"/>
              <w:left w:w="100" w:type="dxa"/>
            </w:tcMar>
            <w:vAlign w:val="center"/>
          </w:tcPr>
          <w:p w:rsidR="003436C9" w:rsidRDefault="003436C9">
            <w:pPr>
              <w:spacing w:after="0"/>
              <w:ind w:left="135"/>
              <w:jc w:val="center"/>
            </w:pPr>
          </w:p>
        </w:tc>
        <w:tc>
          <w:tcPr>
            <w:tcW w:w="2824" w:type="dxa"/>
            <w:tcMar>
              <w:top w:w="50" w:type="dxa"/>
              <w:left w:w="100" w:type="dxa"/>
            </w:tcMar>
            <w:vAlign w:val="center"/>
          </w:tcPr>
          <w:p w:rsidR="003436C9" w:rsidRPr="003F54A3" w:rsidRDefault="003F54A3">
            <w:pPr>
              <w:spacing w:after="0"/>
              <w:ind w:left="135"/>
              <w:rPr>
                <w:rFonts w:ascii="Times New Roman" w:hAnsi="Times New Roman" w:cs="Times New Roman"/>
                <w:lang w:val="ru-RU"/>
              </w:rPr>
            </w:pPr>
            <w:r w:rsidRPr="003F54A3">
              <w:rPr>
                <w:rFonts w:ascii="Times New Roman" w:hAnsi="Times New Roman" w:cs="Times New Roman"/>
                <w:lang w:val="ru-RU"/>
              </w:rPr>
              <w:t xml:space="preserve">п. 2 читать </w:t>
            </w:r>
          </w:p>
        </w:tc>
      </w:tr>
      <w:tr w:rsidR="003436C9" w:rsidRPr="00511D04" w:rsidTr="003E3702">
        <w:trPr>
          <w:trHeight w:val="143"/>
          <w:tblCellSpacing w:w="20" w:type="nil"/>
        </w:trPr>
        <w:tc>
          <w:tcPr>
            <w:tcW w:w="882" w:type="dxa"/>
            <w:tcMar>
              <w:top w:w="50" w:type="dxa"/>
              <w:left w:w="100" w:type="dxa"/>
            </w:tcMar>
            <w:vAlign w:val="center"/>
          </w:tcPr>
          <w:p w:rsidR="003436C9" w:rsidRPr="003F54A3" w:rsidRDefault="003436C9">
            <w:pPr>
              <w:spacing w:after="0"/>
              <w:rPr>
                <w:lang w:val="ru-RU"/>
              </w:rPr>
            </w:pPr>
            <w:r w:rsidRPr="003F54A3">
              <w:rPr>
                <w:rFonts w:ascii="Times New Roman" w:hAnsi="Times New Roman"/>
                <w:color w:val="000000"/>
                <w:sz w:val="28"/>
                <w:lang w:val="ru-RU"/>
              </w:rPr>
              <w:t>3</w:t>
            </w:r>
          </w:p>
        </w:tc>
        <w:tc>
          <w:tcPr>
            <w:tcW w:w="3219" w:type="dxa"/>
            <w:tcMar>
              <w:top w:w="50" w:type="dxa"/>
              <w:left w:w="100" w:type="dxa"/>
            </w:tcMar>
            <w:vAlign w:val="center"/>
          </w:tcPr>
          <w:p w:rsidR="003436C9" w:rsidRPr="0003531E" w:rsidRDefault="00251029" w:rsidP="003F54A3">
            <w:pPr>
              <w:pStyle w:val="ae"/>
              <w:rPr>
                <w:sz w:val="24"/>
                <w:szCs w:val="24"/>
              </w:rPr>
            </w:pPr>
            <w:r w:rsidRPr="0003531E">
              <w:rPr>
                <w:sz w:val="24"/>
                <w:szCs w:val="24"/>
              </w:rPr>
              <w:t>Среда обитания человек</w:t>
            </w:r>
            <w:proofErr w:type="gramStart"/>
            <w:r w:rsidRPr="0003531E">
              <w:rPr>
                <w:sz w:val="24"/>
                <w:szCs w:val="24"/>
              </w:rPr>
              <w:t>а</w:t>
            </w:r>
            <w:r w:rsidR="003F54A3">
              <w:rPr>
                <w:sz w:val="24"/>
                <w:szCs w:val="24"/>
              </w:rPr>
              <w:t>(</w:t>
            </w:r>
            <w:proofErr w:type="gramEnd"/>
            <w:r w:rsidR="003F54A3">
              <w:rPr>
                <w:sz w:val="24"/>
                <w:szCs w:val="24"/>
              </w:rPr>
              <w:t xml:space="preserve">опасные вещества) </w:t>
            </w:r>
          </w:p>
        </w:tc>
        <w:tc>
          <w:tcPr>
            <w:tcW w:w="1840" w:type="dxa"/>
            <w:tcMar>
              <w:top w:w="50" w:type="dxa"/>
              <w:left w:w="100" w:type="dxa"/>
            </w:tcMar>
            <w:vAlign w:val="center"/>
          </w:tcPr>
          <w:p w:rsidR="003436C9" w:rsidRPr="003F54A3" w:rsidRDefault="003436C9">
            <w:pPr>
              <w:spacing w:after="0"/>
              <w:ind w:left="135"/>
              <w:jc w:val="center"/>
              <w:rPr>
                <w:lang w:val="ru-RU"/>
              </w:rPr>
            </w:pPr>
            <w:r w:rsidRPr="001154FC">
              <w:rPr>
                <w:rFonts w:ascii="Times New Roman" w:hAnsi="Times New Roman"/>
                <w:color w:val="000000"/>
                <w:sz w:val="28"/>
                <w:lang w:val="ru-RU"/>
              </w:rPr>
              <w:t xml:space="preserve"> </w:t>
            </w:r>
            <w:r w:rsidRPr="003F54A3">
              <w:rPr>
                <w:rFonts w:ascii="Times New Roman" w:hAnsi="Times New Roman"/>
                <w:color w:val="000000"/>
                <w:sz w:val="28"/>
                <w:lang w:val="ru-RU"/>
              </w:rPr>
              <w:t xml:space="preserve">1 </w:t>
            </w:r>
          </w:p>
        </w:tc>
        <w:tc>
          <w:tcPr>
            <w:tcW w:w="1858" w:type="dxa"/>
            <w:tcMar>
              <w:top w:w="50" w:type="dxa"/>
              <w:left w:w="100" w:type="dxa"/>
            </w:tcMar>
            <w:vAlign w:val="center"/>
          </w:tcPr>
          <w:p w:rsidR="003436C9" w:rsidRPr="003F54A3" w:rsidRDefault="003436C9">
            <w:pPr>
              <w:spacing w:after="0"/>
              <w:ind w:left="135"/>
              <w:jc w:val="center"/>
              <w:rPr>
                <w:lang w:val="ru-RU"/>
              </w:rPr>
            </w:pPr>
          </w:p>
        </w:tc>
        <w:tc>
          <w:tcPr>
            <w:tcW w:w="2503" w:type="dxa"/>
            <w:tcMar>
              <w:top w:w="50" w:type="dxa"/>
              <w:left w:w="100" w:type="dxa"/>
            </w:tcMar>
            <w:vAlign w:val="center"/>
          </w:tcPr>
          <w:p w:rsidR="003436C9" w:rsidRPr="003F54A3" w:rsidRDefault="003436C9">
            <w:pPr>
              <w:spacing w:after="0"/>
              <w:ind w:left="135"/>
              <w:jc w:val="center"/>
              <w:rPr>
                <w:lang w:val="ru-RU"/>
              </w:rPr>
            </w:pPr>
          </w:p>
        </w:tc>
        <w:tc>
          <w:tcPr>
            <w:tcW w:w="2824" w:type="dxa"/>
            <w:tcMar>
              <w:top w:w="50" w:type="dxa"/>
              <w:left w:w="100" w:type="dxa"/>
            </w:tcMar>
            <w:vAlign w:val="center"/>
          </w:tcPr>
          <w:p w:rsidR="003436C9" w:rsidRPr="003F54A3" w:rsidRDefault="003F54A3">
            <w:pPr>
              <w:spacing w:after="0"/>
              <w:ind w:left="135"/>
              <w:rPr>
                <w:rFonts w:ascii="Times New Roman" w:hAnsi="Times New Roman" w:cs="Times New Roman"/>
                <w:lang w:val="ru-RU"/>
              </w:rPr>
            </w:pPr>
            <w:r w:rsidRPr="003F54A3">
              <w:rPr>
                <w:rFonts w:ascii="Times New Roman" w:hAnsi="Times New Roman" w:cs="Times New Roman"/>
                <w:sz w:val="24"/>
                <w:szCs w:val="24"/>
                <w:lang w:val="ru-RU"/>
              </w:rPr>
              <w:t xml:space="preserve">п.7 читать  в. 7,8,9  стр. 44, задача 9 </w:t>
            </w:r>
            <w:proofErr w:type="spellStart"/>
            <w:proofErr w:type="gramStart"/>
            <w:r w:rsidRPr="003F54A3">
              <w:rPr>
                <w:rFonts w:ascii="Times New Roman" w:hAnsi="Times New Roman" w:cs="Times New Roman"/>
                <w:sz w:val="24"/>
                <w:szCs w:val="24"/>
                <w:lang w:val="ru-RU"/>
              </w:rPr>
              <w:t>стр</w:t>
            </w:r>
            <w:proofErr w:type="spellEnd"/>
            <w:proofErr w:type="gramEnd"/>
            <w:r w:rsidRPr="003F54A3">
              <w:rPr>
                <w:rFonts w:ascii="Times New Roman" w:hAnsi="Times New Roman" w:cs="Times New Roman"/>
                <w:sz w:val="24"/>
                <w:szCs w:val="24"/>
                <w:lang w:val="ru-RU"/>
              </w:rPr>
              <w:t xml:space="preserve"> 45</w:t>
            </w:r>
          </w:p>
        </w:tc>
      </w:tr>
      <w:tr w:rsidR="003436C9" w:rsidRPr="003F54A3" w:rsidTr="003E3702">
        <w:trPr>
          <w:trHeight w:val="143"/>
          <w:tblCellSpacing w:w="20" w:type="nil"/>
        </w:trPr>
        <w:tc>
          <w:tcPr>
            <w:tcW w:w="882" w:type="dxa"/>
            <w:tcMar>
              <w:top w:w="50" w:type="dxa"/>
              <w:left w:w="100" w:type="dxa"/>
            </w:tcMar>
            <w:vAlign w:val="center"/>
          </w:tcPr>
          <w:p w:rsidR="003436C9" w:rsidRPr="003F54A3" w:rsidRDefault="003436C9">
            <w:pPr>
              <w:spacing w:after="0"/>
              <w:rPr>
                <w:lang w:val="ru-RU"/>
              </w:rPr>
            </w:pPr>
            <w:r w:rsidRPr="003F54A3">
              <w:rPr>
                <w:rFonts w:ascii="Times New Roman" w:hAnsi="Times New Roman"/>
                <w:color w:val="000000"/>
                <w:sz w:val="28"/>
                <w:lang w:val="ru-RU"/>
              </w:rPr>
              <w:t>4</w:t>
            </w:r>
          </w:p>
        </w:tc>
        <w:tc>
          <w:tcPr>
            <w:tcW w:w="3219" w:type="dxa"/>
            <w:tcMar>
              <w:top w:w="50" w:type="dxa"/>
              <w:left w:w="100" w:type="dxa"/>
            </w:tcMar>
            <w:vAlign w:val="center"/>
          </w:tcPr>
          <w:p w:rsidR="003436C9" w:rsidRDefault="00251029" w:rsidP="0003531E">
            <w:pPr>
              <w:pStyle w:val="ae"/>
              <w:rPr>
                <w:sz w:val="24"/>
                <w:szCs w:val="24"/>
              </w:rPr>
            </w:pPr>
            <w:r w:rsidRPr="0003531E">
              <w:rPr>
                <w:sz w:val="24"/>
                <w:szCs w:val="24"/>
              </w:rPr>
              <w:t>Среда обитания человека</w:t>
            </w:r>
          </w:p>
          <w:p w:rsidR="003F54A3" w:rsidRPr="0003531E" w:rsidRDefault="003F54A3" w:rsidP="0003531E">
            <w:pPr>
              <w:pStyle w:val="ae"/>
              <w:rPr>
                <w:sz w:val="24"/>
                <w:szCs w:val="24"/>
              </w:rPr>
            </w:pPr>
            <w:r>
              <w:rPr>
                <w:sz w:val="24"/>
                <w:szCs w:val="24"/>
              </w:rPr>
              <w:t xml:space="preserve">(затопление квартиры) </w:t>
            </w:r>
          </w:p>
        </w:tc>
        <w:tc>
          <w:tcPr>
            <w:tcW w:w="1840" w:type="dxa"/>
            <w:tcMar>
              <w:top w:w="50" w:type="dxa"/>
              <w:left w:w="100" w:type="dxa"/>
            </w:tcMar>
            <w:vAlign w:val="center"/>
          </w:tcPr>
          <w:p w:rsidR="003436C9" w:rsidRPr="003F54A3" w:rsidRDefault="003436C9">
            <w:pPr>
              <w:spacing w:after="0"/>
              <w:ind w:left="135"/>
              <w:jc w:val="center"/>
              <w:rPr>
                <w:lang w:val="ru-RU"/>
              </w:rPr>
            </w:pPr>
            <w:r w:rsidRPr="003E3702">
              <w:rPr>
                <w:rFonts w:ascii="Times New Roman" w:hAnsi="Times New Roman"/>
                <w:color w:val="000000"/>
                <w:sz w:val="28"/>
                <w:lang w:val="ru-RU"/>
              </w:rPr>
              <w:t xml:space="preserve"> </w:t>
            </w:r>
            <w:r w:rsidRPr="003F54A3">
              <w:rPr>
                <w:rFonts w:ascii="Times New Roman" w:hAnsi="Times New Roman"/>
                <w:color w:val="000000"/>
                <w:sz w:val="28"/>
                <w:lang w:val="ru-RU"/>
              </w:rPr>
              <w:t xml:space="preserve">1 </w:t>
            </w:r>
          </w:p>
        </w:tc>
        <w:tc>
          <w:tcPr>
            <w:tcW w:w="1858" w:type="dxa"/>
            <w:tcMar>
              <w:top w:w="50" w:type="dxa"/>
              <w:left w:w="100" w:type="dxa"/>
            </w:tcMar>
            <w:vAlign w:val="center"/>
          </w:tcPr>
          <w:p w:rsidR="003436C9" w:rsidRPr="003F54A3" w:rsidRDefault="003436C9">
            <w:pPr>
              <w:spacing w:after="0"/>
              <w:ind w:left="135"/>
              <w:jc w:val="center"/>
              <w:rPr>
                <w:lang w:val="ru-RU"/>
              </w:rPr>
            </w:pPr>
          </w:p>
        </w:tc>
        <w:tc>
          <w:tcPr>
            <w:tcW w:w="2503" w:type="dxa"/>
            <w:tcMar>
              <w:top w:w="50" w:type="dxa"/>
              <w:left w:w="100" w:type="dxa"/>
            </w:tcMar>
            <w:vAlign w:val="center"/>
          </w:tcPr>
          <w:p w:rsidR="003436C9" w:rsidRPr="003F54A3" w:rsidRDefault="003436C9">
            <w:pPr>
              <w:spacing w:after="0"/>
              <w:ind w:left="135"/>
              <w:jc w:val="center"/>
              <w:rPr>
                <w:lang w:val="ru-RU"/>
              </w:rPr>
            </w:pPr>
          </w:p>
        </w:tc>
        <w:tc>
          <w:tcPr>
            <w:tcW w:w="2824" w:type="dxa"/>
            <w:tcMar>
              <w:top w:w="50" w:type="dxa"/>
              <w:left w:w="100" w:type="dxa"/>
            </w:tcMar>
            <w:vAlign w:val="center"/>
          </w:tcPr>
          <w:p w:rsidR="003436C9" w:rsidRPr="003F54A3" w:rsidRDefault="003F54A3">
            <w:pPr>
              <w:spacing w:after="0"/>
              <w:ind w:left="135"/>
              <w:rPr>
                <w:rFonts w:ascii="Times New Roman" w:hAnsi="Times New Roman" w:cs="Times New Roman"/>
                <w:lang w:val="ru-RU"/>
              </w:rPr>
            </w:pPr>
            <w:proofErr w:type="gramStart"/>
            <w:r w:rsidRPr="003F54A3">
              <w:rPr>
                <w:rFonts w:ascii="Times New Roman" w:hAnsi="Times New Roman" w:cs="Times New Roman"/>
                <w:sz w:val="24"/>
                <w:szCs w:val="24"/>
              </w:rPr>
              <w:t>п.5</w:t>
            </w:r>
            <w:proofErr w:type="gramEnd"/>
            <w:r w:rsidRPr="003F54A3">
              <w:rPr>
                <w:rFonts w:ascii="Times New Roman" w:hAnsi="Times New Roman" w:cs="Times New Roman"/>
                <w:sz w:val="24"/>
                <w:szCs w:val="24"/>
              </w:rPr>
              <w:t xml:space="preserve"> </w:t>
            </w:r>
            <w:proofErr w:type="spellStart"/>
            <w:r w:rsidRPr="003F54A3">
              <w:rPr>
                <w:rFonts w:ascii="Times New Roman" w:hAnsi="Times New Roman" w:cs="Times New Roman"/>
                <w:sz w:val="24"/>
                <w:szCs w:val="24"/>
              </w:rPr>
              <w:t>читать</w:t>
            </w:r>
            <w:proofErr w:type="spellEnd"/>
            <w:r w:rsidRPr="003F54A3">
              <w:rPr>
                <w:rFonts w:ascii="Times New Roman" w:hAnsi="Times New Roman" w:cs="Times New Roman"/>
                <w:sz w:val="24"/>
                <w:szCs w:val="24"/>
              </w:rPr>
              <w:t xml:space="preserve">  в. 4,5  </w:t>
            </w:r>
            <w:proofErr w:type="spellStart"/>
            <w:r w:rsidRPr="003F54A3">
              <w:rPr>
                <w:rFonts w:ascii="Times New Roman" w:hAnsi="Times New Roman" w:cs="Times New Roman"/>
                <w:sz w:val="24"/>
                <w:szCs w:val="24"/>
              </w:rPr>
              <w:t>стр</w:t>
            </w:r>
            <w:proofErr w:type="spellEnd"/>
            <w:r w:rsidRPr="003F54A3">
              <w:rPr>
                <w:rFonts w:ascii="Times New Roman" w:hAnsi="Times New Roman" w:cs="Times New Roman"/>
                <w:sz w:val="24"/>
                <w:szCs w:val="24"/>
              </w:rPr>
              <w:t>. 34</w:t>
            </w:r>
          </w:p>
        </w:tc>
      </w:tr>
      <w:tr w:rsidR="003436C9" w:rsidRPr="003F54A3" w:rsidTr="003E3702">
        <w:trPr>
          <w:trHeight w:val="143"/>
          <w:tblCellSpacing w:w="20" w:type="nil"/>
        </w:trPr>
        <w:tc>
          <w:tcPr>
            <w:tcW w:w="882" w:type="dxa"/>
            <w:tcMar>
              <w:top w:w="50" w:type="dxa"/>
              <w:left w:w="100" w:type="dxa"/>
            </w:tcMar>
            <w:vAlign w:val="center"/>
          </w:tcPr>
          <w:p w:rsidR="003436C9" w:rsidRPr="003F54A3" w:rsidRDefault="003436C9">
            <w:pPr>
              <w:spacing w:after="0"/>
              <w:rPr>
                <w:lang w:val="ru-RU"/>
              </w:rPr>
            </w:pPr>
            <w:r w:rsidRPr="003F54A3">
              <w:rPr>
                <w:rFonts w:ascii="Times New Roman" w:hAnsi="Times New Roman"/>
                <w:color w:val="000000"/>
                <w:sz w:val="28"/>
                <w:lang w:val="ru-RU"/>
              </w:rPr>
              <w:t>5</w:t>
            </w:r>
          </w:p>
        </w:tc>
        <w:tc>
          <w:tcPr>
            <w:tcW w:w="3219" w:type="dxa"/>
            <w:tcMar>
              <w:top w:w="50" w:type="dxa"/>
              <w:left w:w="100" w:type="dxa"/>
            </w:tcMar>
            <w:vAlign w:val="center"/>
          </w:tcPr>
          <w:p w:rsidR="003436C9" w:rsidRDefault="00251029" w:rsidP="0003531E">
            <w:pPr>
              <w:pStyle w:val="ae"/>
              <w:rPr>
                <w:sz w:val="24"/>
                <w:szCs w:val="24"/>
              </w:rPr>
            </w:pPr>
            <w:r w:rsidRPr="0003531E">
              <w:rPr>
                <w:sz w:val="24"/>
                <w:szCs w:val="24"/>
              </w:rPr>
              <w:t>Безопасность дома</w:t>
            </w:r>
          </w:p>
          <w:p w:rsidR="003F54A3" w:rsidRPr="0003531E" w:rsidRDefault="003F54A3" w:rsidP="0003531E">
            <w:pPr>
              <w:pStyle w:val="ae"/>
              <w:rPr>
                <w:sz w:val="24"/>
                <w:szCs w:val="24"/>
              </w:rPr>
            </w:pPr>
            <w:r>
              <w:rPr>
                <w:sz w:val="24"/>
                <w:szCs w:val="24"/>
              </w:rPr>
              <w:t xml:space="preserve">(электричество) </w:t>
            </w:r>
          </w:p>
        </w:tc>
        <w:tc>
          <w:tcPr>
            <w:tcW w:w="1840" w:type="dxa"/>
            <w:tcMar>
              <w:top w:w="50" w:type="dxa"/>
              <w:left w:w="100" w:type="dxa"/>
            </w:tcMar>
            <w:vAlign w:val="center"/>
          </w:tcPr>
          <w:p w:rsidR="003436C9" w:rsidRPr="003F54A3" w:rsidRDefault="003436C9">
            <w:pPr>
              <w:spacing w:after="0"/>
              <w:ind w:left="135"/>
              <w:jc w:val="center"/>
              <w:rPr>
                <w:lang w:val="ru-RU"/>
              </w:rPr>
            </w:pPr>
            <w:r w:rsidRPr="001154FC">
              <w:rPr>
                <w:rFonts w:ascii="Times New Roman" w:hAnsi="Times New Roman"/>
                <w:color w:val="000000"/>
                <w:sz w:val="28"/>
                <w:lang w:val="ru-RU"/>
              </w:rPr>
              <w:t xml:space="preserve"> </w:t>
            </w:r>
            <w:r w:rsidRPr="003F54A3">
              <w:rPr>
                <w:rFonts w:ascii="Times New Roman" w:hAnsi="Times New Roman"/>
                <w:color w:val="000000"/>
                <w:sz w:val="28"/>
                <w:lang w:val="ru-RU"/>
              </w:rPr>
              <w:t xml:space="preserve">1 </w:t>
            </w:r>
          </w:p>
        </w:tc>
        <w:tc>
          <w:tcPr>
            <w:tcW w:w="1858" w:type="dxa"/>
            <w:tcMar>
              <w:top w:w="50" w:type="dxa"/>
              <w:left w:w="100" w:type="dxa"/>
            </w:tcMar>
            <w:vAlign w:val="center"/>
          </w:tcPr>
          <w:p w:rsidR="003436C9" w:rsidRPr="003F54A3" w:rsidRDefault="003436C9">
            <w:pPr>
              <w:spacing w:after="0"/>
              <w:ind w:left="135"/>
              <w:jc w:val="center"/>
              <w:rPr>
                <w:lang w:val="ru-RU"/>
              </w:rPr>
            </w:pPr>
          </w:p>
        </w:tc>
        <w:tc>
          <w:tcPr>
            <w:tcW w:w="2503" w:type="dxa"/>
            <w:tcMar>
              <w:top w:w="50" w:type="dxa"/>
              <w:left w:w="100" w:type="dxa"/>
            </w:tcMar>
            <w:vAlign w:val="center"/>
          </w:tcPr>
          <w:p w:rsidR="003436C9" w:rsidRPr="003F54A3" w:rsidRDefault="003436C9">
            <w:pPr>
              <w:spacing w:after="0"/>
              <w:ind w:left="135"/>
              <w:jc w:val="center"/>
              <w:rPr>
                <w:lang w:val="ru-RU"/>
              </w:rPr>
            </w:pPr>
          </w:p>
        </w:tc>
        <w:tc>
          <w:tcPr>
            <w:tcW w:w="2824" w:type="dxa"/>
            <w:tcMar>
              <w:top w:w="50" w:type="dxa"/>
              <w:left w:w="100" w:type="dxa"/>
            </w:tcMar>
            <w:vAlign w:val="center"/>
          </w:tcPr>
          <w:p w:rsidR="003436C9" w:rsidRPr="003F54A3" w:rsidRDefault="003F54A3">
            <w:pPr>
              <w:spacing w:after="0"/>
              <w:ind w:left="135"/>
              <w:rPr>
                <w:rFonts w:ascii="Times New Roman" w:hAnsi="Times New Roman" w:cs="Times New Roman"/>
                <w:lang w:val="ru-RU"/>
              </w:rPr>
            </w:pPr>
            <w:proofErr w:type="gramStart"/>
            <w:r w:rsidRPr="003F54A3">
              <w:rPr>
                <w:rFonts w:ascii="Times New Roman" w:hAnsi="Times New Roman" w:cs="Times New Roman"/>
                <w:sz w:val="24"/>
                <w:szCs w:val="24"/>
              </w:rPr>
              <w:t>п.6</w:t>
            </w:r>
            <w:proofErr w:type="gramEnd"/>
            <w:r w:rsidRPr="003F54A3">
              <w:rPr>
                <w:rFonts w:ascii="Times New Roman" w:hAnsi="Times New Roman" w:cs="Times New Roman"/>
                <w:sz w:val="24"/>
                <w:szCs w:val="24"/>
              </w:rPr>
              <w:t xml:space="preserve"> </w:t>
            </w:r>
            <w:proofErr w:type="spellStart"/>
            <w:r w:rsidRPr="003F54A3">
              <w:rPr>
                <w:rFonts w:ascii="Times New Roman" w:hAnsi="Times New Roman" w:cs="Times New Roman"/>
                <w:sz w:val="24"/>
                <w:szCs w:val="24"/>
              </w:rPr>
              <w:t>читать</w:t>
            </w:r>
            <w:proofErr w:type="spellEnd"/>
            <w:r w:rsidRPr="003F54A3">
              <w:rPr>
                <w:rFonts w:ascii="Times New Roman" w:hAnsi="Times New Roman" w:cs="Times New Roman"/>
                <w:sz w:val="24"/>
                <w:szCs w:val="24"/>
              </w:rPr>
              <w:t xml:space="preserve">  в. 2,3  </w:t>
            </w:r>
            <w:proofErr w:type="spellStart"/>
            <w:r w:rsidRPr="003F54A3">
              <w:rPr>
                <w:rFonts w:ascii="Times New Roman" w:hAnsi="Times New Roman" w:cs="Times New Roman"/>
                <w:sz w:val="24"/>
                <w:szCs w:val="24"/>
              </w:rPr>
              <w:t>стр</w:t>
            </w:r>
            <w:proofErr w:type="spellEnd"/>
            <w:r w:rsidRPr="003F54A3">
              <w:rPr>
                <w:rFonts w:ascii="Times New Roman" w:hAnsi="Times New Roman" w:cs="Times New Roman"/>
                <w:sz w:val="24"/>
                <w:szCs w:val="24"/>
              </w:rPr>
              <w:t>. 37</w:t>
            </w:r>
          </w:p>
        </w:tc>
      </w:tr>
      <w:tr w:rsidR="003436C9" w:rsidRPr="003F54A3" w:rsidTr="003E3702">
        <w:trPr>
          <w:trHeight w:val="143"/>
          <w:tblCellSpacing w:w="20" w:type="nil"/>
        </w:trPr>
        <w:tc>
          <w:tcPr>
            <w:tcW w:w="882" w:type="dxa"/>
            <w:tcMar>
              <w:top w:w="50" w:type="dxa"/>
              <w:left w:w="100" w:type="dxa"/>
            </w:tcMar>
            <w:vAlign w:val="center"/>
          </w:tcPr>
          <w:p w:rsidR="003436C9" w:rsidRPr="003F54A3" w:rsidRDefault="003436C9">
            <w:pPr>
              <w:spacing w:after="0"/>
              <w:rPr>
                <w:lang w:val="ru-RU"/>
              </w:rPr>
            </w:pPr>
            <w:r w:rsidRPr="003F54A3">
              <w:rPr>
                <w:rFonts w:ascii="Times New Roman" w:hAnsi="Times New Roman"/>
                <w:color w:val="000000"/>
                <w:sz w:val="28"/>
                <w:lang w:val="ru-RU"/>
              </w:rPr>
              <w:t>6</w:t>
            </w:r>
          </w:p>
        </w:tc>
        <w:tc>
          <w:tcPr>
            <w:tcW w:w="3219" w:type="dxa"/>
            <w:tcMar>
              <w:top w:w="50" w:type="dxa"/>
              <w:left w:w="100" w:type="dxa"/>
            </w:tcMar>
            <w:vAlign w:val="center"/>
          </w:tcPr>
          <w:p w:rsidR="003436C9" w:rsidRPr="0003531E" w:rsidRDefault="00251029" w:rsidP="0003531E">
            <w:pPr>
              <w:pStyle w:val="ae"/>
              <w:rPr>
                <w:sz w:val="24"/>
                <w:szCs w:val="24"/>
              </w:rPr>
            </w:pPr>
            <w:r w:rsidRPr="0003531E">
              <w:rPr>
                <w:sz w:val="24"/>
                <w:szCs w:val="24"/>
              </w:rPr>
              <w:t>Основные правила безопасности на улице</w:t>
            </w:r>
          </w:p>
        </w:tc>
        <w:tc>
          <w:tcPr>
            <w:tcW w:w="1840" w:type="dxa"/>
            <w:tcMar>
              <w:top w:w="50" w:type="dxa"/>
              <w:left w:w="100" w:type="dxa"/>
            </w:tcMar>
            <w:vAlign w:val="center"/>
          </w:tcPr>
          <w:p w:rsidR="003436C9" w:rsidRDefault="003436C9">
            <w:pPr>
              <w:spacing w:after="0"/>
              <w:ind w:left="135"/>
              <w:jc w:val="center"/>
            </w:pPr>
            <w:r w:rsidRPr="00251029">
              <w:rPr>
                <w:rFonts w:ascii="Times New Roman" w:hAnsi="Times New Roman"/>
                <w:color w:val="000000"/>
                <w:sz w:val="28"/>
                <w:lang w:val="ru-RU"/>
              </w:rPr>
              <w:t xml:space="preserve"> </w:t>
            </w:r>
            <w:r>
              <w:rPr>
                <w:rFonts w:ascii="Times New Roman" w:hAnsi="Times New Roman"/>
                <w:color w:val="000000"/>
                <w:sz w:val="28"/>
              </w:rPr>
              <w:t xml:space="preserve">1 </w:t>
            </w:r>
          </w:p>
        </w:tc>
        <w:tc>
          <w:tcPr>
            <w:tcW w:w="1858" w:type="dxa"/>
            <w:tcMar>
              <w:top w:w="50" w:type="dxa"/>
              <w:left w:w="100" w:type="dxa"/>
            </w:tcMar>
            <w:vAlign w:val="center"/>
          </w:tcPr>
          <w:p w:rsidR="003436C9" w:rsidRDefault="003436C9">
            <w:pPr>
              <w:spacing w:after="0"/>
              <w:ind w:left="135"/>
              <w:jc w:val="center"/>
            </w:pPr>
          </w:p>
        </w:tc>
        <w:tc>
          <w:tcPr>
            <w:tcW w:w="2503" w:type="dxa"/>
            <w:tcMar>
              <w:top w:w="50" w:type="dxa"/>
              <w:left w:w="100" w:type="dxa"/>
            </w:tcMar>
            <w:vAlign w:val="center"/>
          </w:tcPr>
          <w:p w:rsidR="003436C9" w:rsidRDefault="003436C9">
            <w:pPr>
              <w:spacing w:after="0"/>
              <w:ind w:left="135"/>
              <w:jc w:val="center"/>
            </w:pPr>
          </w:p>
        </w:tc>
        <w:tc>
          <w:tcPr>
            <w:tcW w:w="2824" w:type="dxa"/>
            <w:tcMar>
              <w:top w:w="50" w:type="dxa"/>
              <w:left w:w="100" w:type="dxa"/>
            </w:tcMar>
            <w:vAlign w:val="center"/>
          </w:tcPr>
          <w:p w:rsidR="003436C9" w:rsidRPr="003F54A3" w:rsidRDefault="003F54A3" w:rsidP="003F54A3">
            <w:pPr>
              <w:spacing w:after="0"/>
              <w:ind w:left="135"/>
              <w:rPr>
                <w:rFonts w:ascii="Times New Roman" w:hAnsi="Times New Roman" w:cs="Times New Roman"/>
                <w:lang w:val="ru-RU"/>
              </w:rPr>
            </w:pPr>
            <w:r w:rsidRPr="003F54A3">
              <w:rPr>
                <w:rFonts w:ascii="Times New Roman" w:hAnsi="Times New Roman" w:cs="Times New Roman"/>
                <w:sz w:val="24"/>
                <w:szCs w:val="24"/>
                <w:lang w:val="ru-RU"/>
              </w:rPr>
              <w:t xml:space="preserve">п.10 читать  в. 4 стр. 52, </w:t>
            </w:r>
          </w:p>
        </w:tc>
      </w:tr>
      <w:tr w:rsidR="003436C9" w:rsidRPr="003F54A3" w:rsidTr="003E3702">
        <w:trPr>
          <w:trHeight w:val="143"/>
          <w:tblCellSpacing w:w="20" w:type="nil"/>
        </w:trPr>
        <w:tc>
          <w:tcPr>
            <w:tcW w:w="882" w:type="dxa"/>
            <w:tcMar>
              <w:top w:w="50" w:type="dxa"/>
              <w:left w:w="100" w:type="dxa"/>
            </w:tcMar>
            <w:vAlign w:val="center"/>
          </w:tcPr>
          <w:p w:rsidR="003436C9" w:rsidRDefault="003436C9">
            <w:pPr>
              <w:spacing w:after="0"/>
            </w:pPr>
            <w:r>
              <w:rPr>
                <w:rFonts w:ascii="Times New Roman" w:hAnsi="Times New Roman"/>
                <w:color w:val="000000"/>
                <w:sz w:val="28"/>
              </w:rPr>
              <w:t>7</w:t>
            </w:r>
          </w:p>
        </w:tc>
        <w:tc>
          <w:tcPr>
            <w:tcW w:w="3219" w:type="dxa"/>
            <w:tcMar>
              <w:top w:w="50" w:type="dxa"/>
              <w:left w:w="100" w:type="dxa"/>
            </w:tcMar>
            <w:vAlign w:val="center"/>
          </w:tcPr>
          <w:p w:rsidR="003436C9" w:rsidRPr="0003531E" w:rsidRDefault="00251029" w:rsidP="0003531E">
            <w:pPr>
              <w:pStyle w:val="ae"/>
              <w:rPr>
                <w:sz w:val="24"/>
                <w:szCs w:val="24"/>
              </w:rPr>
            </w:pPr>
            <w:r w:rsidRPr="0003531E">
              <w:rPr>
                <w:sz w:val="24"/>
                <w:szCs w:val="24"/>
              </w:rPr>
              <w:t>Безопасность в подъезде и на игровой площадке</w:t>
            </w:r>
          </w:p>
        </w:tc>
        <w:tc>
          <w:tcPr>
            <w:tcW w:w="1840" w:type="dxa"/>
            <w:tcMar>
              <w:top w:w="50" w:type="dxa"/>
              <w:left w:w="100" w:type="dxa"/>
            </w:tcMar>
            <w:vAlign w:val="center"/>
          </w:tcPr>
          <w:p w:rsidR="003436C9" w:rsidRDefault="003436C9">
            <w:pPr>
              <w:spacing w:after="0"/>
              <w:ind w:left="135"/>
              <w:jc w:val="center"/>
            </w:pPr>
            <w:r w:rsidRPr="00251029">
              <w:rPr>
                <w:rFonts w:ascii="Times New Roman" w:hAnsi="Times New Roman"/>
                <w:color w:val="000000"/>
                <w:sz w:val="28"/>
                <w:lang w:val="ru-RU"/>
              </w:rPr>
              <w:t xml:space="preserve"> </w:t>
            </w:r>
            <w:r>
              <w:rPr>
                <w:rFonts w:ascii="Times New Roman" w:hAnsi="Times New Roman"/>
                <w:color w:val="000000"/>
                <w:sz w:val="28"/>
              </w:rPr>
              <w:t xml:space="preserve">1 </w:t>
            </w:r>
          </w:p>
        </w:tc>
        <w:tc>
          <w:tcPr>
            <w:tcW w:w="1858" w:type="dxa"/>
            <w:tcMar>
              <w:top w:w="50" w:type="dxa"/>
              <w:left w:w="100" w:type="dxa"/>
            </w:tcMar>
            <w:vAlign w:val="center"/>
          </w:tcPr>
          <w:p w:rsidR="003436C9" w:rsidRDefault="003436C9">
            <w:pPr>
              <w:spacing w:after="0"/>
              <w:ind w:left="135"/>
              <w:jc w:val="center"/>
            </w:pPr>
          </w:p>
        </w:tc>
        <w:tc>
          <w:tcPr>
            <w:tcW w:w="2503" w:type="dxa"/>
            <w:tcMar>
              <w:top w:w="50" w:type="dxa"/>
              <w:left w:w="100" w:type="dxa"/>
            </w:tcMar>
            <w:vAlign w:val="center"/>
          </w:tcPr>
          <w:p w:rsidR="003436C9" w:rsidRDefault="003436C9">
            <w:pPr>
              <w:spacing w:after="0"/>
              <w:ind w:left="135"/>
              <w:jc w:val="center"/>
            </w:pPr>
          </w:p>
        </w:tc>
        <w:tc>
          <w:tcPr>
            <w:tcW w:w="2824" w:type="dxa"/>
            <w:tcMar>
              <w:top w:w="50" w:type="dxa"/>
              <w:left w:w="100" w:type="dxa"/>
            </w:tcMar>
            <w:vAlign w:val="center"/>
          </w:tcPr>
          <w:p w:rsidR="003436C9" w:rsidRPr="003F54A3" w:rsidRDefault="003F54A3" w:rsidP="003F54A3">
            <w:pPr>
              <w:spacing w:after="0"/>
              <w:ind w:left="135"/>
              <w:rPr>
                <w:rFonts w:ascii="Times New Roman" w:hAnsi="Times New Roman" w:cs="Times New Roman"/>
                <w:lang w:val="ru-RU"/>
              </w:rPr>
            </w:pPr>
            <w:r w:rsidRPr="003F54A3">
              <w:rPr>
                <w:rFonts w:ascii="Times New Roman" w:hAnsi="Times New Roman" w:cs="Times New Roman"/>
                <w:sz w:val="24"/>
                <w:szCs w:val="24"/>
                <w:lang w:val="ru-RU"/>
              </w:rPr>
              <w:t>п.11 читать  задача 15 стр. 55</w:t>
            </w:r>
          </w:p>
        </w:tc>
      </w:tr>
      <w:tr w:rsidR="003436C9" w:rsidRPr="0050171C" w:rsidTr="003E3702">
        <w:trPr>
          <w:trHeight w:val="143"/>
          <w:tblCellSpacing w:w="20" w:type="nil"/>
        </w:trPr>
        <w:tc>
          <w:tcPr>
            <w:tcW w:w="882" w:type="dxa"/>
            <w:tcMar>
              <w:top w:w="50" w:type="dxa"/>
              <w:left w:w="100" w:type="dxa"/>
            </w:tcMar>
            <w:vAlign w:val="center"/>
          </w:tcPr>
          <w:p w:rsidR="003436C9" w:rsidRDefault="003436C9">
            <w:pPr>
              <w:spacing w:after="0"/>
            </w:pPr>
            <w:r>
              <w:rPr>
                <w:rFonts w:ascii="Times New Roman" w:hAnsi="Times New Roman"/>
                <w:color w:val="000000"/>
                <w:sz w:val="28"/>
              </w:rPr>
              <w:t>8</w:t>
            </w:r>
          </w:p>
        </w:tc>
        <w:tc>
          <w:tcPr>
            <w:tcW w:w="3219" w:type="dxa"/>
            <w:tcMar>
              <w:top w:w="50" w:type="dxa"/>
              <w:left w:w="100" w:type="dxa"/>
            </w:tcMar>
            <w:vAlign w:val="center"/>
          </w:tcPr>
          <w:p w:rsidR="003436C9" w:rsidRPr="0003531E" w:rsidRDefault="00251029" w:rsidP="0003531E">
            <w:pPr>
              <w:pStyle w:val="ae"/>
              <w:rPr>
                <w:sz w:val="24"/>
                <w:szCs w:val="24"/>
              </w:rPr>
            </w:pPr>
            <w:r w:rsidRPr="0003531E">
              <w:rPr>
                <w:sz w:val="24"/>
                <w:szCs w:val="24"/>
              </w:rPr>
              <w:t xml:space="preserve">Как себя вести при пожаре </w:t>
            </w:r>
          </w:p>
        </w:tc>
        <w:tc>
          <w:tcPr>
            <w:tcW w:w="1840" w:type="dxa"/>
            <w:tcMar>
              <w:top w:w="50" w:type="dxa"/>
              <w:left w:w="100" w:type="dxa"/>
            </w:tcMar>
            <w:vAlign w:val="center"/>
          </w:tcPr>
          <w:p w:rsidR="003436C9" w:rsidRDefault="003436C9">
            <w:pPr>
              <w:spacing w:after="0"/>
              <w:ind w:left="135"/>
              <w:jc w:val="center"/>
            </w:pPr>
            <w:r w:rsidRPr="001154FC">
              <w:rPr>
                <w:rFonts w:ascii="Times New Roman" w:hAnsi="Times New Roman"/>
                <w:color w:val="000000"/>
                <w:sz w:val="28"/>
                <w:lang w:val="ru-RU"/>
              </w:rPr>
              <w:t xml:space="preserve"> </w:t>
            </w:r>
            <w:r>
              <w:rPr>
                <w:rFonts w:ascii="Times New Roman" w:hAnsi="Times New Roman"/>
                <w:color w:val="000000"/>
                <w:sz w:val="28"/>
              </w:rPr>
              <w:t xml:space="preserve">1 </w:t>
            </w:r>
          </w:p>
        </w:tc>
        <w:tc>
          <w:tcPr>
            <w:tcW w:w="1858" w:type="dxa"/>
            <w:tcMar>
              <w:top w:w="50" w:type="dxa"/>
              <w:left w:w="100" w:type="dxa"/>
            </w:tcMar>
            <w:vAlign w:val="center"/>
          </w:tcPr>
          <w:p w:rsidR="003436C9" w:rsidRDefault="003436C9">
            <w:pPr>
              <w:spacing w:after="0"/>
              <w:ind w:left="135"/>
              <w:jc w:val="center"/>
            </w:pPr>
          </w:p>
        </w:tc>
        <w:tc>
          <w:tcPr>
            <w:tcW w:w="2503" w:type="dxa"/>
            <w:tcMar>
              <w:top w:w="50" w:type="dxa"/>
              <w:left w:w="100" w:type="dxa"/>
            </w:tcMar>
            <w:vAlign w:val="center"/>
          </w:tcPr>
          <w:p w:rsidR="003436C9" w:rsidRDefault="003436C9">
            <w:pPr>
              <w:spacing w:after="0"/>
              <w:ind w:left="135"/>
              <w:jc w:val="center"/>
            </w:pPr>
          </w:p>
        </w:tc>
        <w:tc>
          <w:tcPr>
            <w:tcW w:w="2824" w:type="dxa"/>
            <w:tcMar>
              <w:top w:w="50" w:type="dxa"/>
              <w:left w:w="100" w:type="dxa"/>
            </w:tcMar>
            <w:vAlign w:val="center"/>
          </w:tcPr>
          <w:p w:rsidR="003436C9" w:rsidRPr="003F54A3" w:rsidRDefault="003F54A3">
            <w:pPr>
              <w:spacing w:after="0"/>
              <w:ind w:left="135"/>
              <w:rPr>
                <w:rFonts w:ascii="Times New Roman" w:hAnsi="Times New Roman" w:cs="Times New Roman"/>
                <w:lang w:val="ru-RU"/>
              </w:rPr>
            </w:pPr>
            <w:r w:rsidRPr="003F54A3">
              <w:rPr>
                <w:rFonts w:ascii="Times New Roman" w:hAnsi="Times New Roman" w:cs="Times New Roman"/>
                <w:sz w:val="24"/>
                <w:szCs w:val="24"/>
              </w:rPr>
              <w:t xml:space="preserve">п.3 </w:t>
            </w:r>
            <w:proofErr w:type="spellStart"/>
            <w:r w:rsidRPr="003F54A3">
              <w:rPr>
                <w:rFonts w:ascii="Times New Roman" w:hAnsi="Times New Roman" w:cs="Times New Roman"/>
                <w:sz w:val="24"/>
                <w:szCs w:val="24"/>
              </w:rPr>
              <w:t>читать</w:t>
            </w:r>
            <w:proofErr w:type="spellEnd"/>
            <w:r w:rsidRPr="003F54A3">
              <w:rPr>
                <w:rFonts w:ascii="Times New Roman" w:hAnsi="Times New Roman" w:cs="Times New Roman"/>
                <w:sz w:val="24"/>
                <w:szCs w:val="24"/>
              </w:rPr>
              <w:t xml:space="preserve">  в. 3,4  стр16</w:t>
            </w:r>
          </w:p>
        </w:tc>
      </w:tr>
      <w:tr w:rsidR="003436C9" w:rsidRPr="0050171C" w:rsidTr="003E3702">
        <w:trPr>
          <w:trHeight w:val="143"/>
          <w:tblCellSpacing w:w="20" w:type="nil"/>
        </w:trPr>
        <w:tc>
          <w:tcPr>
            <w:tcW w:w="882" w:type="dxa"/>
            <w:tcMar>
              <w:top w:w="50" w:type="dxa"/>
              <w:left w:w="100" w:type="dxa"/>
            </w:tcMar>
            <w:vAlign w:val="center"/>
          </w:tcPr>
          <w:p w:rsidR="003436C9" w:rsidRDefault="003436C9">
            <w:pPr>
              <w:spacing w:after="0"/>
            </w:pPr>
            <w:r>
              <w:rPr>
                <w:rFonts w:ascii="Times New Roman" w:hAnsi="Times New Roman"/>
                <w:color w:val="000000"/>
                <w:sz w:val="28"/>
              </w:rPr>
              <w:t>9</w:t>
            </w:r>
          </w:p>
        </w:tc>
        <w:tc>
          <w:tcPr>
            <w:tcW w:w="3219" w:type="dxa"/>
            <w:tcMar>
              <w:top w:w="50" w:type="dxa"/>
              <w:left w:w="100" w:type="dxa"/>
            </w:tcMar>
            <w:vAlign w:val="center"/>
          </w:tcPr>
          <w:p w:rsidR="003436C9" w:rsidRPr="0003531E" w:rsidRDefault="00251029" w:rsidP="0003531E">
            <w:pPr>
              <w:pStyle w:val="ae"/>
              <w:rPr>
                <w:sz w:val="24"/>
                <w:szCs w:val="24"/>
              </w:rPr>
            </w:pPr>
            <w:r w:rsidRPr="0003531E">
              <w:rPr>
                <w:sz w:val="24"/>
                <w:szCs w:val="24"/>
              </w:rPr>
              <w:t xml:space="preserve">Правила поведения для пешеходов. </w:t>
            </w:r>
          </w:p>
        </w:tc>
        <w:tc>
          <w:tcPr>
            <w:tcW w:w="1840" w:type="dxa"/>
            <w:tcMar>
              <w:top w:w="50" w:type="dxa"/>
              <w:left w:w="100" w:type="dxa"/>
            </w:tcMar>
            <w:vAlign w:val="center"/>
          </w:tcPr>
          <w:p w:rsidR="003436C9" w:rsidRDefault="003436C9">
            <w:pPr>
              <w:spacing w:after="0"/>
              <w:ind w:left="135"/>
              <w:jc w:val="center"/>
            </w:pPr>
            <w:r w:rsidRPr="00251029">
              <w:rPr>
                <w:rFonts w:ascii="Times New Roman" w:hAnsi="Times New Roman"/>
                <w:color w:val="000000"/>
                <w:sz w:val="28"/>
                <w:lang w:val="ru-RU"/>
              </w:rPr>
              <w:t xml:space="preserve"> </w:t>
            </w:r>
            <w:r>
              <w:rPr>
                <w:rFonts w:ascii="Times New Roman" w:hAnsi="Times New Roman"/>
                <w:color w:val="000000"/>
                <w:sz w:val="28"/>
              </w:rPr>
              <w:t xml:space="preserve">1 </w:t>
            </w:r>
          </w:p>
        </w:tc>
        <w:tc>
          <w:tcPr>
            <w:tcW w:w="1858" w:type="dxa"/>
            <w:tcMar>
              <w:top w:w="50" w:type="dxa"/>
              <w:left w:w="100" w:type="dxa"/>
            </w:tcMar>
            <w:vAlign w:val="center"/>
          </w:tcPr>
          <w:p w:rsidR="003436C9" w:rsidRDefault="003436C9">
            <w:pPr>
              <w:spacing w:after="0"/>
              <w:ind w:left="135"/>
              <w:jc w:val="center"/>
            </w:pPr>
          </w:p>
        </w:tc>
        <w:tc>
          <w:tcPr>
            <w:tcW w:w="2503" w:type="dxa"/>
            <w:tcMar>
              <w:top w:w="50" w:type="dxa"/>
              <w:left w:w="100" w:type="dxa"/>
            </w:tcMar>
            <w:vAlign w:val="center"/>
          </w:tcPr>
          <w:p w:rsidR="003436C9" w:rsidRDefault="003436C9">
            <w:pPr>
              <w:spacing w:after="0"/>
              <w:ind w:left="135"/>
              <w:jc w:val="center"/>
            </w:pPr>
          </w:p>
        </w:tc>
        <w:tc>
          <w:tcPr>
            <w:tcW w:w="2824" w:type="dxa"/>
            <w:tcMar>
              <w:top w:w="50" w:type="dxa"/>
              <w:left w:w="100" w:type="dxa"/>
            </w:tcMar>
            <w:vAlign w:val="center"/>
          </w:tcPr>
          <w:p w:rsidR="003436C9" w:rsidRPr="003F54A3" w:rsidRDefault="003F54A3">
            <w:pPr>
              <w:spacing w:after="0"/>
              <w:ind w:left="135"/>
              <w:rPr>
                <w:rFonts w:ascii="Times New Roman" w:hAnsi="Times New Roman" w:cs="Times New Roman"/>
                <w:lang w:val="ru-RU"/>
              </w:rPr>
            </w:pPr>
            <w:r w:rsidRPr="003F54A3">
              <w:rPr>
                <w:rFonts w:ascii="Times New Roman" w:hAnsi="Times New Roman" w:cs="Times New Roman"/>
                <w:sz w:val="24"/>
                <w:szCs w:val="24"/>
              </w:rPr>
              <w:t xml:space="preserve">п.12 </w:t>
            </w:r>
            <w:proofErr w:type="spellStart"/>
            <w:r w:rsidRPr="003F54A3">
              <w:rPr>
                <w:rFonts w:ascii="Times New Roman" w:hAnsi="Times New Roman" w:cs="Times New Roman"/>
                <w:sz w:val="24"/>
                <w:szCs w:val="24"/>
              </w:rPr>
              <w:t>читать</w:t>
            </w:r>
            <w:proofErr w:type="spellEnd"/>
            <w:r w:rsidRPr="003F54A3">
              <w:rPr>
                <w:rFonts w:ascii="Times New Roman" w:hAnsi="Times New Roman" w:cs="Times New Roman"/>
                <w:sz w:val="24"/>
                <w:szCs w:val="24"/>
              </w:rPr>
              <w:t xml:space="preserve">  в. 6,7  стр.60</w:t>
            </w:r>
          </w:p>
        </w:tc>
      </w:tr>
      <w:tr w:rsidR="003436C9" w:rsidRPr="0050171C" w:rsidTr="003E3702">
        <w:trPr>
          <w:trHeight w:val="143"/>
          <w:tblCellSpacing w:w="20" w:type="nil"/>
        </w:trPr>
        <w:tc>
          <w:tcPr>
            <w:tcW w:w="882" w:type="dxa"/>
            <w:tcMar>
              <w:top w:w="50" w:type="dxa"/>
              <w:left w:w="100" w:type="dxa"/>
            </w:tcMar>
            <w:vAlign w:val="center"/>
          </w:tcPr>
          <w:p w:rsidR="003436C9" w:rsidRDefault="003436C9">
            <w:pPr>
              <w:spacing w:after="0"/>
            </w:pPr>
            <w:r>
              <w:rPr>
                <w:rFonts w:ascii="Times New Roman" w:hAnsi="Times New Roman"/>
                <w:color w:val="000000"/>
                <w:sz w:val="28"/>
              </w:rPr>
              <w:lastRenderedPageBreak/>
              <w:t>10</w:t>
            </w:r>
          </w:p>
        </w:tc>
        <w:tc>
          <w:tcPr>
            <w:tcW w:w="3219" w:type="dxa"/>
            <w:tcMar>
              <w:top w:w="50" w:type="dxa"/>
              <w:left w:w="100" w:type="dxa"/>
            </w:tcMar>
            <w:vAlign w:val="center"/>
          </w:tcPr>
          <w:p w:rsidR="003436C9" w:rsidRPr="0003531E" w:rsidRDefault="00251029" w:rsidP="0003531E">
            <w:pPr>
              <w:pStyle w:val="ae"/>
              <w:rPr>
                <w:sz w:val="24"/>
                <w:szCs w:val="24"/>
              </w:rPr>
            </w:pPr>
            <w:r w:rsidRPr="0003531E">
              <w:rPr>
                <w:sz w:val="24"/>
                <w:szCs w:val="24"/>
              </w:rPr>
              <w:t xml:space="preserve"> Правила поведения для пассажиров.</w:t>
            </w:r>
          </w:p>
        </w:tc>
        <w:tc>
          <w:tcPr>
            <w:tcW w:w="1840" w:type="dxa"/>
            <w:tcMar>
              <w:top w:w="50" w:type="dxa"/>
              <w:left w:w="100" w:type="dxa"/>
            </w:tcMar>
            <w:vAlign w:val="center"/>
          </w:tcPr>
          <w:p w:rsidR="003436C9" w:rsidRDefault="003436C9">
            <w:pPr>
              <w:spacing w:after="0"/>
              <w:ind w:left="135"/>
              <w:jc w:val="center"/>
            </w:pPr>
            <w:r>
              <w:rPr>
                <w:rFonts w:ascii="Times New Roman" w:hAnsi="Times New Roman"/>
                <w:color w:val="000000"/>
                <w:sz w:val="28"/>
              </w:rPr>
              <w:t xml:space="preserve"> 1 </w:t>
            </w:r>
          </w:p>
        </w:tc>
        <w:tc>
          <w:tcPr>
            <w:tcW w:w="1858" w:type="dxa"/>
            <w:tcMar>
              <w:top w:w="50" w:type="dxa"/>
              <w:left w:w="100" w:type="dxa"/>
            </w:tcMar>
            <w:vAlign w:val="center"/>
          </w:tcPr>
          <w:p w:rsidR="003436C9" w:rsidRDefault="003436C9">
            <w:pPr>
              <w:spacing w:after="0"/>
              <w:ind w:left="135"/>
              <w:jc w:val="center"/>
            </w:pPr>
          </w:p>
        </w:tc>
        <w:tc>
          <w:tcPr>
            <w:tcW w:w="2503" w:type="dxa"/>
            <w:tcMar>
              <w:top w:w="50" w:type="dxa"/>
              <w:left w:w="100" w:type="dxa"/>
            </w:tcMar>
            <w:vAlign w:val="center"/>
          </w:tcPr>
          <w:p w:rsidR="003436C9" w:rsidRDefault="003436C9">
            <w:pPr>
              <w:spacing w:after="0"/>
              <w:ind w:left="135"/>
              <w:jc w:val="center"/>
            </w:pPr>
          </w:p>
        </w:tc>
        <w:tc>
          <w:tcPr>
            <w:tcW w:w="2824" w:type="dxa"/>
            <w:tcMar>
              <w:top w:w="50" w:type="dxa"/>
              <w:left w:w="100" w:type="dxa"/>
            </w:tcMar>
            <w:vAlign w:val="center"/>
          </w:tcPr>
          <w:p w:rsidR="003436C9" w:rsidRPr="003F54A3" w:rsidRDefault="003F54A3">
            <w:pPr>
              <w:spacing w:after="0"/>
              <w:ind w:left="135"/>
              <w:rPr>
                <w:rFonts w:ascii="Times New Roman" w:hAnsi="Times New Roman" w:cs="Times New Roman"/>
                <w:lang w:val="ru-RU"/>
              </w:rPr>
            </w:pPr>
            <w:proofErr w:type="gramStart"/>
            <w:r w:rsidRPr="003F54A3">
              <w:rPr>
                <w:rFonts w:ascii="Times New Roman" w:hAnsi="Times New Roman" w:cs="Times New Roman"/>
                <w:sz w:val="24"/>
                <w:szCs w:val="24"/>
              </w:rPr>
              <w:t>п.13</w:t>
            </w:r>
            <w:proofErr w:type="gramEnd"/>
            <w:r w:rsidRPr="003F54A3">
              <w:rPr>
                <w:rFonts w:ascii="Times New Roman" w:hAnsi="Times New Roman" w:cs="Times New Roman"/>
                <w:sz w:val="24"/>
                <w:szCs w:val="24"/>
              </w:rPr>
              <w:t xml:space="preserve"> </w:t>
            </w:r>
            <w:proofErr w:type="spellStart"/>
            <w:r w:rsidRPr="003F54A3">
              <w:rPr>
                <w:rFonts w:ascii="Times New Roman" w:hAnsi="Times New Roman" w:cs="Times New Roman"/>
                <w:sz w:val="24"/>
                <w:szCs w:val="24"/>
              </w:rPr>
              <w:t>читать</w:t>
            </w:r>
            <w:proofErr w:type="spellEnd"/>
            <w:r w:rsidRPr="003F54A3">
              <w:rPr>
                <w:rFonts w:ascii="Times New Roman" w:hAnsi="Times New Roman" w:cs="Times New Roman"/>
                <w:sz w:val="24"/>
                <w:szCs w:val="24"/>
              </w:rPr>
              <w:t xml:space="preserve">  в. 6,7  </w:t>
            </w:r>
            <w:proofErr w:type="spellStart"/>
            <w:r w:rsidRPr="003F54A3">
              <w:rPr>
                <w:rFonts w:ascii="Times New Roman" w:hAnsi="Times New Roman" w:cs="Times New Roman"/>
                <w:sz w:val="24"/>
                <w:szCs w:val="24"/>
              </w:rPr>
              <w:t>стр</w:t>
            </w:r>
            <w:proofErr w:type="spellEnd"/>
            <w:r w:rsidRPr="003F54A3">
              <w:rPr>
                <w:rFonts w:ascii="Times New Roman" w:hAnsi="Times New Roman" w:cs="Times New Roman"/>
                <w:sz w:val="24"/>
                <w:szCs w:val="24"/>
              </w:rPr>
              <w:t>. 66</w:t>
            </w:r>
          </w:p>
        </w:tc>
      </w:tr>
      <w:tr w:rsidR="003436C9" w:rsidRPr="0050171C" w:rsidTr="003E3702">
        <w:trPr>
          <w:trHeight w:val="143"/>
          <w:tblCellSpacing w:w="20" w:type="nil"/>
        </w:trPr>
        <w:tc>
          <w:tcPr>
            <w:tcW w:w="882" w:type="dxa"/>
            <w:tcMar>
              <w:top w:w="50" w:type="dxa"/>
              <w:left w:w="100" w:type="dxa"/>
            </w:tcMar>
            <w:vAlign w:val="center"/>
          </w:tcPr>
          <w:p w:rsidR="003436C9" w:rsidRDefault="003436C9">
            <w:pPr>
              <w:spacing w:after="0"/>
            </w:pPr>
            <w:r>
              <w:rPr>
                <w:rFonts w:ascii="Times New Roman" w:hAnsi="Times New Roman"/>
                <w:color w:val="000000"/>
                <w:sz w:val="28"/>
              </w:rPr>
              <w:t>11</w:t>
            </w:r>
          </w:p>
        </w:tc>
        <w:tc>
          <w:tcPr>
            <w:tcW w:w="3219" w:type="dxa"/>
            <w:tcMar>
              <w:top w:w="50" w:type="dxa"/>
              <w:left w:w="100" w:type="dxa"/>
            </w:tcMar>
            <w:vAlign w:val="center"/>
          </w:tcPr>
          <w:p w:rsidR="003436C9" w:rsidRPr="0003531E" w:rsidRDefault="00251029" w:rsidP="0003531E">
            <w:pPr>
              <w:pStyle w:val="ae"/>
              <w:rPr>
                <w:sz w:val="24"/>
                <w:szCs w:val="24"/>
              </w:rPr>
            </w:pPr>
            <w:r w:rsidRPr="0003531E">
              <w:rPr>
                <w:sz w:val="24"/>
                <w:szCs w:val="24"/>
              </w:rPr>
              <w:t>Если вы водитель велосипеда</w:t>
            </w:r>
          </w:p>
        </w:tc>
        <w:tc>
          <w:tcPr>
            <w:tcW w:w="1840" w:type="dxa"/>
            <w:tcMar>
              <w:top w:w="50" w:type="dxa"/>
              <w:left w:w="100" w:type="dxa"/>
            </w:tcMar>
            <w:vAlign w:val="center"/>
          </w:tcPr>
          <w:p w:rsidR="003436C9" w:rsidRDefault="003436C9">
            <w:pPr>
              <w:spacing w:after="0"/>
              <w:ind w:left="135"/>
              <w:jc w:val="center"/>
            </w:pPr>
            <w:r w:rsidRPr="00251029">
              <w:rPr>
                <w:rFonts w:ascii="Times New Roman" w:hAnsi="Times New Roman"/>
                <w:color w:val="000000"/>
                <w:sz w:val="28"/>
                <w:lang w:val="ru-RU"/>
              </w:rPr>
              <w:t xml:space="preserve"> </w:t>
            </w:r>
            <w:r>
              <w:rPr>
                <w:rFonts w:ascii="Times New Roman" w:hAnsi="Times New Roman"/>
                <w:color w:val="000000"/>
                <w:sz w:val="28"/>
              </w:rPr>
              <w:t xml:space="preserve">1 </w:t>
            </w:r>
          </w:p>
        </w:tc>
        <w:tc>
          <w:tcPr>
            <w:tcW w:w="1858" w:type="dxa"/>
            <w:tcMar>
              <w:top w:w="50" w:type="dxa"/>
              <w:left w:w="100" w:type="dxa"/>
            </w:tcMar>
            <w:vAlign w:val="center"/>
          </w:tcPr>
          <w:p w:rsidR="003436C9" w:rsidRDefault="003436C9">
            <w:pPr>
              <w:spacing w:after="0"/>
              <w:ind w:left="135"/>
              <w:jc w:val="center"/>
            </w:pPr>
          </w:p>
        </w:tc>
        <w:tc>
          <w:tcPr>
            <w:tcW w:w="2503" w:type="dxa"/>
            <w:tcMar>
              <w:top w:w="50" w:type="dxa"/>
              <w:left w:w="100" w:type="dxa"/>
            </w:tcMar>
            <w:vAlign w:val="center"/>
          </w:tcPr>
          <w:p w:rsidR="003436C9" w:rsidRDefault="003436C9">
            <w:pPr>
              <w:spacing w:after="0"/>
              <w:ind w:left="135"/>
              <w:jc w:val="center"/>
            </w:pPr>
          </w:p>
        </w:tc>
        <w:tc>
          <w:tcPr>
            <w:tcW w:w="2824" w:type="dxa"/>
            <w:tcMar>
              <w:top w:w="50" w:type="dxa"/>
              <w:left w:w="100" w:type="dxa"/>
            </w:tcMar>
            <w:vAlign w:val="center"/>
          </w:tcPr>
          <w:p w:rsidR="003436C9" w:rsidRPr="003F54A3" w:rsidRDefault="003F54A3">
            <w:pPr>
              <w:spacing w:after="0"/>
              <w:ind w:left="135"/>
              <w:rPr>
                <w:rFonts w:ascii="Times New Roman" w:hAnsi="Times New Roman" w:cs="Times New Roman"/>
                <w:lang w:val="ru-RU"/>
              </w:rPr>
            </w:pPr>
            <w:proofErr w:type="gramStart"/>
            <w:r w:rsidRPr="003F54A3">
              <w:rPr>
                <w:rFonts w:ascii="Times New Roman" w:hAnsi="Times New Roman" w:cs="Times New Roman"/>
                <w:sz w:val="24"/>
                <w:szCs w:val="24"/>
              </w:rPr>
              <w:t>п.14</w:t>
            </w:r>
            <w:proofErr w:type="gramEnd"/>
            <w:r w:rsidRPr="003F54A3">
              <w:rPr>
                <w:rFonts w:ascii="Times New Roman" w:hAnsi="Times New Roman" w:cs="Times New Roman"/>
                <w:sz w:val="24"/>
                <w:szCs w:val="24"/>
              </w:rPr>
              <w:t xml:space="preserve"> </w:t>
            </w:r>
            <w:proofErr w:type="spellStart"/>
            <w:r w:rsidRPr="003F54A3">
              <w:rPr>
                <w:rFonts w:ascii="Times New Roman" w:hAnsi="Times New Roman" w:cs="Times New Roman"/>
                <w:sz w:val="24"/>
                <w:szCs w:val="24"/>
              </w:rPr>
              <w:t>читать</w:t>
            </w:r>
            <w:proofErr w:type="spellEnd"/>
            <w:r w:rsidRPr="003F54A3">
              <w:rPr>
                <w:rFonts w:ascii="Times New Roman" w:hAnsi="Times New Roman" w:cs="Times New Roman"/>
                <w:sz w:val="24"/>
                <w:szCs w:val="24"/>
              </w:rPr>
              <w:t xml:space="preserve">  </w:t>
            </w:r>
            <w:proofErr w:type="spellStart"/>
            <w:r w:rsidRPr="003F54A3">
              <w:rPr>
                <w:rFonts w:ascii="Times New Roman" w:hAnsi="Times New Roman" w:cs="Times New Roman"/>
                <w:sz w:val="24"/>
                <w:szCs w:val="24"/>
              </w:rPr>
              <w:t>задачи</w:t>
            </w:r>
            <w:proofErr w:type="spellEnd"/>
            <w:r w:rsidRPr="003F54A3">
              <w:rPr>
                <w:rFonts w:ascii="Times New Roman" w:hAnsi="Times New Roman" w:cs="Times New Roman"/>
                <w:sz w:val="24"/>
                <w:szCs w:val="24"/>
              </w:rPr>
              <w:t xml:space="preserve"> 21,22  </w:t>
            </w:r>
            <w:proofErr w:type="spellStart"/>
            <w:r w:rsidRPr="003F54A3">
              <w:rPr>
                <w:rFonts w:ascii="Times New Roman" w:hAnsi="Times New Roman" w:cs="Times New Roman"/>
                <w:sz w:val="24"/>
                <w:szCs w:val="24"/>
              </w:rPr>
              <w:t>стр</w:t>
            </w:r>
            <w:proofErr w:type="spellEnd"/>
            <w:r w:rsidRPr="003F54A3">
              <w:rPr>
                <w:rFonts w:ascii="Times New Roman" w:hAnsi="Times New Roman" w:cs="Times New Roman"/>
                <w:sz w:val="24"/>
                <w:szCs w:val="24"/>
              </w:rPr>
              <w:t>. 73</w:t>
            </w:r>
          </w:p>
        </w:tc>
      </w:tr>
      <w:tr w:rsidR="003436C9" w:rsidRPr="0050171C" w:rsidTr="003E3702">
        <w:trPr>
          <w:trHeight w:val="143"/>
          <w:tblCellSpacing w:w="20" w:type="nil"/>
        </w:trPr>
        <w:tc>
          <w:tcPr>
            <w:tcW w:w="882" w:type="dxa"/>
            <w:tcMar>
              <w:top w:w="50" w:type="dxa"/>
              <w:left w:w="100" w:type="dxa"/>
            </w:tcMar>
            <w:vAlign w:val="center"/>
          </w:tcPr>
          <w:p w:rsidR="003436C9" w:rsidRDefault="003436C9">
            <w:pPr>
              <w:spacing w:after="0"/>
            </w:pPr>
            <w:r>
              <w:rPr>
                <w:rFonts w:ascii="Times New Roman" w:hAnsi="Times New Roman"/>
                <w:color w:val="000000"/>
                <w:sz w:val="28"/>
              </w:rPr>
              <w:t>12</w:t>
            </w:r>
          </w:p>
        </w:tc>
        <w:tc>
          <w:tcPr>
            <w:tcW w:w="3219" w:type="dxa"/>
            <w:tcMar>
              <w:top w:w="50" w:type="dxa"/>
              <w:left w:w="100" w:type="dxa"/>
            </w:tcMar>
            <w:vAlign w:val="center"/>
          </w:tcPr>
          <w:p w:rsidR="00251029" w:rsidRPr="0003531E" w:rsidRDefault="00251029" w:rsidP="0003531E">
            <w:pPr>
              <w:pStyle w:val="ae"/>
              <w:rPr>
                <w:sz w:val="24"/>
                <w:szCs w:val="24"/>
              </w:rPr>
            </w:pPr>
            <w:r w:rsidRPr="0003531E">
              <w:rPr>
                <w:sz w:val="24"/>
                <w:szCs w:val="24"/>
              </w:rPr>
              <w:t>Криминогенные</w:t>
            </w:r>
          </w:p>
          <w:p w:rsidR="00251029" w:rsidRPr="0003531E" w:rsidRDefault="00251029" w:rsidP="0003531E">
            <w:pPr>
              <w:pStyle w:val="ae"/>
              <w:rPr>
                <w:sz w:val="24"/>
                <w:szCs w:val="24"/>
              </w:rPr>
            </w:pPr>
            <w:r w:rsidRPr="0003531E">
              <w:rPr>
                <w:sz w:val="24"/>
                <w:szCs w:val="24"/>
              </w:rPr>
              <w:t xml:space="preserve">ситуации </w:t>
            </w:r>
            <w:proofErr w:type="gramStart"/>
            <w:r w:rsidRPr="0003531E">
              <w:rPr>
                <w:sz w:val="24"/>
                <w:szCs w:val="24"/>
              </w:rPr>
              <w:t>на</w:t>
            </w:r>
            <w:proofErr w:type="gramEnd"/>
          </w:p>
          <w:p w:rsidR="003436C9" w:rsidRPr="0003531E" w:rsidRDefault="00251029" w:rsidP="0003531E">
            <w:pPr>
              <w:pStyle w:val="ae"/>
              <w:rPr>
                <w:sz w:val="24"/>
                <w:szCs w:val="24"/>
              </w:rPr>
            </w:pPr>
            <w:r w:rsidRPr="0003531E">
              <w:rPr>
                <w:sz w:val="24"/>
                <w:szCs w:val="24"/>
              </w:rPr>
              <w:t>дома</w:t>
            </w:r>
          </w:p>
        </w:tc>
        <w:tc>
          <w:tcPr>
            <w:tcW w:w="1840" w:type="dxa"/>
            <w:tcMar>
              <w:top w:w="50" w:type="dxa"/>
              <w:left w:w="100" w:type="dxa"/>
            </w:tcMar>
            <w:vAlign w:val="center"/>
          </w:tcPr>
          <w:p w:rsidR="003436C9" w:rsidRDefault="003436C9">
            <w:pPr>
              <w:spacing w:after="0"/>
              <w:ind w:left="135"/>
              <w:jc w:val="center"/>
            </w:pPr>
            <w:r w:rsidRPr="00251029">
              <w:rPr>
                <w:rFonts w:ascii="Times New Roman" w:hAnsi="Times New Roman"/>
                <w:color w:val="000000"/>
                <w:sz w:val="28"/>
                <w:lang w:val="ru-RU"/>
              </w:rPr>
              <w:t xml:space="preserve"> </w:t>
            </w:r>
            <w:r>
              <w:rPr>
                <w:rFonts w:ascii="Times New Roman" w:hAnsi="Times New Roman"/>
                <w:color w:val="000000"/>
                <w:sz w:val="28"/>
              </w:rPr>
              <w:t xml:space="preserve">1 </w:t>
            </w:r>
          </w:p>
        </w:tc>
        <w:tc>
          <w:tcPr>
            <w:tcW w:w="1858" w:type="dxa"/>
            <w:tcMar>
              <w:top w:w="50" w:type="dxa"/>
              <w:left w:w="100" w:type="dxa"/>
            </w:tcMar>
            <w:vAlign w:val="center"/>
          </w:tcPr>
          <w:p w:rsidR="003436C9" w:rsidRDefault="003436C9">
            <w:pPr>
              <w:spacing w:after="0"/>
              <w:ind w:left="135"/>
              <w:jc w:val="center"/>
            </w:pPr>
          </w:p>
        </w:tc>
        <w:tc>
          <w:tcPr>
            <w:tcW w:w="2503" w:type="dxa"/>
            <w:tcMar>
              <w:top w:w="50" w:type="dxa"/>
              <w:left w:w="100" w:type="dxa"/>
            </w:tcMar>
            <w:vAlign w:val="center"/>
          </w:tcPr>
          <w:p w:rsidR="003436C9" w:rsidRDefault="003436C9">
            <w:pPr>
              <w:spacing w:after="0"/>
              <w:ind w:left="135"/>
              <w:jc w:val="center"/>
            </w:pPr>
          </w:p>
        </w:tc>
        <w:tc>
          <w:tcPr>
            <w:tcW w:w="2824" w:type="dxa"/>
            <w:tcMar>
              <w:top w:w="50" w:type="dxa"/>
              <w:left w:w="100" w:type="dxa"/>
            </w:tcMar>
            <w:vAlign w:val="center"/>
          </w:tcPr>
          <w:p w:rsidR="003436C9" w:rsidRPr="003F54A3" w:rsidRDefault="003F54A3">
            <w:pPr>
              <w:spacing w:after="0"/>
              <w:ind w:left="135"/>
              <w:rPr>
                <w:rFonts w:ascii="Times New Roman" w:hAnsi="Times New Roman" w:cs="Times New Roman"/>
                <w:lang w:val="ru-RU"/>
              </w:rPr>
            </w:pPr>
            <w:proofErr w:type="gramStart"/>
            <w:r w:rsidRPr="003F54A3">
              <w:rPr>
                <w:rFonts w:ascii="Times New Roman" w:hAnsi="Times New Roman" w:cs="Times New Roman"/>
                <w:sz w:val="24"/>
                <w:szCs w:val="24"/>
              </w:rPr>
              <w:t>п.18</w:t>
            </w:r>
            <w:proofErr w:type="gramEnd"/>
            <w:r w:rsidRPr="003F54A3">
              <w:rPr>
                <w:rFonts w:ascii="Times New Roman" w:hAnsi="Times New Roman" w:cs="Times New Roman"/>
                <w:sz w:val="24"/>
                <w:szCs w:val="24"/>
              </w:rPr>
              <w:t xml:space="preserve"> </w:t>
            </w:r>
            <w:proofErr w:type="spellStart"/>
            <w:r w:rsidRPr="003F54A3">
              <w:rPr>
                <w:rFonts w:ascii="Times New Roman" w:hAnsi="Times New Roman" w:cs="Times New Roman"/>
                <w:sz w:val="24"/>
                <w:szCs w:val="24"/>
              </w:rPr>
              <w:t>читать</w:t>
            </w:r>
            <w:proofErr w:type="spellEnd"/>
            <w:r w:rsidRPr="003F54A3">
              <w:rPr>
                <w:rFonts w:ascii="Times New Roman" w:hAnsi="Times New Roman" w:cs="Times New Roman"/>
                <w:sz w:val="24"/>
                <w:szCs w:val="24"/>
              </w:rPr>
              <w:t xml:space="preserve">  в. 5,6  </w:t>
            </w:r>
            <w:proofErr w:type="spellStart"/>
            <w:r w:rsidRPr="003F54A3">
              <w:rPr>
                <w:rFonts w:ascii="Times New Roman" w:hAnsi="Times New Roman" w:cs="Times New Roman"/>
                <w:sz w:val="24"/>
                <w:szCs w:val="24"/>
              </w:rPr>
              <w:t>стр</w:t>
            </w:r>
            <w:proofErr w:type="spellEnd"/>
            <w:r w:rsidRPr="003F54A3">
              <w:rPr>
                <w:rFonts w:ascii="Times New Roman" w:hAnsi="Times New Roman" w:cs="Times New Roman"/>
                <w:sz w:val="24"/>
                <w:szCs w:val="24"/>
              </w:rPr>
              <w:t>. 91</w:t>
            </w:r>
          </w:p>
        </w:tc>
      </w:tr>
      <w:tr w:rsidR="003436C9" w:rsidRPr="0050171C" w:rsidTr="003E3702">
        <w:trPr>
          <w:trHeight w:val="143"/>
          <w:tblCellSpacing w:w="20" w:type="nil"/>
        </w:trPr>
        <w:tc>
          <w:tcPr>
            <w:tcW w:w="882" w:type="dxa"/>
            <w:tcMar>
              <w:top w:w="50" w:type="dxa"/>
              <w:left w:w="100" w:type="dxa"/>
            </w:tcMar>
            <w:vAlign w:val="center"/>
          </w:tcPr>
          <w:p w:rsidR="003436C9" w:rsidRDefault="003436C9">
            <w:pPr>
              <w:spacing w:after="0"/>
            </w:pPr>
            <w:r>
              <w:rPr>
                <w:rFonts w:ascii="Times New Roman" w:hAnsi="Times New Roman"/>
                <w:color w:val="000000"/>
                <w:sz w:val="28"/>
              </w:rPr>
              <w:t>13</w:t>
            </w:r>
          </w:p>
        </w:tc>
        <w:tc>
          <w:tcPr>
            <w:tcW w:w="3219" w:type="dxa"/>
            <w:tcMar>
              <w:top w:w="50" w:type="dxa"/>
              <w:left w:w="100" w:type="dxa"/>
            </w:tcMar>
            <w:vAlign w:val="center"/>
          </w:tcPr>
          <w:p w:rsidR="00251029" w:rsidRPr="0003531E" w:rsidRDefault="00251029" w:rsidP="0003531E">
            <w:pPr>
              <w:pStyle w:val="ae"/>
              <w:rPr>
                <w:sz w:val="24"/>
                <w:szCs w:val="24"/>
              </w:rPr>
            </w:pPr>
            <w:r w:rsidRPr="0003531E">
              <w:rPr>
                <w:sz w:val="24"/>
                <w:szCs w:val="24"/>
              </w:rPr>
              <w:t>Криминогенные</w:t>
            </w:r>
          </w:p>
          <w:p w:rsidR="00251029" w:rsidRPr="0003531E" w:rsidRDefault="00251029" w:rsidP="0003531E">
            <w:pPr>
              <w:pStyle w:val="ae"/>
              <w:rPr>
                <w:sz w:val="24"/>
                <w:szCs w:val="24"/>
              </w:rPr>
            </w:pPr>
            <w:r w:rsidRPr="0003531E">
              <w:rPr>
                <w:sz w:val="24"/>
                <w:szCs w:val="24"/>
              </w:rPr>
              <w:t xml:space="preserve">ситуации </w:t>
            </w:r>
            <w:proofErr w:type="gramStart"/>
            <w:r w:rsidRPr="0003531E">
              <w:rPr>
                <w:sz w:val="24"/>
                <w:szCs w:val="24"/>
              </w:rPr>
              <w:t>на</w:t>
            </w:r>
            <w:proofErr w:type="gramEnd"/>
          </w:p>
          <w:p w:rsidR="0003531E" w:rsidRPr="0003531E" w:rsidRDefault="00251029" w:rsidP="0003531E">
            <w:pPr>
              <w:pStyle w:val="ae"/>
              <w:rPr>
                <w:sz w:val="24"/>
                <w:szCs w:val="24"/>
              </w:rPr>
            </w:pPr>
            <w:r w:rsidRPr="0003531E">
              <w:rPr>
                <w:sz w:val="24"/>
                <w:szCs w:val="24"/>
              </w:rPr>
              <w:t>улице</w:t>
            </w:r>
          </w:p>
          <w:p w:rsidR="00251029" w:rsidRPr="0003531E" w:rsidRDefault="00251029" w:rsidP="0003531E">
            <w:pPr>
              <w:pStyle w:val="ae"/>
              <w:rPr>
                <w:sz w:val="24"/>
                <w:szCs w:val="24"/>
              </w:rPr>
            </w:pPr>
          </w:p>
          <w:p w:rsidR="003436C9" w:rsidRPr="0003531E" w:rsidRDefault="003436C9" w:rsidP="0003531E">
            <w:pPr>
              <w:pStyle w:val="ae"/>
              <w:rPr>
                <w:sz w:val="24"/>
                <w:szCs w:val="24"/>
              </w:rPr>
            </w:pPr>
          </w:p>
        </w:tc>
        <w:tc>
          <w:tcPr>
            <w:tcW w:w="1840" w:type="dxa"/>
            <w:tcMar>
              <w:top w:w="50" w:type="dxa"/>
              <w:left w:w="100" w:type="dxa"/>
            </w:tcMar>
            <w:vAlign w:val="center"/>
          </w:tcPr>
          <w:p w:rsidR="003436C9" w:rsidRDefault="003436C9">
            <w:pPr>
              <w:spacing w:after="0"/>
              <w:ind w:left="135"/>
              <w:jc w:val="center"/>
            </w:pPr>
            <w:r w:rsidRPr="001154FC">
              <w:rPr>
                <w:rFonts w:ascii="Times New Roman" w:hAnsi="Times New Roman"/>
                <w:color w:val="000000"/>
                <w:sz w:val="28"/>
                <w:lang w:val="ru-RU"/>
              </w:rPr>
              <w:t xml:space="preserve"> </w:t>
            </w:r>
            <w:r>
              <w:rPr>
                <w:rFonts w:ascii="Times New Roman" w:hAnsi="Times New Roman"/>
                <w:color w:val="000000"/>
                <w:sz w:val="28"/>
              </w:rPr>
              <w:t xml:space="preserve">1 </w:t>
            </w:r>
          </w:p>
        </w:tc>
        <w:tc>
          <w:tcPr>
            <w:tcW w:w="1858" w:type="dxa"/>
            <w:tcMar>
              <w:top w:w="50" w:type="dxa"/>
              <w:left w:w="100" w:type="dxa"/>
            </w:tcMar>
            <w:vAlign w:val="center"/>
          </w:tcPr>
          <w:p w:rsidR="003436C9" w:rsidRDefault="003436C9">
            <w:pPr>
              <w:spacing w:after="0"/>
              <w:ind w:left="135"/>
              <w:jc w:val="center"/>
            </w:pPr>
          </w:p>
        </w:tc>
        <w:tc>
          <w:tcPr>
            <w:tcW w:w="2503" w:type="dxa"/>
            <w:tcMar>
              <w:top w:w="50" w:type="dxa"/>
              <w:left w:w="100" w:type="dxa"/>
            </w:tcMar>
            <w:vAlign w:val="center"/>
          </w:tcPr>
          <w:p w:rsidR="003436C9" w:rsidRDefault="003436C9">
            <w:pPr>
              <w:spacing w:after="0"/>
              <w:ind w:left="135"/>
              <w:jc w:val="center"/>
            </w:pPr>
          </w:p>
        </w:tc>
        <w:tc>
          <w:tcPr>
            <w:tcW w:w="2824" w:type="dxa"/>
            <w:tcMar>
              <w:top w:w="50" w:type="dxa"/>
              <w:left w:w="100" w:type="dxa"/>
            </w:tcMar>
            <w:vAlign w:val="center"/>
          </w:tcPr>
          <w:p w:rsidR="003436C9" w:rsidRPr="003F54A3" w:rsidRDefault="003F54A3">
            <w:pPr>
              <w:spacing w:after="0"/>
              <w:ind w:left="135"/>
              <w:rPr>
                <w:rFonts w:ascii="Times New Roman" w:hAnsi="Times New Roman" w:cs="Times New Roman"/>
                <w:lang w:val="ru-RU"/>
              </w:rPr>
            </w:pPr>
            <w:proofErr w:type="gramStart"/>
            <w:r w:rsidRPr="003F54A3">
              <w:rPr>
                <w:rFonts w:ascii="Times New Roman" w:hAnsi="Times New Roman" w:cs="Times New Roman"/>
                <w:sz w:val="24"/>
                <w:szCs w:val="24"/>
              </w:rPr>
              <w:t>п.19</w:t>
            </w:r>
            <w:proofErr w:type="gramEnd"/>
            <w:r w:rsidRPr="003F54A3">
              <w:rPr>
                <w:rFonts w:ascii="Times New Roman" w:hAnsi="Times New Roman" w:cs="Times New Roman"/>
                <w:sz w:val="24"/>
                <w:szCs w:val="24"/>
              </w:rPr>
              <w:t xml:space="preserve"> </w:t>
            </w:r>
            <w:proofErr w:type="spellStart"/>
            <w:r w:rsidRPr="003F54A3">
              <w:rPr>
                <w:rFonts w:ascii="Times New Roman" w:hAnsi="Times New Roman" w:cs="Times New Roman"/>
                <w:sz w:val="24"/>
                <w:szCs w:val="24"/>
              </w:rPr>
              <w:t>читать</w:t>
            </w:r>
            <w:proofErr w:type="spellEnd"/>
            <w:r w:rsidRPr="003F54A3">
              <w:rPr>
                <w:rFonts w:ascii="Times New Roman" w:hAnsi="Times New Roman" w:cs="Times New Roman"/>
                <w:sz w:val="24"/>
                <w:szCs w:val="24"/>
              </w:rPr>
              <w:t xml:space="preserve">  в. 9,10,11  </w:t>
            </w:r>
            <w:proofErr w:type="spellStart"/>
            <w:r w:rsidRPr="003F54A3">
              <w:rPr>
                <w:rFonts w:ascii="Times New Roman" w:hAnsi="Times New Roman" w:cs="Times New Roman"/>
                <w:sz w:val="24"/>
                <w:szCs w:val="24"/>
              </w:rPr>
              <w:t>стр</w:t>
            </w:r>
            <w:proofErr w:type="spellEnd"/>
            <w:r w:rsidRPr="003F54A3">
              <w:rPr>
                <w:rFonts w:ascii="Times New Roman" w:hAnsi="Times New Roman" w:cs="Times New Roman"/>
                <w:sz w:val="24"/>
                <w:szCs w:val="24"/>
              </w:rPr>
              <w:t>. 99</w:t>
            </w:r>
          </w:p>
        </w:tc>
      </w:tr>
      <w:tr w:rsidR="003436C9" w:rsidRPr="0050171C" w:rsidTr="003E3702">
        <w:trPr>
          <w:trHeight w:val="143"/>
          <w:tblCellSpacing w:w="20" w:type="nil"/>
        </w:trPr>
        <w:tc>
          <w:tcPr>
            <w:tcW w:w="882" w:type="dxa"/>
            <w:tcMar>
              <w:top w:w="50" w:type="dxa"/>
              <w:left w:w="100" w:type="dxa"/>
            </w:tcMar>
            <w:vAlign w:val="center"/>
          </w:tcPr>
          <w:p w:rsidR="003436C9" w:rsidRDefault="003436C9">
            <w:pPr>
              <w:spacing w:after="0"/>
            </w:pPr>
            <w:r>
              <w:rPr>
                <w:rFonts w:ascii="Times New Roman" w:hAnsi="Times New Roman"/>
                <w:color w:val="000000"/>
                <w:sz w:val="28"/>
              </w:rPr>
              <w:t>14</w:t>
            </w:r>
          </w:p>
        </w:tc>
        <w:tc>
          <w:tcPr>
            <w:tcW w:w="3219" w:type="dxa"/>
            <w:tcMar>
              <w:top w:w="50" w:type="dxa"/>
              <w:left w:w="100" w:type="dxa"/>
            </w:tcMar>
            <w:vAlign w:val="center"/>
          </w:tcPr>
          <w:p w:rsidR="003436C9" w:rsidRPr="0003531E" w:rsidRDefault="00251029" w:rsidP="0003531E">
            <w:pPr>
              <w:pStyle w:val="ae"/>
              <w:rPr>
                <w:sz w:val="24"/>
                <w:szCs w:val="24"/>
              </w:rPr>
            </w:pPr>
            <w:r w:rsidRPr="0003531E">
              <w:rPr>
                <w:sz w:val="24"/>
                <w:szCs w:val="24"/>
              </w:rPr>
              <w:t>Советы на всю жизнь</w:t>
            </w:r>
          </w:p>
        </w:tc>
        <w:tc>
          <w:tcPr>
            <w:tcW w:w="1840" w:type="dxa"/>
            <w:tcMar>
              <w:top w:w="50" w:type="dxa"/>
              <w:left w:w="100" w:type="dxa"/>
            </w:tcMar>
            <w:vAlign w:val="center"/>
          </w:tcPr>
          <w:p w:rsidR="003436C9" w:rsidRDefault="003436C9">
            <w:pPr>
              <w:spacing w:after="0"/>
              <w:ind w:left="135"/>
              <w:jc w:val="center"/>
            </w:pPr>
            <w:r w:rsidRPr="001154FC">
              <w:rPr>
                <w:rFonts w:ascii="Times New Roman" w:hAnsi="Times New Roman"/>
                <w:color w:val="000000"/>
                <w:sz w:val="28"/>
                <w:lang w:val="ru-RU"/>
              </w:rPr>
              <w:t xml:space="preserve"> </w:t>
            </w:r>
            <w:r>
              <w:rPr>
                <w:rFonts w:ascii="Times New Roman" w:hAnsi="Times New Roman"/>
                <w:color w:val="000000"/>
                <w:sz w:val="28"/>
              </w:rPr>
              <w:t xml:space="preserve">1 </w:t>
            </w:r>
          </w:p>
        </w:tc>
        <w:tc>
          <w:tcPr>
            <w:tcW w:w="1858" w:type="dxa"/>
            <w:tcMar>
              <w:top w:w="50" w:type="dxa"/>
              <w:left w:w="100" w:type="dxa"/>
            </w:tcMar>
            <w:vAlign w:val="center"/>
          </w:tcPr>
          <w:p w:rsidR="003436C9" w:rsidRDefault="003436C9">
            <w:pPr>
              <w:spacing w:after="0"/>
              <w:ind w:left="135"/>
              <w:jc w:val="center"/>
            </w:pPr>
          </w:p>
        </w:tc>
        <w:tc>
          <w:tcPr>
            <w:tcW w:w="2503" w:type="dxa"/>
            <w:tcMar>
              <w:top w:w="50" w:type="dxa"/>
              <w:left w:w="100" w:type="dxa"/>
            </w:tcMar>
            <w:vAlign w:val="center"/>
          </w:tcPr>
          <w:p w:rsidR="003436C9" w:rsidRDefault="003436C9">
            <w:pPr>
              <w:spacing w:after="0"/>
              <w:ind w:left="135"/>
              <w:jc w:val="center"/>
            </w:pPr>
          </w:p>
        </w:tc>
        <w:tc>
          <w:tcPr>
            <w:tcW w:w="2824" w:type="dxa"/>
            <w:tcMar>
              <w:top w:w="50" w:type="dxa"/>
              <w:left w:w="100" w:type="dxa"/>
            </w:tcMar>
            <w:vAlign w:val="center"/>
          </w:tcPr>
          <w:p w:rsidR="003436C9" w:rsidRPr="003F54A3" w:rsidRDefault="003F54A3">
            <w:pPr>
              <w:spacing w:after="0"/>
              <w:ind w:left="135"/>
              <w:rPr>
                <w:rFonts w:ascii="Times New Roman" w:hAnsi="Times New Roman" w:cs="Times New Roman"/>
                <w:lang w:val="ru-RU"/>
              </w:rPr>
            </w:pPr>
            <w:proofErr w:type="gramStart"/>
            <w:r w:rsidRPr="003F54A3">
              <w:rPr>
                <w:rFonts w:ascii="Times New Roman" w:hAnsi="Times New Roman" w:cs="Times New Roman"/>
                <w:sz w:val="24"/>
                <w:szCs w:val="24"/>
              </w:rPr>
              <w:t>п.20</w:t>
            </w:r>
            <w:proofErr w:type="gramEnd"/>
            <w:r w:rsidRPr="003F54A3">
              <w:rPr>
                <w:rFonts w:ascii="Times New Roman" w:hAnsi="Times New Roman" w:cs="Times New Roman"/>
                <w:sz w:val="24"/>
                <w:szCs w:val="24"/>
              </w:rPr>
              <w:t xml:space="preserve"> </w:t>
            </w:r>
            <w:proofErr w:type="spellStart"/>
            <w:r w:rsidRPr="003F54A3">
              <w:rPr>
                <w:rFonts w:ascii="Times New Roman" w:hAnsi="Times New Roman" w:cs="Times New Roman"/>
                <w:sz w:val="24"/>
                <w:szCs w:val="24"/>
              </w:rPr>
              <w:t>читать</w:t>
            </w:r>
            <w:proofErr w:type="spellEnd"/>
            <w:r w:rsidRPr="003F54A3">
              <w:rPr>
                <w:rFonts w:ascii="Times New Roman" w:hAnsi="Times New Roman" w:cs="Times New Roman"/>
                <w:sz w:val="24"/>
                <w:szCs w:val="24"/>
              </w:rPr>
              <w:t xml:space="preserve">  в. 6,7  </w:t>
            </w:r>
            <w:proofErr w:type="spellStart"/>
            <w:r w:rsidRPr="003F54A3">
              <w:rPr>
                <w:rFonts w:ascii="Times New Roman" w:hAnsi="Times New Roman" w:cs="Times New Roman"/>
                <w:sz w:val="24"/>
                <w:szCs w:val="24"/>
              </w:rPr>
              <w:t>стр</w:t>
            </w:r>
            <w:proofErr w:type="spellEnd"/>
            <w:r w:rsidRPr="003F54A3">
              <w:rPr>
                <w:rFonts w:ascii="Times New Roman" w:hAnsi="Times New Roman" w:cs="Times New Roman"/>
                <w:sz w:val="24"/>
                <w:szCs w:val="24"/>
              </w:rPr>
              <w:t>. 104</w:t>
            </w:r>
          </w:p>
        </w:tc>
      </w:tr>
      <w:tr w:rsidR="003436C9" w:rsidRPr="0050171C" w:rsidTr="003E3702">
        <w:trPr>
          <w:trHeight w:val="143"/>
          <w:tblCellSpacing w:w="20" w:type="nil"/>
        </w:trPr>
        <w:tc>
          <w:tcPr>
            <w:tcW w:w="882" w:type="dxa"/>
            <w:tcMar>
              <w:top w:w="50" w:type="dxa"/>
              <w:left w:w="100" w:type="dxa"/>
            </w:tcMar>
            <w:vAlign w:val="center"/>
          </w:tcPr>
          <w:p w:rsidR="003436C9" w:rsidRDefault="003436C9">
            <w:pPr>
              <w:spacing w:after="0"/>
            </w:pPr>
            <w:r>
              <w:rPr>
                <w:rFonts w:ascii="Times New Roman" w:hAnsi="Times New Roman"/>
                <w:color w:val="000000"/>
                <w:sz w:val="28"/>
              </w:rPr>
              <w:t>15</w:t>
            </w:r>
          </w:p>
        </w:tc>
        <w:tc>
          <w:tcPr>
            <w:tcW w:w="3219" w:type="dxa"/>
            <w:tcMar>
              <w:top w:w="50" w:type="dxa"/>
              <w:left w:w="100" w:type="dxa"/>
            </w:tcMar>
            <w:vAlign w:val="center"/>
          </w:tcPr>
          <w:p w:rsidR="00251029" w:rsidRPr="0003531E" w:rsidRDefault="00251029" w:rsidP="0003531E">
            <w:pPr>
              <w:pStyle w:val="ae"/>
              <w:rPr>
                <w:sz w:val="24"/>
                <w:szCs w:val="24"/>
              </w:rPr>
            </w:pPr>
            <w:r w:rsidRPr="0003531E">
              <w:rPr>
                <w:sz w:val="24"/>
                <w:szCs w:val="24"/>
              </w:rPr>
              <w:t xml:space="preserve"> Терроризм — крайняя </w:t>
            </w:r>
          </w:p>
          <w:p w:rsidR="00251029" w:rsidRPr="0003531E" w:rsidRDefault="00251029" w:rsidP="0003531E">
            <w:pPr>
              <w:pStyle w:val="ae"/>
              <w:rPr>
                <w:sz w:val="24"/>
                <w:szCs w:val="24"/>
              </w:rPr>
            </w:pPr>
            <w:r w:rsidRPr="0003531E">
              <w:rPr>
                <w:sz w:val="24"/>
                <w:szCs w:val="24"/>
              </w:rPr>
              <w:t xml:space="preserve"> форма экстремизма.</w:t>
            </w:r>
          </w:p>
          <w:p w:rsidR="00251029" w:rsidRPr="0003531E" w:rsidRDefault="00251029" w:rsidP="0003531E">
            <w:pPr>
              <w:pStyle w:val="ae"/>
              <w:rPr>
                <w:sz w:val="24"/>
                <w:szCs w:val="24"/>
              </w:rPr>
            </w:pPr>
            <w:r w:rsidRPr="0003531E">
              <w:rPr>
                <w:sz w:val="24"/>
                <w:szCs w:val="24"/>
              </w:rPr>
              <w:t xml:space="preserve">Правила безопасного </w:t>
            </w:r>
          </w:p>
          <w:p w:rsidR="00251029" w:rsidRPr="0003531E" w:rsidRDefault="00251029" w:rsidP="0003531E">
            <w:pPr>
              <w:pStyle w:val="ae"/>
              <w:rPr>
                <w:sz w:val="24"/>
                <w:szCs w:val="24"/>
              </w:rPr>
            </w:pPr>
            <w:r w:rsidRPr="0003531E">
              <w:rPr>
                <w:sz w:val="24"/>
                <w:szCs w:val="24"/>
              </w:rPr>
              <w:t xml:space="preserve"> поведения при угрозе или </w:t>
            </w:r>
          </w:p>
          <w:p w:rsidR="003436C9" w:rsidRPr="0003531E" w:rsidRDefault="00251029" w:rsidP="0003531E">
            <w:pPr>
              <w:pStyle w:val="ae"/>
              <w:rPr>
                <w:sz w:val="24"/>
                <w:szCs w:val="24"/>
              </w:rPr>
            </w:pPr>
            <w:r w:rsidRPr="0003531E">
              <w:rPr>
                <w:sz w:val="24"/>
                <w:szCs w:val="24"/>
              </w:rPr>
              <w:t xml:space="preserve"> </w:t>
            </w:r>
            <w:proofErr w:type="gramStart"/>
            <w:r w:rsidRPr="0003531E">
              <w:rPr>
                <w:sz w:val="24"/>
                <w:szCs w:val="24"/>
              </w:rPr>
              <w:t>совершении</w:t>
            </w:r>
            <w:proofErr w:type="gramEnd"/>
            <w:r w:rsidRPr="0003531E">
              <w:rPr>
                <w:sz w:val="24"/>
                <w:szCs w:val="24"/>
              </w:rPr>
              <w:t xml:space="preserve"> террористического акта</w:t>
            </w:r>
          </w:p>
        </w:tc>
        <w:tc>
          <w:tcPr>
            <w:tcW w:w="1840" w:type="dxa"/>
            <w:tcMar>
              <w:top w:w="50" w:type="dxa"/>
              <w:left w:w="100" w:type="dxa"/>
            </w:tcMar>
            <w:vAlign w:val="center"/>
          </w:tcPr>
          <w:p w:rsidR="003436C9" w:rsidRPr="00251029" w:rsidRDefault="003436C9">
            <w:pPr>
              <w:spacing w:after="0"/>
              <w:ind w:left="135"/>
              <w:jc w:val="center"/>
              <w:rPr>
                <w:lang w:val="ru-RU"/>
              </w:rPr>
            </w:pPr>
            <w:r w:rsidRPr="001154FC">
              <w:rPr>
                <w:rFonts w:ascii="Times New Roman" w:hAnsi="Times New Roman"/>
                <w:color w:val="000000"/>
                <w:sz w:val="28"/>
                <w:lang w:val="ru-RU"/>
              </w:rPr>
              <w:t xml:space="preserve"> </w:t>
            </w:r>
            <w:r w:rsidRPr="00251029">
              <w:rPr>
                <w:rFonts w:ascii="Times New Roman" w:hAnsi="Times New Roman"/>
                <w:color w:val="000000"/>
                <w:sz w:val="28"/>
                <w:lang w:val="ru-RU"/>
              </w:rPr>
              <w:t xml:space="preserve">1 </w:t>
            </w:r>
          </w:p>
        </w:tc>
        <w:tc>
          <w:tcPr>
            <w:tcW w:w="1858" w:type="dxa"/>
            <w:tcMar>
              <w:top w:w="50" w:type="dxa"/>
              <w:left w:w="100" w:type="dxa"/>
            </w:tcMar>
            <w:vAlign w:val="center"/>
          </w:tcPr>
          <w:p w:rsidR="003436C9" w:rsidRPr="00251029" w:rsidRDefault="003436C9">
            <w:pPr>
              <w:spacing w:after="0"/>
              <w:ind w:left="135"/>
              <w:jc w:val="center"/>
              <w:rPr>
                <w:lang w:val="ru-RU"/>
              </w:rPr>
            </w:pPr>
          </w:p>
        </w:tc>
        <w:tc>
          <w:tcPr>
            <w:tcW w:w="2503" w:type="dxa"/>
            <w:tcMar>
              <w:top w:w="50" w:type="dxa"/>
              <w:left w:w="100" w:type="dxa"/>
            </w:tcMar>
            <w:vAlign w:val="center"/>
          </w:tcPr>
          <w:p w:rsidR="003436C9" w:rsidRPr="00251029" w:rsidRDefault="003436C9">
            <w:pPr>
              <w:spacing w:after="0"/>
              <w:ind w:left="135"/>
              <w:jc w:val="center"/>
              <w:rPr>
                <w:lang w:val="ru-RU"/>
              </w:rPr>
            </w:pPr>
          </w:p>
        </w:tc>
        <w:tc>
          <w:tcPr>
            <w:tcW w:w="2824" w:type="dxa"/>
            <w:tcMar>
              <w:top w:w="50" w:type="dxa"/>
              <w:left w:w="100" w:type="dxa"/>
            </w:tcMar>
            <w:vAlign w:val="center"/>
          </w:tcPr>
          <w:p w:rsidR="003436C9" w:rsidRPr="003F54A3" w:rsidRDefault="003F54A3">
            <w:pPr>
              <w:spacing w:after="0"/>
              <w:ind w:left="135"/>
              <w:rPr>
                <w:rFonts w:ascii="Times New Roman" w:hAnsi="Times New Roman" w:cs="Times New Roman"/>
                <w:lang w:val="ru-RU"/>
              </w:rPr>
            </w:pPr>
            <w:proofErr w:type="gramStart"/>
            <w:r w:rsidRPr="003F54A3">
              <w:rPr>
                <w:rFonts w:ascii="Times New Roman" w:hAnsi="Times New Roman" w:cs="Times New Roman"/>
                <w:sz w:val="24"/>
                <w:szCs w:val="24"/>
              </w:rPr>
              <w:t>п.21</w:t>
            </w:r>
            <w:proofErr w:type="gramEnd"/>
            <w:r w:rsidRPr="003F54A3">
              <w:rPr>
                <w:rFonts w:ascii="Times New Roman" w:hAnsi="Times New Roman" w:cs="Times New Roman"/>
                <w:sz w:val="24"/>
                <w:szCs w:val="24"/>
              </w:rPr>
              <w:t xml:space="preserve"> </w:t>
            </w:r>
            <w:proofErr w:type="spellStart"/>
            <w:r w:rsidRPr="003F54A3">
              <w:rPr>
                <w:rFonts w:ascii="Times New Roman" w:hAnsi="Times New Roman" w:cs="Times New Roman"/>
                <w:sz w:val="24"/>
                <w:szCs w:val="24"/>
              </w:rPr>
              <w:t>читать</w:t>
            </w:r>
            <w:proofErr w:type="spellEnd"/>
            <w:r w:rsidRPr="003F54A3">
              <w:rPr>
                <w:rFonts w:ascii="Times New Roman" w:hAnsi="Times New Roman" w:cs="Times New Roman"/>
                <w:sz w:val="24"/>
                <w:szCs w:val="24"/>
              </w:rPr>
              <w:t xml:space="preserve">  </w:t>
            </w:r>
            <w:proofErr w:type="spellStart"/>
            <w:r w:rsidRPr="003F54A3">
              <w:rPr>
                <w:rFonts w:ascii="Times New Roman" w:hAnsi="Times New Roman" w:cs="Times New Roman"/>
                <w:sz w:val="24"/>
                <w:szCs w:val="24"/>
              </w:rPr>
              <w:t>задача</w:t>
            </w:r>
            <w:proofErr w:type="spellEnd"/>
            <w:r w:rsidRPr="003F54A3">
              <w:rPr>
                <w:rFonts w:ascii="Times New Roman" w:hAnsi="Times New Roman" w:cs="Times New Roman"/>
                <w:sz w:val="24"/>
                <w:szCs w:val="24"/>
              </w:rPr>
              <w:t xml:space="preserve"> 30  </w:t>
            </w:r>
            <w:proofErr w:type="spellStart"/>
            <w:r w:rsidRPr="003F54A3">
              <w:rPr>
                <w:rFonts w:ascii="Times New Roman" w:hAnsi="Times New Roman" w:cs="Times New Roman"/>
                <w:sz w:val="24"/>
                <w:szCs w:val="24"/>
              </w:rPr>
              <w:t>стр</w:t>
            </w:r>
            <w:proofErr w:type="spellEnd"/>
            <w:r w:rsidRPr="003F54A3">
              <w:rPr>
                <w:rFonts w:ascii="Times New Roman" w:hAnsi="Times New Roman" w:cs="Times New Roman"/>
                <w:sz w:val="24"/>
                <w:szCs w:val="24"/>
              </w:rPr>
              <w:t>. 108</w:t>
            </w:r>
          </w:p>
        </w:tc>
      </w:tr>
      <w:tr w:rsidR="003436C9" w:rsidRPr="00251029" w:rsidTr="003E3702">
        <w:trPr>
          <w:trHeight w:val="143"/>
          <w:tblCellSpacing w:w="20" w:type="nil"/>
        </w:trPr>
        <w:tc>
          <w:tcPr>
            <w:tcW w:w="882" w:type="dxa"/>
            <w:tcMar>
              <w:top w:w="50" w:type="dxa"/>
              <w:left w:w="100" w:type="dxa"/>
            </w:tcMar>
            <w:vAlign w:val="center"/>
          </w:tcPr>
          <w:p w:rsidR="003436C9" w:rsidRPr="00251029" w:rsidRDefault="003436C9">
            <w:pPr>
              <w:spacing w:after="0"/>
              <w:rPr>
                <w:lang w:val="ru-RU"/>
              </w:rPr>
            </w:pPr>
            <w:r w:rsidRPr="00251029">
              <w:rPr>
                <w:rFonts w:ascii="Times New Roman" w:hAnsi="Times New Roman"/>
                <w:color w:val="000000"/>
                <w:sz w:val="28"/>
                <w:lang w:val="ru-RU"/>
              </w:rPr>
              <w:t>16</w:t>
            </w:r>
          </w:p>
        </w:tc>
        <w:tc>
          <w:tcPr>
            <w:tcW w:w="3219" w:type="dxa"/>
            <w:tcMar>
              <w:top w:w="50" w:type="dxa"/>
              <w:left w:w="100" w:type="dxa"/>
            </w:tcMar>
            <w:vAlign w:val="center"/>
          </w:tcPr>
          <w:p w:rsidR="003436C9" w:rsidRPr="0003531E" w:rsidRDefault="00251029" w:rsidP="0003531E">
            <w:pPr>
              <w:pStyle w:val="ae"/>
              <w:rPr>
                <w:sz w:val="24"/>
                <w:szCs w:val="24"/>
              </w:rPr>
            </w:pPr>
            <w:r w:rsidRPr="0003531E">
              <w:rPr>
                <w:sz w:val="24"/>
                <w:szCs w:val="24"/>
              </w:rPr>
              <w:t xml:space="preserve">Виды кровотечений Основные правила оказания первой помощи </w:t>
            </w:r>
          </w:p>
        </w:tc>
        <w:tc>
          <w:tcPr>
            <w:tcW w:w="1840" w:type="dxa"/>
            <w:tcMar>
              <w:top w:w="50" w:type="dxa"/>
              <w:left w:w="100" w:type="dxa"/>
            </w:tcMar>
            <w:vAlign w:val="center"/>
          </w:tcPr>
          <w:p w:rsidR="003436C9" w:rsidRPr="00251029" w:rsidRDefault="003436C9">
            <w:pPr>
              <w:spacing w:after="0"/>
              <w:ind w:left="135"/>
              <w:jc w:val="center"/>
              <w:rPr>
                <w:lang w:val="ru-RU"/>
              </w:rPr>
            </w:pPr>
            <w:r w:rsidRPr="001154FC">
              <w:rPr>
                <w:rFonts w:ascii="Times New Roman" w:hAnsi="Times New Roman"/>
                <w:color w:val="000000"/>
                <w:sz w:val="28"/>
                <w:lang w:val="ru-RU"/>
              </w:rPr>
              <w:t xml:space="preserve"> </w:t>
            </w:r>
            <w:r w:rsidRPr="00251029">
              <w:rPr>
                <w:rFonts w:ascii="Times New Roman" w:hAnsi="Times New Roman"/>
                <w:color w:val="000000"/>
                <w:sz w:val="28"/>
                <w:lang w:val="ru-RU"/>
              </w:rPr>
              <w:t xml:space="preserve">1 </w:t>
            </w:r>
          </w:p>
        </w:tc>
        <w:tc>
          <w:tcPr>
            <w:tcW w:w="1858" w:type="dxa"/>
            <w:tcMar>
              <w:top w:w="50" w:type="dxa"/>
              <w:left w:w="100" w:type="dxa"/>
            </w:tcMar>
            <w:vAlign w:val="center"/>
          </w:tcPr>
          <w:p w:rsidR="003436C9" w:rsidRPr="00251029" w:rsidRDefault="003436C9">
            <w:pPr>
              <w:spacing w:after="0"/>
              <w:ind w:left="135"/>
              <w:jc w:val="center"/>
              <w:rPr>
                <w:lang w:val="ru-RU"/>
              </w:rPr>
            </w:pPr>
          </w:p>
        </w:tc>
        <w:tc>
          <w:tcPr>
            <w:tcW w:w="2503" w:type="dxa"/>
            <w:tcMar>
              <w:top w:w="50" w:type="dxa"/>
              <w:left w:w="100" w:type="dxa"/>
            </w:tcMar>
            <w:vAlign w:val="center"/>
          </w:tcPr>
          <w:p w:rsidR="003436C9" w:rsidRPr="00251029" w:rsidRDefault="003436C9">
            <w:pPr>
              <w:spacing w:after="0"/>
              <w:ind w:left="135"/>
              <w:jc w:val="center"/>
              <w:rPr>
                <w:lang w:val="ru-RU"/>
              </w:rPr>
            </w:pPr>
          </w:p>
        </w:tc>
        <w:tc>
          <w:tcPr>
            <w:tcW w:w="2824" w:type="dxa"/>
            <w:tcMar>
              <w:top w:w="50" w:type="dxa"/>
              <w:left w:w="100" w:type="dxa"/>
            </w:tcMar>
            <w:vAlign w:val="center"/>
          </w:tcPr>
          <w:p w:rsidR="003436C9" w:rsidRPr="003F54A3" w:rsidRDefault="003F54A3">
            <w:pPr>
              <w:spacing w:after="0"/>
              <w:ind w:left="135"/>
              <w:rPr>
                <w:rFonts w:ascii="Times New Roman" w:hAnsi="Times New Roman" w:cs="Times New Roman"/>
                <w:lang w:val="ru-RU"/>
              </w:rPr>
            </w:pPr>
            <w:proofErr w:type="gramStart"/>
            <w:r w:rsidRPr="003F54A3">
              <w:rPr>
                <w:rFonts w:ascii="Times New Roman" w:hAnsi="Times New Roman" w:cs="Times New Roman"/>
                <w:sz w:val="24"/>
                <w:szCs w:val="24"/>
              </w:rPr>
              <w:t>п.27</w:t>
            </w:r>
            <w:proofErr w:type="gramEnd"/>
            <w:r w:rsidRPr="003F54A3">
              <w:rPr>
                <w:rFonts w:ascii="Times New Roman" w:hAnsi="Times New Roman" w:cs="Times New Roman"/>
                <w:sz w:val="24"/>
                <w:szCs w:val="24"/>
              </w:rPr>
              <w:t xml:space="preserve"> </w:t>
            </w:r>
            <w:proofErr w:type="spellStart"/>
            <w:r w:rsidRPr="003F54A3">
              <w:rPr>
                <w:rFonts w:ascii="Times New Roman" w:hAnsi="Times New Roman" w:cs="Times New Roman"/>
                <w:sz w:val="24"/>
                <w:szCs w:val="24"/>
              </w:rPr>
              <w:t>читать</w:t>
            </w:r>
            <w:proofErr w:type="spellEnd"/>
            <w:r w:rsidRPr="003F54A3">
              <w:rPr>
                <w:rFonts w:ascii="Times New Roman" w:hAnsi="Times New Roman" w:cs="Times New Roman"/>
                <w:sz w:val="24"/>
                <w:szCs w:val="24"/>
              </w:rPr>
              <w:t xml:space="preserve">  в. 6,7  </w:t>
            </w:r>
            <w:proofErr w:type="spellStart"/>
            <w:r w:rsidRPr="003F54A3">
              <w:rPr>
                <w:rFonts w:ascii="Times New Roman" w:hAnsi="Times New Roman" w:cs="Times New Roman"/>
                <w:sz w:val="24"/>
                <w:szCs w:val="24"/>
              </w:rPr>
              <w:t>стр</w:t>
            </w:r>
            <w:proofErr w:type="spellEnd"/>
            <w:r w:rsidRPr="003F54A3">
              <w:rPr>
                <w:rFonts w:ascii="Times New Roman" w:hAnsi="Times New Roman" w:cs="Times New Roman"/>
                <w:sz w:val="24"/>
                <w:szCs w:val="24"/>
              </w:rPr>
              <w:t>. 127</w:t>
            </w:r>
          </w:p>
        </w:tc>
      </w:tr>
      <w:tr w:rsidR="003436C9" w:rsidRPr="0050171C" w:rsidTr="003E3702">
        <w:trPr>
          <w:trHeight w:val="143"/>
          <w:tblCellSpacing w:w="20" w:type="nil"/>
        </w:trPr>
        <w:tc>
          <w:tcPr>
            <w:tcW w:w="882" w:type="dxa"/>
            <w:tcMar>
              <w:top w:w="50" w:type="dxa"/>
              <w:left w:w="100" w:type="dxa"/>
            </w:tcMar>
            <w:vAlign w:val="center"/>
          </w:tcPr>
          <w:p w:rsidR="003436C9" w:rsidRPr="00251029" w:rsidRDefault="003436C9">
            <w:pPr>
              <w:spacing w:after="0"/>
              <w:rPr>
                <w:lang w:val="ru-RU"/>
              </w:rPr>
            </w:pPr>
            <w:r w:rsidRPr="00251029">
              <w:rPr>
                <w:rFonts w:ascii="Times New Roman" w:hAnsi="Times New Roman"/>
                <w:color w:val="000000"/>
                <w:sz w:val="28"/>
                <w:lang w:val="ru-RU"/>
              </w:rPr>
              <w:t>17</w:t>
            </w:r>
          </w:p>
        </w:tc>
        <w:tc>
          <w:tcPr>
            <w:tcW w:w="3219" w:type="dxa"/>
            <w:tcMar>
              <w:top w:w="50" w:type="dxa"/>
              <w:left w:w="100" w:type="dxa"/>
            </w:tcMar>
            <w:vAlign w:val="center"/>
          </w:tcPr>
          <w:p w:rsidR="003436C9" w:rsidRPr="0003531E" w:rsidRDefault="00251029" w:rsidP="0003531E">
            <w:pPr>
              <w:pStyle w:val="ae"/>
              <w:rPr>
                <w:sz w:val="24"/>
                <w:szCs w:val="24"/>
              </w:rPr>
            </w:pPr>
            <w:r w:rsidRPr="0003531E">
              <w:rPr>
                <w:sz w:val="24"/>
                <w:szCs w:val="24"/>
              </w:rPr>
              <w:t>Основные правила оказания первой помощи</w:t>
            </w:r>
          </w:p>
        </w:tc>
        <w:tc>
          <w:tcPr>
            <w:tcW w:w="1840" w:type="dxa"/>
            <w:tcMar>
              <w:top w:w="50" w:type="dxa"/>
              <w:left w:w="100" w:type="dxa"/>
            </w:tcMar>
            <w:vAlign w:val="center"/>
          </w:tcPr>
          <w:p w:rsidR="003436C9" w:rsidRPr="00251029" w:rsidRDefault="003436C9">
            <w:pPr>
              <w:spacing w:after="0"/>
              <w:ind w:left="135"/>
              <w:jc w:val="center"/>
              <w:rPr>
                <w:lang w:val="ru-RU"/>
              </w:rPr>
            </w:pPr>
            <w:r w:rsidRPr="001154FC">
              <w:rPr>
                <w:rFonts w:ascii="Times New Roman" w:hAnsi="Times New Roman"/>
                <w:color w:val="000000"/>
                <w:sz w:val="28"/>
                <w:lang w:val="ru-RU"/>
              </w:rPr>
              <w:t xml:space="preserve"> </w:t>
            </w:r>
            <w:r w:rsidRPr="00251029">
              <w:rPr>
                <w:rFonts w:ascii="Times New Roman" w:hAnsi="Times New Roman"/>
                <w:color w:val="000000"/>
                <w:sz w:val="28"/>
                <w:lang w:val="ru-RU"/>
              </w:rPr>
              <w:t xml:space="preserve">1 </w:t>
            </w:r>
          </w:p>
        </w:tc>
        <w:tc>
          <w:tcPr>
            <w:tcW w:w="1858" w:type="dxa"/>
            <w:tcMar>
              <w:top w:w="50" w:type="dxa"/>
              <w:left w:w="100" w:type="dxa"/>
            </w:tcMar>
            <w:vAlign w:val="center"/>
          </w:tcPr>
          <w:p w:rsidR="003436C9" w:rsidRPr="00251029" w:rsidRDefault="003436C9">
            <w:pPr>
              <w:spacing w:after="0"/>
              <w:ind w:left="135"/>
              <w:jc w:val="center"/>
              <w:rPr>
                <w:lang w:val="ru-RU"/>
              </w:rPr>
            </w:pPr>
          </w:p>
        </w:tc>
        <w:tc>
          <w:tcPr>
            <w:tcW w:w="2503" w:type="dxa"/>
            <w:tcMar>
              <w:top w:w="50" w:type="dxa"/>
              <w:left w:w="100" w:type="dxa"/>
            </w:tcMar>
            <w:vAlign w:val="center"/>
          </w:tcPr>
          <w:p w:rsidR="003436C9" w:rsidRPr="00251029" w:rsidRDefault="003436C9">
            <w:pPr>
              <w:spacing w:after="0"/>
              <w:ind w:left="135"/>
              <w:jc w:val="center"/>
              <w:rPr>
                <w:lang w:val="ru-RU"/>
              </w:rPr>
            </w:pPr>
          </w:p>
        </w:tc>
        <w:tc>
          <w:tcPr>
            <w:tcW w:w="2824" w:type="dxa"/>
            <w:tcMar>
              <w:top w:w="50" w:type="dxa"/>
              <w:left w:w="100" w:type="dxa"/>
            </w:tcMar>
            <w:vAlign w:val="center"/>
          </w:tcPr>
          <w:p w:rsidR="003436C9" w:rsidRPr="003F54A3" w:rsidRDefault="003F54A3" w:rsidP="003F54A3">
            <w:pPr>
              <w:spacing w:after="0"/>
              <w:ind w:left="135"/>
              <w:rPr>
                <w:rFonts w:ascii="Times New Roman" w:hAnsi="Times New Roman" w:cs="Times New Roman"/>
                <w:lang w:val="ru-RU"/>
              </w:rPr>
            </w:pPr>
            <w:r w:rsidRPr="003F54A3">
              <w:rPr>
                <w:rFonts w:ascii="Times New Roman" w:hAnsi="Times New Roman" w:cs="Times New Roman"/>
                <w:sz w:val="24"/>
                <w:szCs w:val="24"/>
              </w:rPr>
              <w:t>п.2</w:t>
            </w:r>
            <w:r w:rsidRPr="003F54A3">
              <w:rPr>
                <w:rFonts w:ascii="Times New Roman" w:hAnsi="Times New Roman" w:cs="Times New Roman"/>
                <w:sz w:val="24"/>
                <w:szCs w:val="24"/>
                <w:lang w:val="ru-RU"/>
              </w:rPr>
              <w:t xml:space="preserve">8,29 </w:t>
            </w:r>
            <w:r w:rsidRPr="003F54A3">
              <w:rPr>
                <w:rFonts w:ascii="Times New Roman" w:hAnsi="Times New Roman" w:cs="Times New Roman"/>
                <w:sz w:val="24"/>
                <w:szCs w:val="24"/>
              </w:rPr>
              <w:t xml:space="preserve"> </w:t>
            </w:r>
            <w:proofErr w:type="spellStart"/>
            <w:r w:rsidRPr="003F54A3">
              <w:rPr>
                <w:rFonts w:ascii="Times New Roman" w:hAnsi="Times New Roman" w:cs="Times New Roman"/>
                <w:sz w:val="24"/>
                <w:szCs w:val="24"/>
              </w:rPr>
              <w:t>читать</w:t>
            </w:r>
            <w:proofErr w:type="spellEnd"/>
            <w:r w:rsidRPr="003F54A3">
              <w:rPr>
                <w:rFonts w:ascii="Times New Roman" w:hAnsi="Times New Roman" w:cs="Times New Roman"/>
                <w:sz w:val="24"/>
                <w:szCs w:val="24"/>
              </w:rPr>
              <w:t xml:space="preserve">  </w:t>
            </w:r>
          </w:p>
        </w:tc>
      </w:tr>
      <w:tr w:rsidR="003436C9" w:rsidRPr="003436C9" w:rsidTr="003E3702">
        <w:trPr>
          <w:trHeight w:val="143"/>
          <w:tblCellSpacing w:w="20" w:type="nil"/>
        </w:trPr>
        <w:tc>
          <w:tcPr>
            <w:tcW w:w="4101" w:type="dxa"/>
            <w:gridSpan w:val="2"/>
            <w:tcMar>
              <w:top w:w="50" w:type="dxa"/>
              <w:left w:w="100" w:type="dxa"/>
            </w:tcMar>
            <w:vAlign w:val="center"/>
          </w:tcPr>
          <w:p w:rsidR="003436C9" w:rsidRPr="001154FC" w:rsidRDefault="003436C9">
            <w:pPr>
              <w:spacing w:after="0"/>
              <w:ind w:left="135"/>
              <w:rPr>
                <w:rFonts w:ascii="Times New Roman" w:hAnsi="Times New Roman"/>
                <w:color w:val="000000"/>
                <w:sz w:val="28"/>
                <w:lang w:val="ru-RU"/>
              </w:rPr>
            </w:pPr>
            <w:r w:rsidRPr="001154FC">
              <w:rPr>
                <w:rFonts w:ascii="Times New Roman" w:hAnsi="Times New Roman"/>
                <w:color w:val="000000"/>
                <w:sz w:val="28"/>
                <w:lang w:val="ru-RU"/>
              </w:rPr>
              <w:t>ОБЩЕЕ КОЛИЧЕСТВО ЧАСОВ ПО ПРОГРАММЕ</w:t>
            </w:r>
          </w:p>
        </w:tc>
        <w:tc>
          <w:tcPr>
            <w:tcW w:w="1840" w:type="dxa"/>
            <w:tcMar>
              <w:top w:w="50" w:type="dxa"/>
              <w:left w:w="100" w:type="dxa"/>
            </w:tcMar>
            <w:vAlign w:val="center"/>
          </w:tcPr>
          <w:p w:rsidR="003436C9" w:rsidRPr="003E3702" w:rsidRDefault="003E3702">
            <w:pPr>
              <w:spacing w:after="0"/>
              <w:ind w:left="135"/>
              <w:jc w:val="center"/>
              <w:rPr>
                <w:rFonts w:ascii="Times New Roman" w:hAnsi="Times New Roman"/>
                <w:color w:val="000000"/>
                <w:sz w:val="28"/>
                <w:lang w:val="ru-RU"/>
              </w:rPr>
            </w:pPr>
            <w:r>
              <w:rPr>
                <w:rFonts w:ascii="Times New Roman" w:hAnsi="Times New Roman"/>
                <w:color w:val="000000"/>
                <w:sz w:val="28"/>
                <w:lang w:val="ru-RU"/>
              </w:rPr>
              <w:t>17</w:t>
            </w:r>
          </w:p>
        </w:tc>
        <w:tc>
          <w:tcPr>
            <w:tcW w:w="1858" w:type="dxa"/>
            <w:tcMar>
              <w:top w:w="50" w:type="dxa"/>
              <w:left w:w="100" w:type="dxa"/>
            </w:tcMar>
            <w:vAlign w:val="center"/>
          </w:tcPr>
          <w:p w:rsidR="003436C9" w:rsidRPr="003436C9" w:rsidRDefault="003436C9">
            <w:pPr>
              <w:spacing w:after="0"/>
              <w:ind w:left="135"/>
              <w:jc w:val="center"/>
              <w:rPr>
                <w:lang w:val="ru-RU"/>
              </w:rPr>
            </w:pPr>
          </w:p>
        </w:tc>
        <w:tc>
          <w:tcPr>
            <w:tcW w:w="2503" w:type="dxa"/>
            <w:tcMar>
              <w:top w:w="50" w:type="dxa"/>
              <w:left w:w="100" w:type="dxa"/>
            </w:tcMar>
            <w:vAlign w:val="center"/>
          </w:tcPr>
          <w:p w:rsidR="003436C9" w:rsidRPr="003436C9" w:rsidRDefault="003436C9">
            <w:pPr>
              <w:spacing w:after="0"/>
              <w:ind w:left="135"/>
              <w:jc w:val="center"/>
              <w:rPr>
                <w:lang w:val="ru-RU"/>
              </w:rPr>
            </w:pPr>
          </w:p>
        </w:tc>
        <w:tc>
          <w:tcPr>
            <w:tcW w:w="2824" w:type="dxa"/>
            <w:tcMar>
              <w:top w:w="50" w:type="dxa"/>
              <w:left w:w="100" w:type="dxa"/>
            </w:tcMar>
            <w:vAlign w:val="center"/>
          </w:tcPr>
          <w:p w:rsidR="003436C9" w:rsidRPr="001154FC" w:rsidRDefault="003436C9">
            <w:pPr>
              <w:spacing w:after="0"/>
              <w:ind w:left="135"/>
              <w:rPr>
                <w:rFonts w:ascii="Times New Roman" w:hAnsi="Times New Roman"/>
                <w:color w:val="000000"/>
                <w:sz w:val="28"/>
                <w:lang w:val="ru-RU"/>
              </w:rPr>
            </w:pPr>
          </w:p>
        </w:tc>
      </w:tr>
    </w:tbl>
    <w:p w:rsidR="00C52C94" w:rsidRDefault="00C52C94">
      <w:pPr>
        <w:sectPr w:rsidR="00C52C94">
          <w:pgSz w:w="16383" w:h="11906" w:orient="landscape"/>
          <w:pgMar w:top="1134" w:right="850" w:bottom="1134" w:left="1701" w:header="720" w:footer="720" w:gutter="0"/>
          <w:cols w:space="720"/>
        </w:sectPr>
      </w:pPr>
    </w:p>
    <w:p w:rsidR="00C52C94" w:rsidRDefault="00D264B1">
      <w:pPr>
        <w:spacing w:after="0"/>
        <w:ind w:left="120"/>
      </w:pPr>
      <w:r>
        <w:rPr>
          <w:rFonts w:ascii="Times New Roman" w:hAnsi="Times New Roman"/>
          <w:b/>
          <w:color w:val="000000"/>
          <w:sz w:val="28"/>
          <w:lang w:val="ru-RU"/>
        </w:rPr>
        <w:lastRenderedPageBreak/>
        <w:t xml:space="preserve">7 </w:t>
      </w:r>
      <w:r w:rsidR="000F1CFB">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9"/>
        <w:gridCol w:w="3711"/>
        <w:gridCol w:w="1840"/>
        <w:gridCol w:w="1935"/>
        <w:gridCol w:w="2503"/>
        <w:gridCol w:w="2824"/>
      </w:tblGrid>
      <w:tr w:rsidR="003436C9" w:rsidTr="003436C9">
        <w:trPr>
          <w:trHeight w:val="1790"/>
          <w:tblCellSpacing w:w="20" w:type="nil"/>
        </w:trPr>
        <w:tc>
          <w:tcPr>
            <w:tcW w:w="1019" w:type="dxa"/>
            <w:tcMar>
              <w:top w:w="50" w:type="dxa"/>
              <w:left w:w="100" w:type="dxa"/>
            </w:tcMar>
            <w:vAlign w:val="center"/>
          </w:tcPr>
          <w:p w:rsidR="003436C9" w:rsidRDefault="003436C9" w:rsidP="003436C9">
            <w:pPr>
              <w:spacing w:after="0"/>
              <w:ind w:left="135"/>
            </w:pPr>
            <w:r>
              <w:rPr>
                <w:rFonts w:ascii="Times New Roman" w:hAnsi="Times New Roman"/>
                <w:b/>
                <w:color w:val="000000"/>
                <w:sz w:val="28"/>
              </w:rPr>
              <w:t xml:space="preserve">№ п/п </w:t>
            </w:r>
          </w:p>
          <w:p w:rsidR="003436C9" w:rsidRDefault="003436C9" w:rsidP="003436C9">
            <w:pPr>
              <w:spacing w:after="0"/>
              <w:ind w:left="135"/>
            </w:pPr>
          </w:p>
        </w:tc>
        <w:tc>
          <w:tcPr>
            <w:tcW w:w="3711" w:type="dxa"/>
            <w:tcMar>
              <w:top w:w="50" w:type="dxa"/>
              <w:left w:w="100" w:type="dxa"/>
            </w:tcMar>
            <w:vAlign w:val="center"/>
          </w:tcPr>
          <w:p w:rsidR="003436C9" w:rsidRPr="003436C9" w:rsidRDefault="003436C9" w:rsidP="003436C9">
            <w:pPr>
              <w:spacing w:after="0"/>
              <w:ind w:left="135"/>
              <w:rPr>
                <w:lang w:val="ru-RU"/>
              </w:rPr>
            </w:pPr>
            <w:r>
              <w:rPr>
                <w:rFonts w:ascii="Times New Roman" w:hAnsi="Times New Roman"/>
                <w:b/>
                <w:color w:val="000000"/>
                <w:sz w:val="28"/>
                <w:lang w:val="ru-RU"/>
              </w:rPr>
              <w:t xml:space="preserve">Наименование разделов и тем программы </w:t>
            </w:r>
          </w:p>
          <w:p w:rsidR="003436C9" w:rsidRDefault="003436C9" w:rsidP="003436C9">
            <w:pPr>
              <w:spacing w:after="0"/>
              <w:ind w:left="135"/>
            </w:pPr>
          </w:p>
        </w:tc>
        <w:tc>
          <w:tcPr>
            <w:tcW w:w="1840" w:type="dxa"/>
            <w:tcBorders>
              <w:right w:val="single" w:sz="4" w:space="0" w:color="auto"/>
            </w:tcBorders>
            <w:tcMar>
              <w:top w:w="50" w:type="dxa"/>
              <w:left w:w="100" w:type="dxa"/>
            </w:tcMar>
            <w:vAlign w:val="center"/>
          </w:tcPr>
          <w:p w:rsidR="003436C9" w:rsidRDefault="003436C9" w:rsidP="003436C9">
            <w:pPr>
              <w:spacing w:after="0"/>
              <w:ind w:left="135"/>
            </w:pPr>
            <w:proofErr w:type="spellStart"/>
            <w:r>
              <w:rPr>
                <w:rFonts w:ascii="Times New Roman" w:hAnsi="Times New Roman"/>
                <w:b/>
                <w:color w:val="000000"/>
                <w:sz w:val="28"/>
              </w:rPr>
              <w:t>Количество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часов</w:t>
            </w:r>
            <w:proofErr w:type="spellEnd"/>
          </w:p>
          <w:p w:rsidR="003436C9" w:rsidRDefault="003436C9" w:rsidP="003436C9">
            <w:pPr>
              <w:spacing w:after="0"/>
              <w:ind w:left="135"/>
            </w:pPr>
          </w:p>
        </w:tc>
        <w:tc>
          <w:tcPr>
            <w:tcW w:w="1935" w:type="dxa"/>
            <w:tcBorders>
              <w:left w:val="single" w:sz="4" w:space="0" w:color="auto"/>
            </w:tcBorders>
            <w:vAlign w:val="center"/>
          </w:tcPr>
          <w:p w:rsidR="003436C9" w:rsidRPr="003436C9" w:rsidRDefault="003436C9" w:rsidP="003436C9">
            <w:pPr>
              <w:spacing w:after="0"/>
              <w:ind w:left="135"/>
              <w:rPr>
                <w:lang w:val="ru-RU"/>
              </w:rPr>
            </w:pPr>
            <w:r>
              <w:rPr>
                <w:rFonts w:ascii="Times New Roman" w:hAnsi="Times New Roman"/>
                <w:b/>
                <w:color w:val="000000"/>
                <w:sz w:val="28"/>
                <w:lang w:val="ru-RU"/>
              </w:rPr>
              <w:t>Форма проведения занятий</w:t>
            </w:r>
          </w:p>
          <w:p w:rsidR="003436C9" w:rsidRDefault="003436C9" w:rsidP="003436C9">
            <w:pPr>
              <w:spacing w:after="0"/>
              <w:ind w:left="135"/>
            </w:pPr>
          </w:p>
        </w:tc>
        <w:tc>
          <w:tcPr>
            <w:tcW w:w="2503" w:type="dxa"/>
            <w:tcBorders>
              <w:left w:val="single" w:sz="4" w:space="0" w:color="auto"/>
            </w:tcBorders>
            <w:vAlign w:val="center"/>
          </w:tcPr>
          <w:p w:rsidR="003436C9" w:rsidRPr="003436C9" w:rsidRDefault="003436C9" w:rsidP="003436C9">
            <w:pPr>
              <w:spacing w:after="0"/>
              <w:ind w:left="135"/>
              <w:rPr>
                <w:lang w:val="ru-RU"/>
              </w:rPr>
            </w:pPr>
            <w:r>
              <w:rPr>
                <w:rFonts w:ascii="Times New Roman" w:hAnsi="Times New Roman"/>
                <w:b/>
                <w:color w:val="000000"/>
                <w:sz w:val="28"/>
                <w:lang w:val="ru-RU"/>
              </w:rPr>
              <w:t xml:space="preserve">Реализация воспитательного потенциала учебного занятия </w:t>
            </w:r>
          </w:p>
          <w:p w:rsidR="003436C9" w:rsidRDefault="003436C9" w:rsidP="003436C9">
            <w:pPr>
              <w:spacing w:after="0"/>
              <w:ind w:left="135"/>
            </w:pPr>
          </w:p>
        </w:tc>
        <w:tc>
          <w:tcPr>
            <w:tcW w:w="2824" w:type="dxa"/>
            <w:tcMar>
              <w:top w:w="50" w:type="dxa"/>
              <w:left w:w="100" w:type="dxa"/>
            </w:tcMar>
            <w:vAlign w:val="center"/>
          </w:tcPr>
          <w:p w:rsidR="003436C9" w:rsidRDefault="003436C9" w:rsidP="003436C9">
            <w:pPr>
              <w:spacing w:after="0"/>
              <w:ind w:left="135"/>
              <w:rPr>
                <w:rFonts w:ascii="Times New Roman" w:hAnsi="Times New Roman"/>
                <w:b/>
                <w:color w:val="000000"/>
                <w:sz w:val="28"/>
                <w:lang w:val="ru-RU"/>
              </w:rPr>
            </w:pPr>
            <w:proofErr w:type="spellStart"/>
            <w:r>
              <w:rPr>
                <w:rFonts w:ascii="Times New Roman" w:hAnsi="Times New Roman"/>
                <w:b/>
                <w:color w:val="000000"/>
                <w:sz w:val="28"/>
              </w:rPr>
              <w:t>Электронные</w:t>
            </w:r>
            <w:proofErr w:type="spellEnd"/>
            <w:r>
              <w:rPr>
                <w:rFonts w:ascii="Times New Roman" w:hAnsi="Times New Roman"/>
                <w:b/>
                <w:color w:val="000000"/>
                <w:sz w:val="28"/>
              </w:rPr>
              <w:t xml:space="preserve"> </w:t>
            </w:r>
            <w:r>
              <w:rPr>
                <w:rFonts w:ascii="Times New Roman" w:hAnsi="Times New Roman"/>
                <w:b/>
                <w:color w:val="000000"/>
                <w:sz w:val="28"/>
                <w:lang w:val="ru-RU"/>
              </w:rPr>
              <w:t>(</w:t>
            </w:r>
            <w:proofErr w:type="spellStart"/>
            <w:r>
              <w:rPr>
                <w:rFonts w:ascii="Times New Roman" w:hAnsi="Times New Roman"/>
                <w:b/>
                <w:color w:val="000000"/>
                <w:sz w:val="28"/>
              </w:rPr>
              <w:t>цифровые</w:t>
            </w:r>
            <w:proofErr w:type="spellEnd"/>
            <w:r>
              <w:rPr>
                <w:rFonts w:ascii="Times New Roman" w:hAnsi="Times New Roman"/>
                <w:b/>
                <w:color w:val="000000"/>
                <w:sz w:val="28"/>
              </w:rPr>
              <w:t xml:space="preserve"> </w:t>
            </w:r>
            <w:r>
              <w:rPr>
                <w:rFonts w:ascii="Times New Roman" w:hAnsi="Times New Roman"/>
                <w:b/>
                <w:color w:val="000000"/>
                <w:sz w:val="28"/>
                <w:lang w:val="ru-RU"/>
              </w:rPr>
              <w:t>)</w:t>
            </w:r>
          </w:p>
          <w:p w:rsidR="003436C9" w:rsidRDefault="003436C9" w:rsidP="003436C9">
            <w:pPr>
              <w:spacing w:after="0"/>
              <w:ind w:left="135"/>
            </w:pPr>
            <w:proofErr w:type="spellStart"/>
            <w:r>
              <w:rPr>
                <w:rFonts w:ascii="Times New Roman" w:hAnsi="Times New Roman"/>
                <w:b/>
                <w:color w:val="000000"/>
                <w:sz w:val="28"/>
              </w:rPr>
              <w:t>образовательные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ресурсы</w:t>
            </w:r>
            <w:proofErr w:type="spellEnd"/>
            <w:r>
              <w:rPr>
                <w:rFonts w:ascii="Times New Roman" w:hAnsi="Times New Roman"/>
                <w:b/>
                <w:color w:val="000000"/>
                <w:sz w:val="28"/>
              </w:rPr>
              <w:t xml:space="preserve"> </w:t>
            </w:r>
          </w:p>
          <w:p w:rsidR="003436C9" w:rsidRDefault="003436C9" w:rsidP="003436C9">
            <w:pPr>
              <w:spacing w:after="0"/>
              <w:ind w:left="135"/>
            </w:pPr>
          </w:p>
        </w:tc>
      </w:tr>
      <w:tr w:rsidR="00BF22EA" w:rsidRPr="00511D04" w:rsidTr="008E7899">
        <w:trPr>
          <w:trHeight w:val="144"/>
          <w:tblCellSpacing w:w="20" w:type="nil"/>
        </w:trPr>
        <w:tc>
          <w:tcPr>
            <w:tcW w:w="1019" w:type="dxa"/>
            <w:tcMar>
              <w:top w:w="50" w:type="dxa"/>
              <w:left w:w="100" w:type="dxa"/>
            </w:tcMar>
            <w:vAlign w:val="center"/>
          </w:tcPr>
          <w:p w:rsidR="00BF22EA" w:rsidRDefault="00BF22EA" w:rsidP="00BF22EA">
            <w:pPr>
              <w:spacing w:after="0"/>
            </w:pPr>
            <w:r>
              <w:rPr>
                <w:rFonts w:ascii="Times New Roman" w:hAnsi="Times New Roman"/>
                <w:color w:val="000000"/>
                <w:sz w:val="28"/>
              </w:rPr>
              <w:t>1</w:t>
            </w:r>
          </w:p>
        </w:tc>
        <w:tc>
          <w:tcPr>
            <w:tcW w:w="3711" w:type="dxa"/>
            <w:tcMar>
              <w:top w:w="50" w:type="dxa"/>
              <w:left w:w="100" w:type="dxa"/>
            </w:tcMar>
            <w:vAlign w:val="center"/>
          </w:tcPr>
          <w:p w:rsidR="00BF22EA" w:rsidRPr="006665DC" w:rsidRDefault="00BF22EA" w:rsidP="00BF22EA">
            <w:pPr>
              <w:spacing w:after="0"/>
              <w:ind w:left="135"/>
              <w:rPr>
                <w:rFonts w:ascii="Times New Roman" w:hAnsi="Times New Roman" w:cs="Times New Roman"/>
                <w:sz w:val="24"/>
                <w:szCs w:val="24"/>
                <w:lang w:val="ru-RU"/>
              </w:rPr>
            </w:pPr>
            <w:r w:rsidRPr="006665DC">
              <w:rPr>
                <w:rFonts w:ascii="Times New Roman" w:hAnsi="Times New Roman" w:cs="Times New Roman"/>
                <w:sz w:val="24"/>
                <w:szCs w:val="24"/>
                <w:lang w:val="ru-RU"/>
              </w:rPr>
              <w:t xml:space="preserve">Классификация чрезвычайных ситуаций природного характера. </w:t>
            </w:r>
          </w:p>
        </w:tc>
        <w:tc>
          <w:tcPr>
            <w:tcW w:w="1840" w:type="dxa"/>
            <w:tcMar>
              <w:top w:w="50" w:type="dxa"/>
              <w:left w:w="100" w:type="dxa"/>
            </w:tcMar>
            <w:vAlign w:val="center"/>
          </w:tcPr>
          <w:p w:rsidR="00BF22EA" w:rsidRDefault="00BF22EA" w:rsidP="00BF22EA">
            <w:pPr>
              <w:spacing w:after="0"/>
              <w:ind w:left="135"/>
              <w:jc w:val="center"/>
            </w:pPr>
            <w:r w:rsidRPr="00D264B1">
              <w:rPr>
                <w:rFonts w:ascii="Times New Roman" w:hAnsi="Times New Roman"/>
                <w:color w:val="000000"/>
                <w:sz w:val="28"/>
                <w:lang w:val="ru-RU"/>
              </w:rPr>
              <w:t xml:space="preserve"> </w:t>
            </w:r>
            <w:r>
              <w:rPr>
                <w:rFonts w:ascii="Times New Roman" w:hAnsi="Times New Roman"/>
                <w:color w:val="000000"/>
                <w:sz w:val="28"/>
              </w:rPr>
              <w:t xml:space="preserve">1 </w:t>
            </w:r>
          </w:p>
        </w:tc>
        <w:tc>
          <w:tcPr>
            <w:tcW w:w="1935" w:type="dxa"/>
            <w:tcMar>
              <w:top w:w="50" w:type="dxa"/>
              <w:left w:w="100" w:type="dxa"/>
            </w:tcMar>
            <w:vAlign w:val="center"/>
          </w:tcPr>
          <w:p w:rsidR="00BF22EA" w:rsidRDefault="00BF22EA" w:rsidP="00BF22EA">
            <w:pPr>
              <w:spacing w:after="0"/>
              <w:ind w:left="135"/>
              <w:jc w:val="center"/>
            </w:pPr>
          </w:p>
        </w:tc>
        <w:tc>
          <w:tcPr>
            <w:tcW w:w="2503" w:type="dxa"/>
            <w:tcMar>
              <w:top w:w="50" w:type="dxa"/>
              <w:left w:w="100" w:type="dxa"/>
            </w:tcMar>
            <w:vAlign w:val="center"/>
          </w:tcPr>
          <w:p w:rsidR="00BF22EA" w:rsidRDefault="00BF22EA" w:rsidP="00BF22EA">
            <w:pPr>
              <w:spacing w:after="0"/>
              <w:ind w:left="135"/>
              <w:jc w:val="center"/>
            </w:pPr>
          </w:p>
        </w:tc>
        <w:tc>
          <w:tcPr>
            <w:tcW w:w="2824" w:type="dxa"/>
            <w:tcMar>
              <w:top w:w="50" w:type="dxa"/>
              <w:left w:w="100" w:type="dxa"/>
            </w:tcMar>
          </w:tcPr>
          <w:p w:rsidR="00BF22EA" w:rsidRPr="00BF22EA" w:rsidRDefault="00BF22EA" w:rsidP="00BF22EA">
            <w:pPr>
              <w:rPr>
                <w:rFonts w:ascii="Times New Roman" w:hAnsi="Times New Roman" w:cs="Times New Roman"/>
                <w:sz w:val="24"/>
                <w:lang w:val="ru-RU"/>
              </w:rPr>
            </w:pPr>
            <w:r w:rsidRPr="00BF22EA">
              <w:rPr>
                <w:rFonts w:ascii="Times New Roman" w:hAnsi="Times New Roman" w:cs="Times New Roman"/>
                <w:sz w:val="24"/>
                <w:lang w:val="ru-RU"/>
              </w:rPr>
              <w:t xml:space="preserve">П.1 читать, в. 4 стр. 10 (письменно) </w:t>
            </w:r>
          </w:p>
        </w:tc>
      </w:tr>
      <w:tr w:rsidR="00BF22EA" w:rsidRPr="00511D04" w:rsidTr="003436C9">
        <w:trPr>
          <w:trHeight w:val="144"/>
          <w:tblCellSpacing w:w="20" w:type="nil"/>
        </w:trPr>
        <w:tc>
          <w:tcPr>
            <w:tcW w:w="1019" w:type="dxa"/>
            <w:tcMar>
              <w:top w:w="50" w:type="dxa"/>
              <w:left w:w="100" w:type="dxa"/>
            </w:tcMar>
            <w:vAlign w:val="center"/>
          </w:tcPr>
          <w:p w:rsidR="00BF22EA" w:rsidRDefault="00BF22EA" w:rsidP="00BF22EA">
            <w:pPr>
              <w:spacing w:after="0"/>
            </w:pPr>
            <w:r>
              <w:rPr>
                <w:rFonts w:ascii="Times New Roman" w:hAnsi="Times New Roman"/>
                <w:color w:val="000000"/>
                <w:sz w:val="28"/>
              </w:rPr>
              <w:t>2</w:t>
            </w:r>
          </w:p>
        </w:tc>
        <w:tc>
          <w:tcPr>
            <w:tcW w:w="3711" w:type="dxa"/>
            <w:tcMar>
              <w:top w:w="50" w:type="dxa"/>
              <w:left w:w="100" w:type="dxa"/>
            </w:tcMar>
            <w:vAlign w:val="center"/>
          </w:tcPr>
          <w:p w:rsidR="00BF22EA" w:rsidRPr="00FB26D7" w:rsidRDefault="00BF22EA" w:rsidP="00BF22EA">
            <w:pPr>
              <w:spacing w:after="0"/>
              <w:ind w:left="135"/>
              <w:rPr>
                <w:rFonts w:ascii="Times New Roman" w:hAnsi="Times New Roman" w:cs="Times New Roman"/>
                <w:sz w:val="24"/>
                <w:szCs w:val="24"/>
                <w:lang w:val="ru-RU"/>
              </w:rPr>
            </w:pPr>
            <w:r w:rsidRPr="006665DC">
              <w:rPr>
                <w:rFonts w:ascii="Times New Roman" w:hAnsi="Times New Roman" w:cs="Times New Roman"/>
                <w:sz w:val="24"/>
                <w:szCs w:val="24"/>
                <w:lang w:val="ru-RU"/>
              </w:rPr>
              <w:t xml:space="preserve">Чрезвычайные ситуации геологического происхождения. Землетрясение. </w:t>
            </w:r>
          </w:p>
        </w:tc>
        <w:tc>
          <w:tcPr>
            <w:tcW w:w="1840" w:type="dxa"/>
            <w:tcMar>
              <w:top w:w="50" w:type="dxa"/>
              <w:left w:w="100" w:type="dxa"/>
            </w:tcMar>
            <w:vAlign w:val="center"/>
          </w:tcPr>
          <w:p w:rsidR="00BF22EA" w:rsidRDefault="00BF22EA" w:rsidP="00BF22EA">
            <w:pPr>
              <w:spacing w:after="0"/>
              <w:ind w:left="135"/>
              <w:jc w:val="center"/>
            </w:pPr>
            <w:r w:rsidRPr="00FB26D7">
              <w:rPr>
                <w:rFonts w:ascii="Times New Roman" w:hAnsi="Times New Roman"/>
                <w:color w:val="000000"/>
                <w:sz w:val="28"/>
                <w:lang w:val="ru-RU"/>
              </w:rPr>
              <w:t xml:space="preserve"> </w:t>
            </w:r>
            <w:r>
              <w:rPr>
                <w:rFonts w:ascii="Times New Roman" w:hAnsi="Times New Roman"/>
                <w:color w:val="000000"/>
                <w:sz w:val="28"/>
              </w:rPr>
              <w:t xml:space="preserve">1 </w:t>
            </w:r>
          </w:p>
        </w:tc>
        <w:tc>
          <w:tcPr>
            <w:tcW w:w="1935" w:type="dxa"/>
            <w:tcMar>
              <w:top w:w="50" w:type="dxa"/>
              <w:left w:w="100" w:type="dxa"/>
            </w:tcMar>
            <w:vAlign w:val="center"/>
          </w:tcPr>
          <w:p w:rsidR="00BF22EA" w:rsidRDefault="00BF22EA" w:rsidP="00BF22EA">
            <w:pPr>
              <w:spacing w:after="0"/>
              <w:ind w:left="135"/>
              <w:jc w:val="center"/>
            </w:pPr>
          </w:p>
        </w:tc>
        <w:tc>
          <w:tcPr>
            <w:tcW w:w="2503" w:type="dxa"/>
            <w:tcMar>
              <w:top w:w="50" w:type="dxa"/>
              <w:left w:w="100" w:type="dxa"/>
            </w:tcMar>
            <w:vAlign w:val="center"/>
          </w:tcPr>
          <w:p w:rsidR="00BF22EA" w:rsidRDefault="00BF22EA" w:rsidP="00BF22EA">
            <w:pPr>
              <w:spacing w:after="0"/>
              <w:ind w:left="135"/>
              <w:jc w:val="center"/>
            </w:pPr>
          </w:p>
        </w:tc>
        <w:tc>
          <w:tcPr>
            <w:tcW w:w="2824" w:type="dxa"/>
            <w:tcMar>
              <w:top w:w="50" w:type="dxa"/>
              <w:left w:w="100" w:type="dxa"/>
            </w:tcMar>
            <w:vAlign w:val="center"/>
          </w:tcPr>
          <w:p w:rsidR="00BF22EA" w:rsidRPr="00BF22EA" w:rsidRDefault="00BF22EA" w:rsidP="00BF22EA">
            <w:pPr>
              <w:spacing w:after="0"/>
              <w:ind w:left="135"/>
              <w:rPr>
                <w:rFonts w:ascii="Times New Roman" w:hAnsi="Times New Roman" w:cs="Times New Roman"/>
                <w:lang w:val="ru-RU"/>
              </w:rPr>
            </w:pPr>
            <w:r w:rsidRPr="00BF22EA">
              <w:rPr>
                <w:rFonts w:ascii="Times New Roman" w:hAnsi="Times New Roman" w:cs="Times New Roman"/>
                <w:sz w:val="24"/>
                <w:lang w:val="ru-RU"/>
              </w:rPr>
              <w:t>П.2,4  читать,  в. 4, 7 стр. 18 (письменно)</w:t>
            </w:r>
          </w:p>
        </w:tc>
      </w:tr>
      <w:tr w:rsidR="00BF22EA" w:rsidRPr="00511D04" w:rsidTr="003436C9">
        <w:trPr>
          <w:trHeight w:val="144"/>
          <w:tblCellSpacing w:w="20" w:type="nil"/>
        </w:trPr>
        <w:tc>
          <w:tcPr>
            <w:tcW w:w="1019" w:type="dxa"/>
            <w:tcMar>
              <w:top w:w="50" w:type="dxa"/>
              <w:left w:w="100" w:type="dxa"/>
            </w:tcMar>
            <w:vAlign w:val="center"/>
          </w:tcPr>
          <w:p w:rsidR="00BF22EA" w:rsidRDefault="00BF22EA" w:rsidP="00BF22EA">
            <w:pPr>
              <w:spacing w:after="0"/>
            </w:pPr>
            <w:r>
              <w:rPr>
                <w:rFonts w:ascii="Times New Roman" w:hAnsi="Times New Roman"/>
                <w:color w:val="000000"/>
                <w:sz w:val="28"/>
              </w:rPr>
              <w:t>3</w:t>
            </w:r>
          </w:p>
        </w:tc>
        <w:tc>
          <w:tcPr>
            <w:tcW w:w="3711" w:type="dxa"/>
            <w:tcMar>
              <w:top w:w="50" w:type="dxa"/>
              <w:left w:w="100" w:type="dxa"/>
            </w:tcMar>
            <w:vAlign w:val="center"/>
          </w:tcPr>
          <w:p w:rsidR="00BF22EA" w:rsidRPr="00FB26D7" w:rsidRDefault="00BF22EA" w:rsidP="00BF22EA">
            <w:pPr>
              <w:spacing w:after="0"/>
              <w:ind w:left="135"/>
              <w:rPr>
                <w:rFonts w:ascii="Times New Roman" w:hAnsi="Times New Roman" w:cs="Times New Roman"/>
                <w:sz w:val="24"/>
                <w:szCs w:val="24"/>
                <w:lang w:val="ru-RU"/>
              </w:rPr>
            </w:pPr>
            <w:r w:rsidRPr="006665DC">
              <w:rPr>
                <w:rFonts w:ascii="Times New Roman" w:hAnsi="Times New Roman" w:cs="Times New Roman"/>
                <w:sz w:val="24"/>
                <w:szCs w:val="24"/>
                <w:lang w:val="ru-RU"/>
              </w:rPr>
              <w:t xml:space="preserve">Чрезвычайные ситуации геологического происхождения. Извержение вулканов. </w:t>
            </w:r>
          </w:p>
        </w:tc>
        <w:tc>
          <w:tcPr>
            <w:tcW w:w="1840" w:type="dxa"/>
            <w:tcMar>
              <w:top w:w="50" w:type="dxa"/>
              <w:left w:w="100" w:type="dxa"/>
            </w:tcMar>
            <w:vAlign w:val="center"/>
          </w:tcPr>
          <w:p w:rsidR="00BF22EA" w:rsidRDefault="00BF22EA" w:rsidP="00BF22EA">
            <w:pPr>
              <w:spacing w:after="0"/>
              <w:ind w:left="135"/>
              <w:jc w:val="center"/>
            </w:pPr>
            <w:r w:rsidRPr="00FB26D7">
              <w:rPr>
                <w:rFonts w:ascii="Times New Roman" w:hAnsi="Times New Roman"/>
                <w:color w:val="000000"/>
                <w:sz w:val="28"/>
                <w:lang w:val="ru-RU"/>
              </w:rPr>
              <w:t xml:space="preserve"> </w:t>
            </w:r>
            <w:r>
              <w:rPr>
                <w:rFonts w:ascii="Times New Roman" w:hAnsi="Times New Roman"/>
                <w:color w:val="000000"/>
                <w:sz w:val="28"/>
              </w:rPr>
              <w:t xml:space="preserve">1 </w:t>
            </w:r>
          </w:p>
        </w:tc>
        <w:tc>
          <w:tcPr>
            <w:tcW w:w="1935" w:type="dxa"/>
            <w:tcMar>
              <w:top w:w="50" w:type="dxa"/>
              <w:left w:w="100" w:type="dxa"/>
            </w:tcMar>
            <w:vAlign w:val="center"/>
          </w:tcPr>
          <w:p w:rsidR="00BF22EA" w:rsidRDefault="00BF22EA" w:rsidP="00BF22EA">
            <w:pPr>
              <w:spacing w:after="0"/>
              <w:ind w:left="135"/>
              <w:jc w:val="center"/>
            </w:pPr>
          </w:p>
        </w:tc>
        <w:tc>
          <w:tcPr>
            <w:tcW w:w="2503" w:type="dxa"/>
            <w:tcMar>
              <w:top w:w="50" w:type="dxa"/>
              <w:left w:w="100" w:type="dxa"/>
            </w:tcMar>
            <w:vAlign w:val="center"/>
          </w:tcPr>
          <w:p w:rsidR="00BF22EA" w:rsidRDefault="00BF22EA" w:rsidP="00BF22EA">
            <w:pPr>
              <w:spacing w:after="0"/>
              <w:ind w:left="135"/>
              <w:jc w:val="center"/>
            </w:pPr>
          </w:p>
        </w:tc>
        <w:tc>
          <w:tcPr>
            <w:tcW w:w="2824" w:type="dxa"/>
            <w:tcMar>
              <w:top w:w="50" w:type="dxa"/>
              <w:left w:w="100" w:type="dxa"/>
            </w:tcMar>
            <w:vAlign w:val="center"/>
          </w:tcPr>
          <w:p w:rsidR="00BF22EA" w:rsidRPr="00BF22EA" w:rsidRDefault="00BF22EA" w:rsidP="00BF22EA">
            <w:pPr>
              <w:spacing w:after="0"/>
              <w:ind w:left="135"/>
              <w:rPr>
                <w:rFonts w:ascii="Times New Roman" w:hAnsi="Times New Roman" w:cs="Times New Roman"/>
                <w:lang w:val="ru-RU"/>
              </w:rPr>
            </w:pPr>
            <w:r w:rsidRPr="00BF22EA">
              <w:rPr>
                <w:rFonts w:ascii="Times New Roman" w:hAnsi="Times New Roman" w:cs="Times New Roman"/>
                <w:sz w:val="24"/>
                <w:lang w:val="ru-RU"/>
              </w:rPr>
              <w:t>П.5,6  читать,  в. 4, 5 стр. 41 (письменно)</w:t>
            </w:r>
          </w:p>
        </w:tc>
      </w:tr>
      <w:tr w:rsidR="00BF22EA" w:rsidRPr="00511D04" w:rsidTr="003436C9">
        <w:trPr>
          <w:trHeight w:val="144"/>
          <w:tblCellSpacing w:w="20" w:type="nil"/>
        </w:trPr>
        <w:tc>
          <w:tcPr>
            <w:tcW w:w="1019" w:type="dxa"/>
            <w:tcMar>
              <w:top w:w="50" w:type="dxa"/>
              <w:left w:w="100" w:type="dxa"/>
            </w:tcMar>
            <w:vAlign w:val="center"/>
          </w:tcPr>
          <w:p w:rsidR="00BF22EA" w:rsidRDefault="00BF22EA" w:rsidP="00BF22EA">
            <w:pPr>
              <w:spacing w:after="0"/>
            </w:pPr>
            <w:r>
              <w:rPr>
                <w:rFonts w:ascii="Times New Roman" w:hAnsi="Times New Roman"/>
                <w:color w:val="000000"/>
                <w:sz w:val="28"/>
              </w:rPr>
              <w:t>4</w:t>
            </w:r>
          </w:p>
        </w:tc>
        <w:tc>
          <w:tcPr>
            <w:tcW w:w="3711" w:type="dxa"/>
            <w:tcMar>
              <w:top w:w="50" w:type="dxa"/>
              <w:left w:w="100" w:type="dxa"/>
            </w:tcMar>
            <w:vAlign w:val="center"/>
          </w:tcPr>
          <w:p w:rsidR="00BF22EA" w:rsidRPr="006665DC" w:rsidRDefault="00BF22EA" w:rsidP="00BF22EA">
            <w:pPr>
              <w:spacing w:after="0"/>
              <w:ind w:left="135"/>
              <w:rPr>
                <w:rFonts w:ascii="Times New Roman" w:hAnsi="Times New Roman" w:cs="Times New Roman"/>
                <w:sz w:val="24"/>
                <w:szCs w:val="24"/>
                <w:lang w:val="ru-RU"/>
              </w:rPr>
            </w:pPr>
            <w:r w:rsidRPr="006665DC">
              <w:rPr>
                <w:rFonts w:ascii="Times New Roman" w:hAnsi="Times New Roman" w:cs="Times New Roman"/>
                <w:sz w:val="24"/>
                <w:szCs w:val="24"/>
                <w:lang w:val="ru-RU"/>
              </w:rPr>
              <w:t xml:space="preserve">Оползни, обвалы, сели </w:t>
            </w:r>
          </w:p>
        </w:tc>
        <w:tc>
          <w:tcPr>
            <w:tcW w:w="1840" w:type="dxa"/>
            <w:tcMar>
              <w:top w:w="50" w:type="dxa"/>
              <w:left w:w="100" w:type="dxa"/>
            </w:tcMar>
            <w:vAlign w:val="center"/>
          </w:tcPr>
          <w:p w:rsidR="00BF22EA" w:rsidRDefault="00BF22EA" w:rsidP="00BF22EA">
            <w:pPr>
              <w:spacing w:after="0"/>
              <w:ind w:left="135"/>
              <w:jc w:val="center"/>
            </w:pPr>
            <w:r w:rsidRPr="001154FC">
              <w:rPr>
                <w:rFonts w:ascii="Times New Roman" w:hAnsi="Times New Roman"/>
                <w:color w:val="000000"/>
                <w:sz w:val="28"/>
                <w:lang w:val="ru-RU"/>
              </w:rPr>
              <w:t xml:space="preserve"> </w:t>
            </w:r>
            <w:r>
              <w:rPr>
                <w:rFonts w:ascii="Times New Roman" w:hAnsi="Times New Roman"/>
                <w:color w:val="000000"/>
                <w:sz w:val="28"/>
              </w:rPr>
              <w:t xml:space="preserve">1 </w:t>
            </w:r>
          </w:p>
        </w:tc>
        <w:tc>
          <w:tcPr>
            <w:tcW w:w="1935" w:type="dxa"/>
            <w:tcMar>
              <w:top w:w="50" w:type="dxa"/>
              <w:left w:w="100" w:type="dxa"/>
            </w:tcMar>
            <w:vAlign w:val="center"/>
          </w:tcPr>
          <w:p w:rsidR="00BF22EA" w:rsidRDefault="00BF22EA" w:rsidP="00BF22EA">
            <w:pPr>
              <w:spacing w:after="0"/>
              <w:ind w:left="135"/>
              <w:jc w:val="center"/>
            </w:pPr>
          </w:p>
        </w:tc>
        <w:tc>
          <w:tcPr>
            <w:tcW w:w="2503" w:type="dxa"/>
            <w:tcMar>
              <w:top w:w="50" w:type="dxa"/>
              <w:left w:w="100" w:type="dxa"/>
            </w:tcMar>
            <w:vAlign w:val="center"/>
          </w:tcPr>
          <w:p w:rsidR="00BF22EA" w:rsidRDefault="00BF22EA" w:rsidP="00BF22EA">
            <w:pPr>
              <w:spacing w:after="0"/>
              <w:ind w:left="135"/>
              <w:jc w:val="center"/>
            </w:pPr>
          </w:p>
        </w:tc>
        <w:tc>
          <w:tcPr>
            <w:tcW w:w="2824" w:type="dxa"/>
            <w:tcMar>
              <w:top w:w="50" w:type="dxa"/>
              <w:left w:w="100" w:type="dxa"/>
            </w:tcMar>
            <w:vAlign w:val="center"/>
          </w:tcPr>
          <w:p w:rsidR="00BF22EA" w:rsidRPr="00BF22EA" w:rsidRDefault="00BF22EA" w:rsidP="00BF22EA">
            <w:pPr>
              <w:spacing w:after="0"/>
              <w:ind w:left="135"/>
              <w:rPr>
                <w:rFonts w:ascii="Times New Roman" w:hAnsi="Times New Roman" w:cs="Times New Roman"/>
                <w:lang w:val="ru-RU"/>
              </w:rPr>
            </w:pPr>
            <w:r w:rsidRPr="00BF22EA">
              <w:rPr>
                <w:rFonts w:ascii="Times New Roman" w:hAnsi="Times New Roman" w:cs="Times New Roman"/>
                <w:sz w:val="24"/>
                <w:lang w:val="ru-RU"/>
              </w:rPr>
              <w:t>П.8   читать,  в.  5 стр. 50 (устно)</w:t>
            </w:r>
          </w:p>
        </w:tc>
      </w:tr>
      <w:tr w:rsidR="00BF22EA" w:rsidRPr="00511D04" w:rsidTr="003436C9">
        <w:trPr>
          <w:trHeight w:val="144"/>
          <w:tblCellSpacing w:w="20" w:type="nil"/>
        </w:trPr>
        <w:tc>
          <w:tcPr>
            <w:tcW w:w="1019" w:type="dxa"/>
            <w:tcMar>
              <w:top w:w="50" w:type="dxa"/>
              <w:left w:w="100" w:type="dxa"/>
            </w:tcMar>
            <w:vAlign w:val="center"/>
          </w:tcPr>
          <w:p w:rsidR="00BF22EA" w:rsidRDefault="00BF22EA" w:rsidP="00BF22EA">
            <w:pPr>
              <w:spacing w:after="0"/>
              <w:rPr>
                <w:rFonts w:ascii="Times New Roman" w:hAnsi="Times New Roman"/>
                <w:color w:val="000000"/>
                <w:sz w:val="28"/>
              </w:rPr>
            </w:pPr>
            <w:r>
              <w:rPr>
                <w:rFonts w:ascii="Times New Roman" w:hAnsi="Times New Roman"/>
                <w:color w:val="000000"/>
                <w:sz w:val="28"/>
              </w:rPr>
              <w:t>5</w:t>
            </w:r>
          </w:p>
        </w:tc>
        <w:tc>
          <w:tcPr>
            <w:tcW w:w="3711" w:type="dxa"/>
            <w:tcMar>
              <w:top w:w="50" w:type="dxa"/>
              <w:left w:w="100" w:type="dxa"/>
            </w:tcMar>
            <w:vAlign w:val="center"/>
          </w:tcPr>
          <w:p w:rsidR="00BF22EA" w:rsidRPr="006665DC" w:rsidRDefault="00BF22EA" w:rsidP="00BF22EA">
            <w:pPr>
              <w:spacing w:after="0"/>
              <w:ind w:left="135"/>
              <w:rPr>
                <w:rFonts w:ascii="Times New Roman" w:hAnsi="Times New Roman" w:cs="Times New Roman"/>
                <w:sz w:val="24"/>
                <w:szCs w:val="24"/>
                <w:lang w:val="ru-RU"/>
              </w:rPr>
            </w:pPr>
            <w:r w:rsidRPr="006665DC">
              <w:rPr>
                <w:rFonts w:ascii="Times New Roman" w:hAnsi="Times New Roman" w:cs="Times New Roman"/>
                <w:sz w:val="24"/>
                <w:szCs w:val="24"/>
                <w:lang w:val="ru-RU"/>
              </w:rPr>
              <w:t>Защита населения от чрезвычайных ситуаций геологического происхождения</w:t>
            </w:r>
          </w:p>
        </w:tc>
        <w:tc>
          <w:tcPr>
            <w:tcW w:w="1840" w:type="dxa"/>
            <w:tcMar>
              <w:top w:w="50" w:type="dxa"/>
              <w:left w:w="100" w:type="dxa"/>
            </w:tcMar>
            <w:vAlign w:val="center"/>
          </w:tcPr>
          <w:p w:rsidR="00BF22EA" w:rsidRPr="001154FC" w:rsidRDefault="00BF22EA" w:rsidP="00BF22EA">
            <w:pPr>
              <w:spacing w:after="0"/>
              <w:ind w:left="135"/>
              <w:jc w:val="center"/>
              <w:rPr>
                <w:rFonts w:ascii="Times New Roman" w:hAnsi="Times New Roman"/>
                <w:color w:val="000000"/>
                <w:sz w:val="28"/>
                <w:lang w:val="ru-RU"/>
              </w:rPr>
            </w:pPr>
            <w:r>
              <w:rPr>
                <w:rFonts w:ascii="Times New Roman" w:hAnsi="Times New Roman"/>
                <w:color w:val="000000"/>
                <w:sz w:val="28"/>
              </w:rPr>
              <w:t>1</w:t>
            </w:r>
          </w:p>
        </w:tc>
        <w:tc>
          <w:tcPr>
            <w:tcW w:w="1935" w:type="dxa"/>
            <w:tcMar>
              <w:top w:w="50" w:type="dxa"/>
              <w:left w:w="100" w:type="dxa"/>
            </w:tcMar>
            <w:vAlign w:val="center"/>
          </w:tcPr>
          <w:p w:rsidR="00BF22EA" w:rsidRPr="00384503" w:rsidRDefault="00BF22EA" w:rsidP="00BF22EA">
            <w:pPr>
              <w:spacing w:after="0"/>
              <w:ind w:left="135"/>
              <w:jc w:val="center"/>
              <w:rPr>
                <w:lang w:val="ru-RU"/>
              </w:rPr>
            </w:pPr>
          </w:p>
        </w:tc>
        <w:tc>
          <w:tcPr>
            <w:tcW w:w="2503" w:type="dxa"/>
            <w:tcMar>
              <w:top w:w="50" w:type="dxa"/>
              <w:left w:w="100" w:type="dxa"/>
            </w:tcMar>
            <w:vAlign w:val="center"/>
          </w:tcPr>
          <w:p w:rsidR="00BF22EA" w:rsidRPr="00384503" w:rsidRDefault="00BF22EA" w:rsidP="00BF22EA">
            <w:pPr>
              <w:spacing w:after="0"/>
              <w:ind w:left="135"/>
              <w:jc w:val="center"/>
              <w:rPr>
                <w:lang w:val="ru-RU"/>
              </w:rPr>
            </w:pPr>
          </w:p>
        </w:tc>
        <w:tc>
          <w:tcPr>
            <w:tcW w:w="2824" w:type="dxa"/>
            <w:tcMar>
              <w:top w:w="50" w:type="dxa"/>
              <w:left w:w="100" w:type="dxa"/>
            </w:tcMar>
            <w:vAlign w:val="center"/>
          </w:tcPr>
          <w:p w:rsidR="00BF22EA" w:rsidRPr="00BF22EA" w:rsidRDefault="00BF22EA" w:rsidP="00BF22EA">
            <w:pPr>
              <w:rPr>
                <w:rFonts w:ascii="Times New Roman" w:hAnsi="Times New Roman" w:cs="Times New Roman"/>
                <w:sz w:val="24"/>
                <w:lang w:val="ru-RU"/>
              </w:rPr>
            </w:pPr>
            <w:r w:rsidRPr="00BF22EA">
              <w:rPr>
                <w:rFonts w:ascii="Times New Roman" w:hAnsi="Times New Roman" w:cs="Times New Roman"/>
                <w:sz w:val="24"/>
                <w:lang w:val="ru-RU"/>
              </w:rPr>
              <w:t xml:space="preserve">П. 11,12 читать,  </w:t>
            </w:r>
          </w:p>
          <w:p w:rsidR="00BF22EA" w:rsidRPr="00BF22EA" w:rsidRDefault="00BF22EA" w:rsidP="00BF22EA">
            <w:pPr>
              <w:rPr>
                <w:rFonts w:ascii="Times New Roman" w:hAnsi="Times New Roman" w:cs="Times New Roman"/>
                <w:sz w:val="24"/>
                <w:lang w:val="ru-RU"/>
              </w:rPr>
            </w:pPr>
            <w:r w:rsidRPr="00BF22EA">
              <w:rPr>
                <w:rFonts w:ascii="Times New Roman" w:hAnsi="Times New Roman" w:cs="Times New Roman"/>
                <w:sz w:val="24"/>
                <w:lang w:val="ru-RU"/>
              </w:rPr>
              <w:t>в. 2; задача 6  (письменно) стр.64,</w:t>
            </w:r>
          </w:p>
        </w:tc>
      </w:tr>
      <w:tr w:rsidR="00BF22EA" w:rsidRPr="0050171C" w:rsidTr="003436C9">
        <w:trPr>
          <w:trHeight w:val="144"/>
          <w:tblCellSpacing w:w="20" w:type="nil"/>
        </w:trPr>
        <w:tc>
          <w:tcPr>
            <w:tcW w:w="1019" w:type="dxa"/>
            <w:tcMar>
              <w:top w:w="50" w:type="dxa"/>
              <w:left w:w="100" w:type="dxa"/>
            </w:tcMar>
            <w:vAlign w:val="center"/>
          </w:tcPr>
          <w:p w:rsidR="00BF22EA" w:rsidRDefault="00BF22EA" w:rsidP="00BF22EA">
            <w:pPr>
              <w:spacing w:after="0"/>
            </w:pPr>
            <w:r>
              <w:rPr>
                <w:rFonts w:ascii="Times New Roman" w:hAnsi="Times New Roman"/>
                <w:color w:val="000000"/>
                <w:sz w:val="28"/>
              </w:rPr>
              <w:t>6</w:t>
            </w:r>
          </w:p>
        </w:tc>
        <w:tc>
          <w:tcPr>
            <w:tcW w:w="3711" w:type="dxa"/>
            <w:tcMar>
              <w:top w:w="50" w:type="dxa"/>
              <w:left w:w="100" w:type="dxa"/>
            </w:tcMar>
            <w:vAlign w:val="center"/>
          </w:tcPr>
          <w:p w:rsidR="00BF22EA" w:rsidRPr="006665DC" w:rsidRDefault="00BF22EA" w:rsidP="00BF22EA">
            <w:pPr>
              <w:spacing w:after="0"/>
              <w:ind w:left="135"/>
              <w:rPr>
                <w:rFonts w:ascii="Times New Roman" w:hAnsi="Times New Roman" w:cs="Times New Roman"/>
                <w:sz w:val="24"/>
                <w:szCs w:val="24"/>
                <w:lang w:val="ru-RU"/>
              </w:rPr>
            </w:pPr>
            <w:r w:rsidRPr="006665DC">
              <w:rPr>
                <w:rFonts w:ascii="Times New Roman" w:hAnsi="Times New Roman" w:cs="Times New Roman"/>
                <w:sz w:val="24"/>
                <w:szCs w:val="24"/>
                <w:lang w:val="ru-RU"/>
              </w:rPr>
              <w:t>Чрезвычайные ситуации метеорологического происхождени</w:t>
            </w:r>
            <w:proofErr w:type="gramStart"/>
            <w:r w:rsidRPr="006665DC">
              <w:rPr>
                <w:rFonts w:ascii="Times New Roman" w:hAnsi="Times New Roman" w:cs="Times New Roman"/>
                <w:sz w:val="24"/>
                <w:szCs w:val="24"/>
                <w:lang w:val="ru-RU"/>
              </w:rPr>
              <w:t>я(</w:t>
            </w:r>
            <w:proofErr w:type="gramEnd"/>
            <w:r w:rsidRPr="006665DC">
              <w:rPr>
                <w:rFonts w:ascii="Times New Roman" w:hAnsi="Times New Roman" w:cs="Times New Roman"/>
                <w:sz w:val="24"/>
                <w:szCs w:val="24"/>
                <w:lang w:val="ru-RU"/>
              </w:rPr>
              <w:t xml:space="preserve"> ураганы, бури)</w:t>
            </w:r>
          </w:p>
        </w:tc>
        <w:tc>
          <w:tcPr>
            <w:tcW w:w="1840" w:type="dxa"/>
            <w:tcMar>
              <w:top w:w="50" w:type="dxa"/>
              <w:left w:w="100" w:type="dxa"/>
            </w:tcMar>
            <w:vAlign w:val="center"/>
          </w:tcPr>
          <w:p w:rsidR="00BF22EA" w:rsidRDefault="00BF22EA" w:rsidP="00BF22EA">
            <w:pPr>
              <w:spacing w:after="0"/>
              <w:ind w:left="135"/>
              <w:jc w:val="center"/>
            </w:pPr>
            <w:r w:rsidRPr="001154FC">
              <w:rPr>
                <w:rFonts w:ascii="Times New Roman" w:hAnsi="Times New Roman"/>
                <w:color w:val="000000"/>
                <w:sz w:val="28"/>
                <w:lang w:val="ru-RU"/>
              </w:rPr>
              <w:t xml:space="preserve"> </w:t>
            </w:r>
            <w:r>
              <w:rPr>
                <w:rFonts w:ascii="Times New Roman" w:hAnsi="Times New Roman"/>
                <w:color w:val="000000"/>
                <w:sz w:val="28"/>
              </w:rPr>
              <w:t xml:space="preserve">1 </w:t>
            </w:r>
          </w:p>
        </w:tc>
        <w:tc>
          <w:tcPr>
            <w:tcW w:w="1935" w:type="dxa"/>
            <w:tcMar>
              <w:top w:w="50" w:type="dxa"/>
              <w:left w:w="100" w:type="dxa"/>
            </w:tcMar>
            <w:vAlign w:val="center"/>
          </w:tcPr>
          <w:p w:rsidR="00BF22EA" w:rsidRDefault="00BF22EA" w:rsidP="00BF22EA">
            <w:pPr>
              <w:spacing w:after="0"/>
              <w:ind w:left="135"/>
              <w:jc w:val="center"/>
            </w:pPr>
          </w:p>
        </w:tc>
        <w:tc>
          <w:tcPr>
            <w:tcW w:w="2503" w:type="dxa"/>
            <w:tcMar>
              <w:top w:w="50" w:type="dxa"/>
              <w:left w:w="100" w:type="dxa"/>
            </w:tcMar>
            <w:vAlign w:val="center"/>
          </w:tcPr>
          <w:p w:rsidR="00BF22EA" w:rsidRDefault="00BF22EA" w:rsidP="00BF22EA">
            <w:pPr>
              <w:spacing w:after="0"/>
              <w:ind w:left="135"/>
              <w:jc w:val="center"/>
            </w:pPr>
          </w:p>
        </w:tc>
        <w:tc>
          <w:tcPr>
            <w:tcW w:w="2824" w:type="dxa"/>
            <w:tcMar>
              <w:top w:w="50" w:type="dxa"/>
              <w:left w:w="100" w:type="dxa"/>
            </w:tcMar>
            <w:vAlign w:val="center"/>
          </w:tcPr>
          <w:p w:rsidR="00BF22EA" w:rsidRPr="00BF22EA" w:rsidRDefault="00BF22EA" w:rsidP="00BF22EA">
            <w:pPr>
              <w:rPr>
                <w:rFonts w:ascii="Times New Roman" w:hAnsi="Times New Roman" w:cs="Times New Roman"/>
                <w:sz w:val="24"/>
                <w:lang w:val="ru-RU"/>
              </w:rPr>
            </w:pPr>
            <w:r w:rsidRPr="00BF22EA">
              <w:rPr>
                <w:rFonts w:ascii="Times New Roman" w:hAnsi="Times New Roman" w:cs="Times New Roman"/>
                <w:sz w:val="24"/>
                <w:lang w:val="ru-RU"/>
              </w:rPr>
              <w:t>П.13,14  читать,  в. 4 стр. 71 (письменно)</w:t>
            </w:r>
          </w:p>
          <w:p w:rsidR="00BF22EA" w:rsidRPr="00BF22EA" w:rsidRDefault="00BF22EA" w:rsidP="00BF22EA">
            <w:pPr>
              <w:spacing w:after="0"/>
              <w:ind w:left="135"/>
              <w:rPr>
                <w:rFonts w:ascii="Times New Roman" w:hAnsi="Times New Roman" w:cs="Times New Roman"/>
                <w:lang w:val="ru-RU"/>
              </w:rPr>
            </w:pPr>
            <w:r w:rsidRPr="00BF22EA">
              <w:rPr>
                <w:rFonts w:ascii="Times New Roman" w:hAnsi="Times New Roman" w:cs="Times New Roman"/>
                <w:sz w:val="24"/>
              </w:rPr>
              <w:t>в.5</w:t>
            </w:r>
            <w:proofErr w:type="gramStart"/>
            <w:r w:rsidRPr="00BF22EA">
              <w:rPr>
                <w:rFonts w:ascii="Times New Roman" w:hAnsi="Times New Roman" w:cs="Times New Roman"/>
                <w:sz w:val="24"/>
              </w:rPr>
              <w:t>,6</w:t>
            </w:r>
            <w:proofErr w:type="gramEnd"/>
            <w:r w:rsidRPr="00BF22EA">
              <w:rPr>
                <w:rFonts w:ascii="Times New Roman" w:hAnsi="Times New Roman" w:cs="Times New Roman"/>
                <w:sz w:val="24"/>
              </w:rPr>
              <w:t xml:space="preserve"> (</w:t>
            </w:r>
            <w:proofErr w:type="spellStart"/>
            <w:r w:rsidRPr="00BF22EA">
              <w:rPr>
                <w:rFonts w:ascii="Times New Roman" w:hAnsi="Times New Roman" w:cs="Times New Roman"/>
                <w:sz w:val="24"/>
              </w:rPr>
              <w:t>устно</w:t>
            </w:r>
            <w:proofErr w:type="spellEnd"/>
            <w:r w:rsidRPr="00BF22EA">
              <w:rPr>
                <w:rFonts w:ascii="Times New Roman" w:hAnsi="Times New Roman" w:cs="Times New Roman"/>
                <w:sz w:val="24"/>
              </w:rPr>
              <w:t xml:space="preserve">)  </w:t>
            </w:r>
            <w:proofErr w:type="spellStart"/>
            <w:r w:rsidRPr="00BF22EA">
              <w:rPr>
                <w:rFonts w:ascii="Times New Roman" w:hAnsi="Times New Roman" w:cs="Times New Roman"/>
                <w:sz w:val="24"/>
              </w:rPr>
              <w:t>стр</w:t>
            </w:r>
            <w:proofErr w:type="spellEnd"/>
            <w:r w:rsidRPr="00BF22EA">
              <w:rPr>
                <w:rFonts w:ascii="Times New Roman" w:hAnsi="Times New Roman" w:cs="Times New Roman"/>
                <w:sz w:val="24"/>
              </w:rPr>
              <w:t>. 78</w:t>
            </w:r>
          </w:p>
        </w:tc>
      </w:tr>
      <w:tr w:rsidR="00BF22EA" w:rsidRPr="00C9400F" w:rsidTr="003436C9">
        <w:trPr>
          <w:trHeight w:val="144"/>
          <w:tblCellSpacing w:w="20" w:type="nil"/>
        </w:trPr>
        <w:tc>
          <w:tcPr>
            <w:tcW w:w="1019" w:type="dxa"/>
            <w:tcMar>
              <w:top w:w="50" w:type="dxa"/>
              <w:left w:w="100" w:type="dxa"/>
            </w:tcMar>
            <w:vAlign w:val="center"/>
          </w:tcPr>
          <w:p w:rsidR="00BF22EA" w:rsidRDefault="00BF22EA" w:rsidP="00BF22EA">
            <w:pPr>
              <w:spacing w:after="0"/>
            </w:pPr>
            <w:r>
              <w:rPr>
                <w:rFonts w:ascii="Times New Roman" w:hAnsi="Times New Roman"/>
                <w:color w:val="000000"/>
                <w:sz w:val="28"/>
              </w:rPr>
              <w:t>7</w:t>
            </w:r>
          </w:p>
        </w:tc>
        <w:tc>
          <w:tcPr>
            <w:tcW w:w="3711" w:type="dxa"/>
            <w:tcMar>
              <w:top w:w="50" w:type="dxa"/>
              <w:left w:w="100" w:type="dxa"/>
            </w:tcMar>
            <w:vAlign w:val="center"/>
          </w:tcPr>
          <w:p w:rsidR="00BF22EA" w:rsidRPr="006665DC" w:rsidRDefault="00BF22EA" w:rsidP="00BF22EA">
            <w:pPr>
              <w:spacing w:after="0"/>
              <w:ind w:left="135"/>
              <w:rPr>
                <w:rFonts w:ascii="Times New Roman" w:hAnsi="Times New Roman" w:cs="Times New Roman"/>
                <w:sz w:val="24"/>
                <w:szCs w:val="24"/>
                <w:lang w:val="ru-RU"/>
              </w:rPr>
            </w:pPr>
            <w:r w:rsidRPr="006665DC">
              <w:rPr>
                <w:rFonts w:ascii="Times New Roman" w:hAnsi="Times New Roman" w:cs="Times New Roman"/>
                <w:sz w:val="24"/>
                <w:szCs w:val="24"/>
                <w:lang w:val="ru-RU"/>
              </w:rPr>
              <w:t xml:space="preserve">Чрезвычайные ситуации гидрологического </w:t>
            </w:r>
            <w:r w:rsidRPr="006665DC">
              <w:rPr>
                <w:rFonts w:ascii="Times New Roman" w:hAnsi="Times New Roman" w:cs="Times New Roman"/>
                <w:sz w:val="24"/>
                <w:szCs w:val="24"/>
                <w:lang w:val="ru-RU"/>
              </w:rPr>
              <w:lastRenderedPageBreak/>
              <w:t>происхождения</w:t>
            </w:r>
          </w:p>
          <w:p w:rsidR="00BF22EA" w:rsidRPr="006665DC" w:rsidRDefault="00BF22EA" w:rsidP="00BF22EA">
            <w:pPr>
              <w:spacing w:after="0"/>
              <w:ind w:left="135"/>
              <w:rPr>
                <w:rFonts w:ascii="Times New Roman" w:hAnsi="Times New Roman" w:cs="Times New Roman"/>
                <w:sz w:val="24"/>
                <w:szCs w:val="24"/>
                <w:lang w:val="ru-RU"/>
              </w:rPr>
            </w:pPr>
            <w:r w:rsidRPr="006665DC">
              <w:rPr>
                <w:rFonts w:ascii="Times New Roman" w:hAnsi="Times New Roman" w:cs="Times New Roman"/>
                <w:sz w:val="24"/>
                <w:szCs w:val="24"/>
                <w:lang w:val="ru-RU"/>
              </w:rPr>
              <w:t>( наводнения)</w:t>
            </w:r>
          </w:p>
        </w:tc>
        <w:tc>
          <w:tcPr>
            <w:tcW w:w="1840" w:type="dxa"/>
            <w:tcMar>
              <w:top w:w="50" w:type="dxa"/>
              <w:left w:w="100" w:type="dxa"/>
            </w:tcMar>
            <w:vAlign w:val="center"/>
          </w:tcPr>
          <w:p w:rsidR="00BF22EA" w:rsidRDefault="00BF22EA" w:rsidP="00BF22EA">
            <w:pPr>
              <w:spacing w:after="0"/>
              <w:ind w:left="135"/>
              <w:jc w:val="center"/>
            </w:pPr>
            <w:r w:rsidRPr="001154FC">
              <w:rPr>
                <w:rFonts w:ascii="Times New Roman" w:hAnsi="Times New Roman"/>
                <w:color w:val="000000"/>
                <w:sz w:val="28"/>
                <w:lang w:val="ru-RU"/>
              </w:rPr>
              <w:lastRenderedPageBreak/>
              <w:t xml:space="preserve"> </w:t>
            </w:r>
            <w:r>
              <w:rPr>
                <w:rFonts w:ascii="Times New Roman" w:hAnsi="Times New Roman"/>
                <w:color w:val="000000"/>
                <w:sz w:val="28"/>
              </w:rPr>
              <w:t xml:space="preserve">1 </w:t>
            </w:r>
          </w:p>
        </w:tc>
        <w:tc>
          <w:tcPr>
            <w:tcW w:w="1935" w:type="dxa"/>
            <w:tcMar>
              <w:top w:w="50" w:type="dxa"/>
              <w:left w:w="100" w:type="dxa"/>
            </w:tcMar>
            <w:vAlign w:val="center"/>
          </w:tcPr>
          <w:p w:rsidR="00BF22EA" w:rsidRDefault="00BF22EA" w:rsidP="00BF22EA">
            <w:pPr>
              <w:spacing w:after="0"/>
              <w:ind w:left="135"/>
              <w:jc w:val="center"/>
            </w:pPr>
          </w:p>
        </w:tc>
        <w:tc>
          <w:tcPr>
            <w:tcW w:w="2503" w:type="dxa"/>
            <w:tcMar>
              <w:top w:w="50" w:type="dxa"/>
              <w:left w:w="100" w:type="dxa"/>
            </w:tcMar>
            <w:vAlign w:val="center"/>
          </w:tcPr>
          <w:p w:rsidR="00BF22EA" w:rsidRDefault="00BF22EA" w:rsidP="00BF22EA">
            <w:pPr>
              <w:spacing w:after="0"/>
              <w:ind w:left="135"/>
              <w:jc w:val="center"/>
            </w:pPr>
          </w:p>
        </w:tc>
        <w:tc>
          <w:tcPr>
            <w:tcW w:w="2824" w:type="dxa"/>
            <w:tcMar>
              <w:top w:w="50" w:type="dxa"/>
              <w:left w:w="100" w:type="dxa"/>
            </w:tcMar>
            <w:vAlign w:val="center"/>
          </w:tcPr>
          <w:p w:rsidR="00BF22EA" w:rsidRPr="00D3645C" w:rsidRDefault="00BF22EA" w:rsidP="00BF22EA">
            <w:pPr>
              <w:rPr>
                <w:rFonts w:ascii="Times New Roman" w:hAnsi="Times New Roman" w:cs="Times New Roman"/>
                <w:sz w:val="24"/>
                <w:lang w:val="ru-RU"/>
              </w:rPr>
            </w:pPr>
            <w:r w:rsidRPr="00D3645C">
              <w:rPr>
                <w:rFonts w:ascii="Times New Roman" w:hAnsi="Times New Roman" w:cs="Times New Roman"/>
                <w:sz w:val="24"/>
                <w:lang w:val="ru-RU"/>
              </w:rPr>
              <w:t xml:space="preserve">П.17 читать,  </w:t>
            </w:r>
          </w:p>
          <w:p w:rsidR="00BF22EA" w:rsidRPr="00BF22EA" w:rsidRDefault="00BF22EA" w:rsidP="00BF22EA">
            <w:pPr>
              <w:spacing w:after="0"/>
              <w:ind w:left="135"/>
              <w:rPr>
                <w:rFonts w:ascii="Times New Roman" w:hAnsi="Times New Roman" w:cs="Times New Roman"/>
                <w:lang w:val="ru-RU"/>
              </w:rPr>
            </w:pPr>
            <w:r w:rsidRPr="00D3645C">
              <w:rPr>
                <w:rFonts w:ascii="Times New Roman" w:hAnsi="Times New Roman" w:cs="Times New Roman"/>
                <w:sz w:val="24"/>
                <w:lang w:val="ru-RU"/>
              </w:rPr>
              <w:lastRenderedPageBreak/>
              <w:t xml:space="preserve">в. 4,5 </w:t>
            </w:r>
            <w:proofErr w:type="gramStart"/>
            <w:r w:rsidRPr="00D3645C">
              <w:rPr>
                <w:rFonts w:ascii="Times New Roman" w:hAnsi="Times New Roman" w:cs="Times New Roman"/>
                <w:sz w:val="24"/>
                <w:lang w:val="ru-RU"/>
              </w:rPr>
              <w:t xml:space="preserve">( </w:t>
            </w:r>
            <w:proofErr w:type="gramEnd"/>
            <w:r w:rsidRPr="00D3645C">
              <w:rPr>
                <w:rFonts w:ascii="Times New Roman" w:hAnsi="Times New Roman" w:cs="Times New Roman"/>
                <w:sz w:val="24"/>
                <w:lang w:val="ru-RU"/>
              </w:rPr>
              <w:t>устно)  стр.92</w:t>
            </w:r>
          </w:p>
        </w:tc>
      </w:tr>
      <w:tr w:rsidR="00BF22EA" w:rsidRPr="00511D04" w:rsidTr="003436C9">
        <w:trPr>
          <w:trHeight w:val="144"/>
          <w:tblCellSpacing w:w="20" w:type="nil"/>
        </w:trPr>
        <w:tc>
          <w:tcPr>
            <w:tcW w:w="1019" w:type="dxa"/>
            <w:tcMar>
              <w:top w:w="50" w:type="dxa"/>
              <w:left w:w="100" w:type="dxa"/>
            </w:tcMar>
            <w:vAlign w:val="center"/>
          </w:tcPr>
          <w:p w:rsidR="00BF22EA" w:rsidRDefault="00BF22EA" w:rsidP="00BF22EA">
            <w:pPr>
              <w:spacing w:after="0"/>
            </w:pPr>
            <w:r w:rsidRPr="00384503">
              <w:rPr>
                <w:rFonts w:ascii="Times New Roman" w:hAnsi="Times New Roman"/>
                <w:color w:val="000000"/>
                <w:sz w:val="28"/>
                <w:lang w:val="ru-RU"/>
              </w:rPr>
              <w:lastRenderedPageBreak/>
              <w:t>8</w:t>
            </w:r>
          </w:p>
        </w:tc>
        <w:tc>
          <w:tcPr>
            <w:tcW w:w="3711" w:type="dxa"/>
            <w:tcMar>
              <w:top w:w="50" w:type="dxa"/>
              <w:left w:w="100" w:type="dxa"/>
            </w:tcMar>
            <w:vAlign w:val="center"/>
          </w:tcPr>
          <w:p w:rsidR="00BF22EA" w:rsidRPr="006665DC" w:rsidRDefault="00BF22EA" w:rsidP="00BF22EA">
            <w:pPr>
              <w:spacing w:after="0"/>
              <w:ind w:left="135"/>
              <w:rPr>
                <w:rFonts w:ascii="Times New Roman" w:hAnsi="Times New Roman" w:cs="Times New Roman"/>
                <w:sz w:val="24"/>
                <w:szCs w:val="24"/>
                <w:lang w:val="ru-RU"/>
              </w:rPr>
            </w:pPr>
            <w:r w:rsidRPr="006665DC">
              <w:rPr>
                <w:rFonts w:ascii="Times New Roman" w:hAnsi="Times New Roman" w:cs="Times New Roman"/>
                <w:sz w:val="24"/>
                <w:szCs w:val="24"/>
                <w:lang w:val="ru-RU"/>
              </w:rPr>
              <w:t>Чрезвычайные ситуации гидрологического происхождения</w:t>
            </w:r>
          </w:p>
          <w:p w:rsidR="00BF22EA" w:rsidRPr="006665DC" w:rsidRDefault="00BF22EA" w:rsidP="00BF22EA">
            <w:pPr>
              <w:spacing w:after="0"/>
              <w:ind w:left="135"/>
              <w:rPr>
                <w:rFonts w:ascii="Times New Roman" w:hAnsi="Times New Roman" w:cs="Times New Roman"/>
                <w:sz w:val="24"/>
                <w:szCs w:val="24"/>
                <w:lang w:val="ru-RU"/>
              </w:rPr>
            </w:pPr>
            <w:r w:rsidRPr="006665DC">
              <w:rPr>
                <w:rFonts w:ascii="Times New Roman" w:hAnsi="Times New Roman" w:cs="Times New Roman"/>
                <w:sz w:val="24"/>
                <w:szCs w:val="24"/>
                <w:lang w:val="ru-RU"/>
              </w:rPr>
              <w:t>(смерчи, цунами)</w:t>
            </w:r>
          </w:p>
        </w:tc>
        <w:tc>
          <w:tcPr>
            <w:tcW w:w="1840" w:type="dxa"/>
            <w:tcMar>
              <w:top w:w="50" w:type="dxa"/>
              <w:left w:w="100" w:type="dxa"/>
            </w:tcMar>
            <w:vAlign w:val="center"/>
          </w:tcPr>
          <w:p w:rsidR="00BF22EA" w:rsidRDefault="00BF22EA" w:rsidP="00BF22EA">
            <w:pPr>
              <w:spacing w:after="0"/>
              <w:ind w:left="135"/>
              <w:jc w:val="center"/>
            </w:pPr>
            <w:r w:rsidRPr="001154FC">
              <w:rPr>
                <w:rFonts w:ascii="Times New Roman" w:hAnsi="Times New Roman"/>
                <w:color w:val="000000"/>
                <w:sz w:val="28"/>
                <w:lang w:val="ru-RU"/>
              </w:rPr>
              <w:t xml:space="preserve"> </w:t>
            </w:r>
            <w:r>
              <w:rPr>
                <w:rFonts w:ascii="Times New Roman" w:hAnsi="Times New Roman"/>
                <w:color w:val="000000"/>
                <w:sz w:val="28"/>
              </w:rPr>
              <w:t xml:space="preserve">1 </w:t>
            </w:r>
          </w:p>
        </w:tc>
        <w:tc>
          <w:tcPr>
            <w:tcW w:w="1935" w:type="dxa"/>
            <w:tcMar>
              <w:top w:w="50" w:type="dxa"/>
              <w:left w:w="100" w:type="dxa"/>
            </w:tcMar>
            <w:vAlign w:val="center"/>
          </w:tcPr>
          <w:p w:rsidR="00BF22EA" w:rsidRDefault="00BF22EA" w:rsidP="00BF22EA">
            <w:pPr>
              <w:spacing w:after="0"/>
              <w:ind w:left="135"/>
              <w:jc w:val="center"/>
            </w:pPr>
          </w:p>
        </w:tc>
        <w:tc>
          <w:tcPr>
            <w:tcW w:w="2503" w:type="dxa"/>
            <w:tcMar>
              <w:top w:w="50" w:type="dxa"/>
              <w:left w:w="100" w:type="dxa"/>
            </w:tcMar>
            <w:vAlign w:val="center"/>
          </w:tcPr>
          <w:p w:rsidR="00BF22EA" w:rsidRDefault="00BF22EA" w:rsidP="00BF22EA">
            <w:pPr>
              <w:spacing w:after="0"/>
              <w:ind w:left="135"/>
              <w:jc w:val="center"/>
            </w:pPr>
          </w:p>
        </w:tc>
        <w:tc>
          <w:tcPr>
            <w:tcW w:w="2824" w:type="dxa"/>
            <w:tcMar>
              <w:top w:w="50" w:type="dxa"/>
              <w:left w:w="100" w:type="dxa"/>
            </w:tcMar>
            <w:vAlign w:val="center"/>
          </w:tcPr>
          <w:p w:rsidR="00BF22EA" w:rsidRPr="00BF22EA" w:rsidRDefault="00BF22EA" w:rsidP="00BF22EA">
            <w:pPr>
              <w:spacing w:after="0"/>
              <w:ind w:left="135"/>
              <w:rPr>
                <w:rFonts w:ascii="Times New Roman" w:hAnsi="Times New Roman" w:cs="Times New Roman"/>
                <w:lang w:val="ru-RU"/>
              </w:rPr>
            </w:pPr>
            <w:r w:rsidRPr="00BF22EA">
              <w:rPr>
                <w:rFonts w:ascii="Times New Roman" w:hAnsi="Times New Roman" w:cs="Times New Roman"/>
                <w:sz w:val="24"/>
                <w:lang w:val="ru-RU"/>
              </w:rPr>
              <w:t>П.20 читать, в.1,3  стр. 106 (письменно)</w:t>
            </w:r>
          </w:p>
        </w:tc>
      </w:tr>
      <w:tr w:rsidR="00BF22EA" w:rsidRPr="00BF22EA" w:rsidTr="003436C9">
        <w:trPr>
          <w:trHeight w:val="144"/>
          <w:tblCellSpacing w:w="20" w:type="nil"/>
        </w:trPr>
        <w:tc>
          <w:tcPr>
            <w:tcW w:w="1019" w:type="dxa"/>
            <w:tcMar>
              <w:top w:w="50" w:type="dxa"/>
              <w:left w:w="100" w:type="dxa"/>
            </w:tcMar>
            <w:vAlign w:val="center"/>
          </w:tcPr>
          <w:p w:rsidR="00BF22EA" w:rsidRDefault="00BF22EA" w:rsidP="00BF22EA">
            <w:pPr>
              <w:spacing w:after="0"/>
            </w:pPr>
            <w:r>
              <w:rPr>
                <w:rFonts w:ascii="Times New Roman" w:hAnsi="Times New Roman"/>
                <w:color w:val="000000"/>
                <w:sz w:val="28"/>
              </w:rPr>
              <w:t>9</w:t>
            </w:r>
          </w:p>
        </w:tc>
        <w:tc>
          <w:tcPr>
            <w:tcW w:w="3711" w:type="dxa"/>
            <w:tcMar>
              <w:top w:w="50" w:type="dxa"/>
              <w:left w:w="100" w:type="dxa"/>
            </w:tcMar>
            <w:vAlign w:val="center"/>
          </w:tcPr>
          <w:p w:rsidR="00BF22EA" w:rsidRPr="006665DC" w:rsidRDefault="00BF22EA" w:rsidP="00BF22EA">
            <w:pPr>
              <w:spacing w:after="0"/>
              <w:ind w:left="135"/>
              <w:jc w:val="both"/>
              <w:rPr>
                <w:rFonts w:ascii="Times New Roman" w:hAnsi="Times New Roman" w:cs="Times New Roman"/>
                <w:sz w:val="24"/>
                <w:szCs w:val="24"/>
                <w:lang w:val="ru-RU"/>
              </w:rPr>
            </w:pPr>
            <w:r w:rsidRPr="006665DC">
              <w:rPr>
                <w:rFonts w:ascii="Times New Roman" w:hAnsi="Times New Roman" w:cs="Times New Roman"/>
                <w:sz w:val="24"/>
                <w:szCs w:val="24"/>
                <w:lang w:val="ru-RU"/>
              </w:rPr>
              <w:t>Защита населения от чрезвычайных ситуаций метеорологического и гидрологического происхождения</w:t>
            </w:r>
          </w:p>
        </w:tc>
        <w:tc>
          <w:tcPr>
            <w:tcW w:w="1840" w:type="dxa"/>
            <w:tcMar>
              <w:top w:w="50" w:type="dxa"/>
              <w:left w:w="100" w:type="dxa"/>
            </w:tcMar>
            <w:vAlign w:val="center"/>
          </w:tcPr>
          <w:p w:rsidR="00BF22EA" w:rsidRDefault="00BF22EA" w:rsidP="00BF22EA">
            <w:pPr>
              <w:spacing w:after="0"/>
              <w:ind w:left="135"/>
              <w:jc w:val="center"/>
            </w:pPr>
            <w:r w:rsidRPr="001154FC">
              <w:rPr>
                <w:rFonts w:ascii="Times New Roman" w:hAnsi="Times New Roman"/>
                <w:color w:val="000000"/>
                <w:sz w:val="28"/>
                <w:lang w:val="ru-RU"/>
              </w:rPr>
              <w:t xml:space="preserve"> </w:t>
            </w:r>
            <w:r>
              <w:rPr>
                <w:rFonts w:ascii="Times New Roman" w:hAnsi="Times New Roman"/>
                <w:color w:val="000000"/>
                <w:sz w:val="28"/>
              </w:rPr>
              <w:t xml:space="preserve">1 </w:t>
            </w:r>
          </w:p>
        </w:tc>
        <w:tc>
          <w:tcPr>
            <w:tcW w:w="1935" w:type="dxa"/>
            <w:tcMar>
              <w:top w:w="50" w:type="dxa"/>
              <w:left w:w="100" w:type="dxa"/>
            </w:tcMar>
            <w:vAlign w:val="center"/>
          </w:tcPr>
          <w:p w:rsidR="00BF22EA" w:rsidRDefault="00BF22EA" w:rsidP="00BF22EA">
            <w:pPr>
              <w:spacing w:after="0"/>
              <w:ind w:left="135"/>
              <w:jc w:val="center"/>
            </w:pPr>
          </w:p>
        </w:tc>
        <w:tc>
          <w:tcPr>
            <w:tcW w:w="2503" w:type="dxa"/>
            <w:tcMar>
              <w:top w:w="50" w:type="dxa"/>
              <w:left w:w="100" w:type="dxa"/>
            </w:tcMar>
            <w:vAlign w:val="center"/>
          </w:tcPr>
          <w:p w:rsidR="00BF22EA" w:rsidRDefault="00BF22EA" w:rsidP="00BF22EA">
            <w:pPr>
              <w:spacing w:after="0"/>
              <w:ind w:left="135"/>
              <w:jc w:val="center"/>
            </w:pPr>
          </w:p>
        </w:tc>
        <w:tc>
          <w:tcPr>
            <w:tcW w:w="2824" w:type="dxa"/>
            <w:tcMar>
              <w:top w:w="50" w:type="dxa"/>
              <w:left w:w="100" w:type="dxa"/>
            </w:tcMar>
            <w:vAlign w:val="center"/>
          </w:tcPr>
          <w:p w:rsidR="00BF22EA" w:rsidRPr="00BF22EA" w:rsidRDefault="00BF22EA" w:rsidP="00BF22EA">
            <w:pPr>
              <w:spacing w:after="0"/>
              <w:ind w:left="135"/>
              <w:rPr>
                <w:rFonts w:ascii="Times New Roman" w:hAnsi="Times New Roman" w:cs="Times New Roman"/>
                <w:lang w:val="ru-RU"/>
              </w:rPr>
            </w:pPr>
            <w:r w:rsidRPr="00BF22EA">
              <w:rPr>
                <w:rFonts w:ascii="Times New Roman" w:hAnsi="Times New Roman" w:cs="Times New Roman"/>
                <w:lang w:val="ru-RU"/>
              </w:rPr>
              <w:t xml:space="preserve">п. 21 читать </w:t>
            </w:r>
          </w:p>
        </w:tc>
      </w:tr>
      <w:tr w:rsidR="00BF22EA" w:rsidRPr="00511D04" w:rsidTr="003436C9">
        <w:trPr>
          <w:trHeight w:val="144"/>
          <w:tblCellSpacing w:w="20" w:type="nil"/>
        </w:trPr>
        <w:tc>
          <w:tcPr>
            <w:tcW w:w="1019" w:type="dxa"/>
            <w:tcMar>
              <w:top w:w="50" w:type="dxa"/>
              <w:left w:w="100" w:type="dxa"/>
            </w:tcMar>
            <w:vAlign w:val="center"/>
          </w:tcPr>
          <w:p w:rsidR="00BF22EA" w:rsidRPr="00BF22EA" w:rsidRDefault="00BF22EA" w:rsidP="00BF22EA">
            <w:pPr>
              <w:spacing w:after="0"/>
              <w:rPr>
                <w:lang w:val="ru-RU"/>
              </w:rPr>
            </w:pPr>
            <w:r w:rsidRPr="00BF22EA">
              <w:rPr>
                <w:rFonts w:ascii="Times New Roman" w:hAnsi="Times New Roman"/>
                <w:color w:val="000000"/>
                <w:sz w:val="28"/>
                <w:lang w:val="ru-RU"/>
              </w:rPr>
              <w:t>10</w:t>
            </w:r>
          </w:p>
        </w:tc>
        <w:tc>
          <w:tcPr>
            <w:tcW w:w="3711" w:type="dxa"/>
            <w:tcMar>
              <w:top w:w="50" w:type="dxa"/>
              <w:left w:w="100" w:type="dxa"/>
            </w:tcMar>
            <w:vAlign w:val="center"/>
          </w:tcPr>
          <w:p w:rsidR="00BF22EA" w:rsidRPr="006665DC" w:rsidRDefault="00BF22EA" w:rsidP="00BF22EA">
            <w:pPr>
              <w:spacing w:after="0"/>
              <w:ind w:left="135"/>
              <w:jc w:val="both"/>
              <w:rPr>
                <w:rFonts w:ascii="Times New Roman" w:hAnsi="Times New Roman" w:cs="Times New Roman"/>
                <w:sz w:val="24"/>
                <w:szCs w:val="24"/>
                <w:lang w:val="ru-RU"/>
              </w:rPr>
            </w:pPr>
            <w:r w:rsidRPr="006665DC">
              <w:rPr>
                <w:rFonts w:ascii="Times New Roman" w:hAnsi="Times New Roman" w:cs="Times New Roman"/>
                <w:sz w:val="24"/>
                <w:szCs w:val="24"/>
                <w:lang w:val="ru-RU"/>
              </w:rPr>
              <w:t>Степные, тростниковые, пожары</w:t>
            </w:r>
          </w:p>
        </w:tc>
        <w:tc>
          <w:tcPr>
            <w:tcW w:w="1840" w:type="dxa"/>
            <w:tcMar>
              <w:top w:w="50" w:type="dxa"/>
              <w:left w:w="100" w:type="dxa"/>
            </w:tcMar>
            <w:vAlign w:val="center"/>
          </w:tcPr>
          <w:p w:rsidR="00BF22EA" w:rsidRPr="00BF22EA" w:rsidRDefault="00BF22EA" w:rsidP="00BF22EA">
            <w:pPr>
              <w:spacing w:after="0"/>
              <w:ind w:left="135"/>
              <w:jc w:val="center"/>
              <w:rPr>
                <w:lang w:val="ru-RU"/>
              </w:rPr>
            </w:pPr>
            <w:r w:rsidRPr="00384503">
              <w:rPr>
                <w:rFonts w:ascii="Times New Roman" w:hAnsi="Times New Roman"/>
                <w:color w:val="000000"/>
                <w:sz w:val="28"/>
                <w:lang w:val="ru-RU"/>
              </w:rPr>
              <w:t xml:space="preserve"> </w:t>
            </w:r>
            <w:r w:rsidRPr="00BF22EA">
              <w:rPr>
                <w:rFonts w:ascii="Times New Roman" w:hAnsi="Times New Roman"/>
                <w:color w:val="000000"/>
                <w:sz w:val="28"/>
                <w:lang w:val="ru-RU"/>
              </w:rPr>
              <w:t xml:space="preserve">1 </w:t>
            </w:r>
          </w:p>
        </w:tc>
        <w:tc>
          <w:tcPr>
            <w:tcW w:w="1935" w:type="dxa"/>
            <w:tcMar>
              <w:top w:w="50" w:type="dxa"/>
              <w:left w:w="100" w:type="dxa"/>
            </w:tcMar>
            <w:vAlign w:val="center"/>
          </w:tcPr>
          <w:p w:rsidR="00BF22EA" w:rsidRPr="00BF22EA" w:rsidRDefault="00BF22EA" w:rsidP="00BF22EA">
            <w:pPr>
              <w:spacing w:after="0"/>
              <w:ind w:left="135"/>
              <w:jc w:val="center"/>
              <w:rPr>
                <w:lang w:val="ru-RU"/>
              </w:rPr>
            </w:pPr>
          </w:p>
        </w:tc>
        <w:tc>
          <w:tcPr>
            <w:tcW w:w="2503" w:type="dxa"/>
            <w:tcMar>
              <w:top w:w="50" w:type="dxa"/>
              <w:left w:w="100" w:type="dxa"/>
            </w:tcMar>
            <w:vAlign w:val="center"/>
          </w:tcPr>
          <w:p w:rsidR="00BF22EA" w:rsidRPr="00BF22EA" w:rsidRDefault="00BF22EA" w:rsidP="00BF22EA">
            <w:pPr>
              <w:spacing w:after="0"/>
              <w:ind w:left="135"/>
              <w:jc w:val="center"/>
              <w:rPr>
                <w:lang w:val="ru-RU"/>
              </w:rPr>
            </w:pPr>
          </w:p>
        </w:tc>
        <w:tc>
          <w:tcPr>
            <w:tcW w:w="2824" w:type="dxa"/>
            <w:tcMar>
              <w:top w:w="50" w:type="dxa"/>
              <w:left w:w="100" w:type="dxa"/>
            </w:tcMar>
            <w:vAlign w:val="center"/>
          </w:tcPr>
          <w:p w:rsidR="00BF22EA" w:rsidRPr="00BF22EA" w:rsidRDefault="00BF22EA" w:rsidP="00BF22EA">
            <w:pPr>
              <w:spacing w:after="0"/>
              <w:ind w:left="135"/>
              <w:rPr>
                <w:rFonts w:ascii="Times New Roman" w:hAnsi="Times New Roman" w:cs="Times New Roman"/>
                <w:lang w:val="ru-RU"/>
              </w:rPr>
            </w:pPr>
            <w:r w:rsidRPr="00BF22EA">
              <w:rPr>
                <w:rFonts w:ascii="Times New Roman" w:hAnsi="Times New Roman" w:cs="Times New Roman"/>
                <w:sz w:val="24"/>
                <w:lang w:val="ru-RU"/>
              </w:rPr>
              <w:t>П.23 читать, в. 6 стр. 123  (письменно)</w:t>
            </w:r>
          </w:p>
        </w:tc>
      </w:tr>
      <w:tr w:rsidR="00BF22EA" w:rsidRPr="00BF22EA" w:rsidTr="003436C9">
        <w:trPr>
          <w:trHeight w:val="144"/>
          <w:tblCellSpacing w:w="20" w:type="nil"/>
        </w:trPr>
        <w:tc>
          <w:tcPr>
            <w:tcW w:w="1019" w:type="dxa"/>
            <w:tcMar>
              <w:top w:w="50" w:type="dxa"/>
              <w:left w:w="100" w:type="dxa"/>
            </w:tcMar>
            <w:vAlign w:val="center"/>
          </w:tcPr>
          <w:p w:rsidR="00BF22EA" w:rsidRPr="00BF22EA" w:rsidRDefault="00BF22EA" w:rsidP="00BF22EA">
            <w:pPr>
              <w:spacing w:after="0"/>
              <w:rPr>
                <w:lang w:val="ru-RU"/>
              </w:rPr>
            </w:pPr>
            <w:r w:rsidRPr="00BF22EA">
              <w:rPr>
                <w:rFonts w:ascii="Times New Roman" w:hAnsi="Times New Roman"/>
                <w:color w:val="000000"/>
                <w:sz w:val="28"/>
                <w:lang w:val="ru-RU"/>
              </w:rPr>
              <w:t>11</w:t>
            </w:r>
          </w:p>
        </w:tc>
        <w:tc>
          <w:tcPr>
            <w:tcW w:w="3711" w:type="dxa"/>
            <w:tcMar>
              <w:top w:w="50" w:type="dxa"/>
              <w:left w:w="100" w:type="dxa"/>
            </w:tcMar>
            <w:vAlign w:val="center"/>
          </w:tcPr>
          <w:p w:rsidR="00BF22EA" w:rsidRPr="006665DC" w:rsidRDefault="00BF22EA" w:rsidP="00BF22EA">
            <w:pPr>
              <w:spacing w:after="0"/>
              <w:ind w:left="135"/>
              <w:jc w:val="both"/>
              <w:rPr>
                <w:rFonts w:ascii="Times New Roman" w:hAnsi="Times New Roman" w:cs="Times New Roman"/>
                <w:sz w:val="24"/>
                <w:szCs w:val="24"/>
                <w:lang w:val="ru-RU"/>
              </w:rPr>
            </w:pPr>
            <w:r w:rsidRPr="006665DC">
              <w:rPr>
                <w:rFonts w:ascii="Times New Roman" w:hAnsi="Times New Roman" w:cs="Times New Roman"/>
                <w:sz w:val="24"/>
                <w:szCs w:val="24"/>
                <w:lang w:val="ru-RU"/>
              </w:rPr>
              <w:t>Лесные и торфяные пожары.</w:t>
            </w:r>
          </w:p>
        </w:tc>
        <w:tc>
          <w:tcPr>
            <w:tcW w:w="1840" w:type="dxa"/>
            <w:tcMar>
              <w:top w:w="50" w:type="dxa"/>
              <w:left w:w="100" w:type="dxa"/>
            </w:tcMar>
            <w:vAlign w:val="center"/>
          </w:tcPr>
          <w:p w:rsidR="00BF22EA" w:rsidRPr="00BF22EA" w:rsidRDefault="00BF22EA" w:rsidP="00BF22EA">
            <w:pPr>
              <w:spacing w:after="0"/>
              <w:ind w:left="135"/>
              <w:jc w:val="center"/>
              <w:rPr>
                <w:lang w:val="ru-RU"/>
              </w:rPr>
            </w:pPr>
            <w:r w:rsidRPr="00BF22EA">
              <w:rPr>
                <w:rFonts w:ascii="Times New Roman" w:hAnsi="Times New Roman"/>
                <w:color w:val="000000"/>
                <w:sz w:val="28"/>
                <w:lang w:val="ru-RU"/>
              </w:rPr>
              <w:t xml:space="preserve"> 1 </w:t>
            </w:r>
          </w:p>
        </w:tc>
        <w:tc>
          <w:tcPr>
            <w:tcW w:w="1935" w:type="dxa"/>
            <w:tcMar>
              <w:top w:w="50" w:type="dxa"/>
              <w:left w:w="100" w:type="dxa"/>
            </w:tcMar>
            <w:vAlign w:val="center"/>
          </w:tcPr>
          <w:p w:rsidR="00BF22EA" w:rsidRPr="00BF22EA" w:rsidRDefault="00BF22EA" w:rsidP="00BF22EA">
            <w:pPr>
              <w:spacing w:after="0"/>
              <w:ind w:left="135"/>
              <w:jc w:val="center"/>
              <w:rPr>
                <w:lang w:val="ru-RU"/>
              </w:rPr>
            </w:pPr>
          </w:p>
        </w:tc>
        <w:tc>
          <w:tcPr>
            <w:tcW w:w="2503" w:type="dxa"/>
            <w:tcMar>
              <w:top w:w="50" w:type="dxa"/>
              <w:left w:w="100" w:type="dxa"/>
            </w:tcMar>
            <w:vAlign w:val="center"/>
          </w:tcPr>
          <w:p w:rsidR="00BF22EA" w:rsidRPr="00BF22EA" w:rsidRDefault="00BF22EA" w:rsidP="00BF22EA">
            <w:pPr>
              <w:spacing w:after="0"/>
              <w:ind w:left="135"/>
              <w:jc w:val="center"/>
              <w:rPr>
                <w:lang w:val="ru-RU"/>
              </w:rPr>
            </w:pPr>
          </w:p>
        </w:tc>
        <w:tc>
          <w:tcPr>
            <w:tcW w:w="2824" w:type="dxa"/>
            <w:tcMar>
              <w:top w:w="50" w:type="dxa"/>
              <w:left w:w="100" w:type="dxa"/>
            </w:tcMar>
            <w:vAlign w:val="center"/>
          </w:tcPr>
          <w:p w:rsidR="00BF22EA" w:rsidRPr="00BF22EA" w:rsidRDefault="00BF22EA" w:rsidP="00BF22EA">
            <w:pPr>
              <w:spacing w:after="0"/>
              <w:ind w:left="135"/>
              <w:rPr>
                <w:rFonts w:ascii="Times New Roman" w:hAnsi="Times New Roman" w:cs="Times New Roman"/>
                <w:lang w:val="ru-RU"/>
              </w:rPr>
            </w:pPr>
            <w:r w:rsidRPr="00BF22EA">
              <w:rPr>
                <w:rFonts w:ascii="Times New Roman" w:hAnsi="Times New Roman" w:cs="Times New Roman"/>
                <w:lang w:val="ru-RU"/>
              </w:rPr>
              <w:t xml:space="preserve">п. 24 читать </w:t>
            </w:r>
          </w:p>
        </w:tc>
      </w:tr>
      <w:tr w:rsidR="00BF22EA" w:rsidRPr="00511D04" w:rsidTr="003436C9">
        <w:trPr>
          <w:trHeight w:val="144"/>
          <w:tblCellSpacing w:w="20" w:type="nil"/>
        </w:trPr>
        <w:tc>
          <w:tcPr>
            <w:tcW w:w="1019" w:type="dxa"/>
            <w:tcMar>
              <w:top w:w="50" w:type="dxa"/>
              <w:left w:w="100" w:type="dxa"/>
            </w:tcMar>
            <w:vAlign w:val="center"/>
          </w:tcPr>
          <w:p w:rsidR="00BF22EA" w:rsidRPr="00BF22EA" w:rsidRDefault="00BF22EA" w:rsidP="00BF22EA">
            <w:pPr>
              <w:spacing w:after="0"/>
              <w:rPr>
                <w:lang w:val="ru-RU"/>
              </w:rPr>
            </w:pPr>
            <w:r w:rsidRPr="00BF22EA">
              <w:rPr>
                <w:rFonts w:ascii="Times New Roman" w:hAnsi="Times New Roman"/>
                <w:color w:val="000000"/>
                <w:sz w:val="28"/>
                <w:lang w:val="ru-RU"/>
              </w:rPr>
              <w:t>12</w:t>
            </w:r>
          </w:p>
        </w:tc>
        <w:tc>
          <w:tcPr>
            <w:tcW w:w="3711" w:type="dxa"/>
            <w:tcMar>
              <w:top w:w="50" w:type="dxa"/>
              <w:left w:w="100" w:type="dxa"/>
            </w:tcMar>
            <w:vAlign w:val="center"/>
          </w:tcPr>
          <w:p w:rsidR="00BF22EA" w:rsidRPr="006665DC" w:rsidRDefault="00BF22EA" w:rsidP="00BF22EA">
            <w:pPr>
              <w:spacing w:after="0"/>
              <w:ind w:left="135"/>
              <w:jc w:val="both"/>
              <w:rPr>
                <w:rFonts w:ascii="Times New Roman" w:hAnsi="Times New Roman" w:cs="Times New Roman"/>
                <w:sz w:val="24"/>
                <w:szCs w:val="24"/>
                <w:lang w:val="ru-RU"/>
              </w:rPr>
            </w:pPr>
            <w:r w:rsidRPr="006665DC">
              <w:rPr>
                <w:rFonts w:ascii="Times New Roman" w:hAnsi="Times New Roman" w:cs="Times New Roman"/>
                <w:sz w:val="24"/>
                <w:szCs w:val="24"/>
                <w:lang w:val="ru-RU"/>
              </w:rPr>
              <w:t>Защита населения от лесных и торфяных пожаров</w:t>
            </w:r>
          </w:p>
        </w:tc>
        <w:tc>
          <w:tcPr>
            <w:tcW w:w="1840" w:type="dxa"/>
            <w:tcMar>
              <w:top w:w="50" w:type="dxa"/>
              <w:left w:w="100" w:type="dxa"/>
            </w:tcMar>
            <w:vAlign w:val="center"/>
          </w:tcPr>
          <w:p w:rsidR="00BF22EA" w:rsidRDefault="00BF22EA" w:rsidP="00BF22EA">
            <w:pPr>
              <w:spacing w:after="0"/>
              <w:ind w:left="135"/>
              <w:jc w:val="center"/>
            </w:pPr>
            <w:r w:rsidRPr="001154FC">
              <w:rPr>
                <w:rFonts w:ascii="Times New Roman" w:hAnsi="Times New Roman"/>
                <w:color w:val="000000"/>
                <w:sz w:val="28"/>
                <w:lang w:val="ru-RU"/>
              </w:rPr>
              <w:t xml:space="preserve"> </w:t>
            </w:r>
            <w:r>
              <w:rPr>
                <w:rFonts w:ascii="Times New Roman" w:hAnsi="Times New Roman"/>
                <w:color w:val="000000"/>
                <w:sz w:val="28"/>
              </w:rPr>
              <w:t xml:space="preserve">1 </w:t>
            </w:r>
          </w:p>
        </w:tc>
        <w:tc>
          <w:tcPr>
            <w:tcW w:w="1935" w:type="dxa"/>
            <w:tcMar>
              <w:top w:w="50" w:type="dxa"/>
              <w:left w:w="100" w:type="dxa"/>
            </w:tcMar>
            <w:vAlign w:val="center"/>
          </w:tcPr>
          <w:p w:rsidR="00BF22EA" w:rsidRDefault="00BF22EA" w:rsidP="00BF22EA">
            <w:pPr>
              <w:spacing w:after="0"/>
              <w:ind w:left="135"/>
              <w:jc w:val="center"/>
            </w:pPr>
          </w:p>
        </w:tc>
        <w:tc>
          <w:tcPr>
            <w:tcW w:w="2503" w:type="dxa"/>
            <w:tcMar>
              <w:top w:w="50" w:type="dxa"/>
              <w:left w:w="100" w:type="dxa"/>
            </w:tcMar>
            <w:vAlign w:val="center"/>
          </w:tcPr>
          <w:p w:rsidR="00BF22EA" w:rsidRDefault="00BF22EA" w:rsidP="00BF22EA">
            <w:pPr>
              <w:spacing w:after="0"/>
              <w:ind w:left="135"/>
              <w:jc w:val="center"/>
            </w:pPr>
          </w:p>
        </w:tc>
        <w:tc>
          <w:tcPr>
            <w:tcW w:w="2824" w:type="dxa"/>
            <w:tcMar>
              <w:top w:w="50" w:type="dxa"/>
              <w:left w:w="100" w:type="dxa"/>
            </w:tcMar>
            <w:vAlign w:val="center"/>
          </w:tcPr>
          <w:p w:rsidR="00BF22EA" w:rsidRPr="00BF22EA" w:rsidRDefault="00BF22EA" w:rsidP="00BF22EA">
            <w:pPr>
              <w:spacing w:after="0"/>
              <w:ind w:left="135"/>
              <w:rPr>
                <w:rFonts w:ascii="Times New Roman" w:hAnsi="Times New Roman" w:cs="Times New Roman"/>
                <w:lang w:val="ru-RU"/>
              </w:rPr>
            </w:pPr>
            <w:r w:rsidRPr="00BF22EA">
              <w:rPr>
                <w:rFonts w:ascii="Times New Roman" w:hAnsi="Times New Roman" w:cs="Times New Roman"/>
                <w:sz w:val="24"/>
                <w:lang w:val="ru-RU"/>
              </w:rPr>
              <w:t xml:space="preserve">П.25 читать, задачи 13,14 (устно) стр. 128   </w:t>
            </w:r>
          </w:p>
        </w:tc>
      </w:tr>
      <w:tr w:rsidR="00BF22EA" w:rsidRPr="00511D04" w:rsidTr="003436C9">
        <w:trPr>
          <w:trHeight w:val="144"/>
          <w:tblCellSpacing w:w="20" w:type="nil"/>
        </w:trPr>
        <w:tc>
          <w:tcPr>
            <w:tcW w:w="1019" w:type="dxa"/>
            <w:tcMar>
              <w:top w:w="50" w:type="dxa"/>
              <w:left w:w="100" w:type="dxa"/>
            </w:tcMar>
            <w:vAlign w:val="center"/>
          </w:tcPr>
          <w:p w:rsidR="00BF22EA" w:rsidRDefault="00BF22EA" w:rsidP="00BF22EA">
            <w:pPr>
              <w:spacing w:after="0"/>
            </w:pPr>
            <w:r>
              <w:rPr>
                <w:rFonts w:ascii="Times New Roman" w:hAnsi="Times New Roman"/>
                <w:color w:val="000000"/>
                <w:sz w:val="28"/>
              </w:rPr>
              <w:t>13</w:t>
            </w:r>
          </w:p>
        </w:tc>
        <w:tc>
          <w:tcPr>
            <w:tcW w:w="3711" w:type="dxa"/>
            <w:tcMar>
              <w:top w:w="50" w:type="dxa"/>
              <w:left w:w="100" w:type="dxa"/>
            </w:tcMar>
            <w:vAlign w:val="center"/>
          </w:tcPr>
          <w:p w:rsidR="00BF22EA" w:rsidRPr="006665DC" w:rsidRDefault="00BF22EA" w:rsidP="00BF22EA">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proofErr w:type="spellStart"/>
            <w:r w:rsidRPr="006665DC">
              <w:rPr>
                <w:rFonts w:ascii="Times New Roman" w:hAnsi="Times New Roman" w:cs="Times New Roman"/>
                <w:sz w:val="24"/>
                <w:szCs w:val="24"/>
              </w:rPr>
              <w:t>Эпидемии</w:t>
            </w:r>
            <w:proofErr w:type="spellEnd"/>
            <w:r w:rsidRPr="006665DC">
              <w:rPr>
                <w:rFonts w:ascii="Times New Roman" w:hAnsi="Times New Roman" w:cs="Times New Roman"/>
                <w:sz w:val="24"/>
                <w:szCs w:val="24"/>
              </w:rPr>
              <w:t>.</w:t>
            </w:r>
            <w:r w:rsidRPr="006665DC">
              <w:rPr>
                <w:rFonts w:ascii="Times New Roman" w:hAnsi="Times New Roman" w:cs="Times New Roman"/>
                <w:sz w:val="24"/>
                <w:szCs w:val="24"/>
                <w:lang w:val="ru-RU"/>
              </w:rPr>
              <w:t xml:space="preserve"> </w:t>
            </w:r>
            <w:proofErr w:type="spellStart"/>
            <w:r w:rsidRPr="006665DC">
              <w:rPr>
                <w:rFonts w:ascii="Times New Roman" w:hAnsi="Times New Roman" w:cs="Times New Roman"/>
                <w:sz w:val="24"/>
                <w:szCs w:val="24"/>
              </w:rPr>
              <w:t>Эпизоотии</w:t>
            </w:r>
            <w:proofErr w:type="spellEnd"/>
            <w:r w:rsidRPr="006665DC">
              <w:rPr>
                <w:rFonts w:ascii="Times New Roman" w:hAnsi="Times New Roman" w:cs="Times New Roman"/>
                <w:sz w:val="24"/>
                <w:szCs w:val="24"/>
              </w:rPr>
              <w:t>.</w:t>
            </w:r>
          </w:p>
          <w:p w:rsidR="00BF22EA" w:rsidRPr="006665DC" w:rsidRDefault="00BF22EA" w:rsidP="00BF22EA">
            <w:pPr>
              <w:spacing w:after="0"/>
              <w:jc w:val="both"/>
              <w:rPr>
                <w:rFonts w:ascii="Times New Roman" w:hAnsi="Times New Roman" w:cs="Times New Roman"/>
                <w:sz w:val="24"/>
                <w:szCs w:val="24"/>
              </w:rPr>
            </w:pPr>
            <w:proofErr w:type="spellStart"/>
            <w:r w:rsidRPr="006665DC">
              <w:rPr>
                <w:rFonts w:ascii="Times New Roman" w:hAnsi="Times New Roman" w:cs="Times New Roman"/>
                <w:sz w:val="24"/>
                <w:szCs w:val="24"/>
              </w:rPr>
              <w:t>Эпифитотии</w:t>
            </w:r>
            <w:proofErr w:type="spellEnd"/>
          </w:p>
        </w:tc>
        <w:tc>
          <w:tcPr>
            <w:tcW w:w="1840" w:type="dxa"/>
            <w:tcMar>
              <w:top w:w="50" w:type="dxa"/>
              <w:left w:w="100" w:type="dxa"/>
            </w:tcMar>
            <w:vAlign w:val="center"/>
          </w:tcPr>
          <w:p w:rsidR="00BF22EA" w:rsidRDefault="00BF22EA" w:rsidP="00BF22EA">
            <w:pPr>
              <w:spacing w:after="0"/>
              <w:ind w:left="135"/>
              <w:jc w:val="center"/>
            </w:pPr>
            <w:r w:rsidRPr="001154FC">
              <w:rPr>
                <w:rFonts w:ascii="Times New Roman" w:hAnsi="Times New Roman"/>
                <w:color w:val="000000"/>
                <w:sz w:val="28"/>
                <w:lang w:val="ru-RU"/>
              </w:rPr>
              <w:t xml:space="preserve"> </w:t>
            </w:r>
            <w:r>
              <w:rPr>
                <w:rFonts w:ascii="Times New Roman" w:hAnsi="Times New Roman"/>
                <w:color w:val="000000"/>
                <w:sz w:val="28"/>
              </w:rPr>
              <w:t xml:space="preserve">1 </w:t>
            </w:r>
          </w:p>
        </w:tc>
        <w:tc>
          <w:tcPr>
            <w:tcW w:w="1935" w:type="dxa"/>
            <w:tcMar>
              <w:top w:w="50" w:type="dxa"/>
              <w:left w:w="100" w:type="dxa"/>
            </w:tcMar>
            <w:vAlign w:val="center"/>
          </w:tcPr>
          <w:p w:rsidR="00BF22EA" w:rsidRDefault="00BF22EA" w:rsidP="00BF22EA">
            <w:pPr>
              <w:spacing w:after="0"/>
              <w:ind w:left="135"/>
              <w:jc w:val="center"/>
            </w:pPr>
          </w:p>
        </w:tc>
        <w:tc>
          <w:tcPr>
            <w:tcW w:w="2503" w:type="dxa"/>
            <w:tcMar>
              <w:top w:w="50" w:type="dxa"/>
              <w:left w:w="100" w:type="dxa"/>
            </w:tcMar>
            <w:vAlign w:val="center"/>
          </w:tcPr>
          <w:p w:rsidR="00BF22EA" w:rsidRDefault="00BF22EA" w:rsidP="00BF22EA">
            <w:pPr>
              <w:spacing w:after="0"/>
              <w:ind w:left="135"/>
              <w:jc w:val="center"/>
            </w:pPr>
          </w:p>
        </w:tc>
        <w:tc>
          <w:tcPr>
            <w:tcW w:w="2824" w:type="dxa"/>
            <w:tcMar>
              <w:top w:w="50" w:type="dxa"/>
              <w:left w:w="100" w:type="dxa"/>
            </w:tcMar>
            <w:vAlign w:val="center"/>
          </w:tcPr>
          <w:p w:rsidR="00BF22EA" w:rsidRPr="00BF22EA" w:rsidRDefault="00BF22EA" w:rsidP="00BF22EA">
            <w:pPr>
              <w:spacing w:after="0"/>
              <w:ind w:left="135"/>
              <w:rPr>
                <w:rFonts w:ascii="Times New Roman" w:hAnsi="Times New Roman" w:cs="Times New Roman"/>
                <w:lang w:val="ru-RU"/>
              </w:rPr>
            </w:pPr>
            <w:r w:rsidRPr="00BF22EA">
              <w:rPr>
                <w:rFonts w:ascii="Times New Roman" w:hAnsi="Times New Roman" w:cs="Times New Roman"/>
                <w:sz w:val="24"/>
                <w:lang w:val="ru-RU"/>
              </w:rPr>
              <w:t>П.26 читать, в. 5,7 стр. 148 (письменно)</w:t>
            </w:r>
          </w:p>
        </w:tc>
      </w:tr>
      <w:tr w:rsidR="00BF22EA" w:rsidRPr="00511D04" w:rsidTr="003436C9">
        <w:trPr>
          <w:trHeight w:val="144"/>
          <w:tblCellSpacing w:w="20" w:type="nil"/>
        </w:trPr>
        <w:tc>
          <w:tcPr>
            <w:tcW w:w="1019" w:type="dxa"/>
            <w:tcMar>
              <w:top w:w="50" w:type="dxa"/>
              <w:left w:w="100" w:type="dxa"/>
            </w:tcMar>
            <w:vAlign w:val="center"/>
          </w:tcPr>
          <w:p w:rsidR="00BF22EA" w:rsidRDefault="00BF22EA" w:rsidP="00BF22EA">
            <w:pPr>
              <w:spacing w:after="0"/>
            </w:pPr>
            <w:r>
              <w:rPr>
                <w:rFonts w:ascii="Times New Roman" w:hAnsi="Times New Roman"/>
                <w:color w:val="000000"/>
                <w:sz w:val="28"/>
              </w:rPr>
              <w:t>14</w:t>
            </w:r>
          </w:p>
        </w:tc>
        <w:tc>
          <w:tcPr>
            <w:tcW w:w="3711" w:type="dxa"/>
            <w:tcMar>
              <w:top w:w="50" w:type="dxa"/>
              <w:left w:w="100" w:type="dxa"/>
            </w:tcMar>
            <w:vAlign w:val="center"/>
          </w:tcPr>
          <w:p w:rsidR="00BF22EA" w:rsidRPr="006665DC" w:rsidRDefault="00BF22EA" w:rsidP="00BF22EA">
            <w:pPr>
              <w:spacing w:after="0"/>
              <w:ind w:left="135"/>
              <w:jc w:val="both"/>
              <w:rPr>
                <w:rFonts w:ascii="Times New Roman" w:hAnsi="Times New Roman" w:cs="Times New Roman"/>
                <w:sz w:val="24"/>
                <w:szCs w:val="24"/>
                <w:lang w:val="ru-RU"/>
              </w:rPr>
            </w:pPr>
            <w:r w:rsidRPr="006665DC">
              <w:rPr>
                <w:rFonts w:ascii="Times New Roman" w:hAnsi="Times New Roman" w:cs="Times New Roman"/>
                <w:sz w:val="24"/>
                <w:szCs w:val="24"/>
                <w:lang w:val="ru-RU"/>
              </w:rPr>
              <w:t>Стресс и стрессовые ситуации. Как снизить влияние стресса на поведение и общее состояние человека</w:t>
            </w:r>
          </w:p>
        </w:tc>
        <w:tc>
          <w:tcPr>
            <w:tcW w:w="1840" w:type="dxa"/>
            <w:tcMar>
              <w:top w:w="50" w:type="dxa"/>
              <w:left w:w="100" w:type="dxa"/>
            </w:tcMar>
            <w:vAlign w:val="center"/>
          </w:tcPr>
          <w:p w:rsidR="00BF22EA" w:rsidRDefault="00BF22EA" w:rsidP="00BF22EA">
            <w:pPr>
              <w:spacing w:after="0"/>
              <w:ind w:left="135"/>
              <w:jc w:val="center"/>
            </w:pPr>
            <w:r w:rsidRPr="001154FC">
              <w:rPr>
                <w:rFonts w:ascii="Times New Roman" w:hAnsi="Times New Roman"/>
                <w:color w:val="000000"/>
                <w:sz w:val="28"/>
                <w:lang w:val="ru-RU"/>
              </w:rPr>
              <w:t xml:space="preserve"> </w:t>
            </w:r>
            <w:r>
              <w:rPr>
                <w:rFonts w:ascii="Times New Roman" w:hAnsi="Times New Roman"/>
                <w:color w:val="000000"/>
                <w:sz w:val="28"/>
              </w:rPr>
              <w:t xml:space="preserve">1 </w:t>
            </w:r>
          </w:p>
        </w:tc>
        <w:tc>
          <w:tcPr>
            <w:tcW w:w="1935" w:type="dxa"/>
            <w:tcMar>
              <w:top w:w="50" w:type="dxa"/>
              <w:left w:w="100" w:type="dxa"/>
            </w:tcMar>
            <w:vAlign w:val="center"/>
          </w:tcPr>
          <w:p w:rsidR="00BF22EA" w:rsidRDefault="00BF22EA" w:rsidP="00BF22EA">
            <w:pPr>
              <w:spacing w:after="0"/>
              <w:ind w:left="135"/>
              <w:jc w:val="center"/>
            </w:pPr>
          </w:p>
        </w:tc>
        <w:tc>
          <w:tcPr>
            <w:tcW w:w="2503" w:type="dxa"/>
            <w:tcMar>
              <w:top w:w="50" w:type="dxa"/>
              <w:left w:w="100" w:type="dxa"/>
            </w:tcMar>
            <w:vAlign w:val="center"/>
          </w:tcPr>
          <w:p w:rsidR="00BF22EA" w:rsidRDefault="00BF22EA" w:rsidP="00BF22EA">
            <w:pPr>
              <w:spacing w:after="0"/>
              <w:ind w:left="135"/>
              <w:jc w:val="center"/>
            </w:pPr>
          </w:p>
        </w:tc>
        <w:tc>
          <w:tcPr>
            <w:tcW w:w="2824" w:type="dxa"/>
            <w:tcMar>
              <w:top w:w="50" w:type="dxa"/>
              <w:left w:w="100" w:type="dxa"/>
            </w:tcMar>
            <w:vAlign w:val="center"/>
          </w:tcPr>
          <w:p w:rsidR="00BF22EA" w:rsidRPr="00BF22EA" w:rsidRDefault="00BF22EA" w:rsidP="00BF22EA">
            <w:pPr>
              <w:spacing w:after="0"/>
              <w:ind w:left="135"/>
              <w:rPr>
                <w:rFonts w:ascii="Times New Roman" w:hAnsi="Times New Roman" w:cs="Times New Roman"/>
                <w:lang w:val="ru-RU"/>
              </w:rPr>
            </w:pPr>
            <w:r w:rsidRPr="00BF22EA">
              <w:rPr>
                <w:rFonts w:ascii="Times New Roman" w:hAnsi="Times New Roman" w:cs="Times New Roman"/>
                <w:sz w:val="24"/>
                <w:lang w:val="ru-RU"/>
              </w:rPr>
              <w:t>П.28 читать, задание15    стр. 154 (устно)</w:t>
            </w:r>
          </w:p>
        </w:tc>
      </w:tr>
      <w:tr w:rsidR="00BF22EA" w:rsidRPr="0050171C" w:rsidTr="003436C9">
        <w:trPr>
          <w:trHeight w:val="144"/>
          <w:tblCellSpacing w:w="20" w:type="nil"/>
        </w:trPr>
        <w:tc>
          <w:tcPr>
            <w:tcW w:w="1019" w:type="dxa"/>
            <w:tcMar>
              <w:top w:w="50" w:type="dxa"/>
              <w:left w:w="100" w:type="dxa"/>
            </w:tcMar>
            <w:vAlign w:val="center"/>
          </w:tcPr>
          <w:p w:rsidR="00BF22EA" w:rsidRDefault="00BF22EA" w:rsidP="00BF22EA">
            <w:pPr>
              <w:spacing w:after="0"/>
            </w:pPr>
            <w:r>
              <w:rPr>
                <w:rFonts w:ascii="Times New Roman" w:hAnsi="Times New Roman"/>
                <w:color w:val="000000"/>
                <w:sz w:val="28"/>
              </w:rPr>
              <w:t>15</w:t>
            </w:r>
          </w:p>
        </w:tc>
        <w:tc>
          <w:tcPr>
            <w:tcW w:w="3711" w:type="dxa"/>
            <w:tcMar>
              <w:top w:w="50" w:type="dxa"/>
              <w:left w:w="100" w:type="dxa"/>
            </w:tcMar>
            <w:vAlign w:val="center"/>
          </w:tcPr>
          <w:p w:rsidR="00BF22EA" w:rsidRPr="006665DC" w:rsidRDefault="00BF22EA" w:rsidP="00BF22EA">
            <w:pPr>
              <w:spacing w:after="0"/>
              <w:ind w:left="135"/>
              <w:jc w:val="both"/>
              <w:rPr>
                <w:rFonts w:ascii="Times New Roman" w:hAnsi="Times New Roman" w:cs="Times New Roman"/>
                <w:sz w:val="24"/>
                <w:szCs w:val="24"/>
                <w:lang w:val="ru-RU"/>
              </w:rPr>
            </w:pPr>
            <w:proofErr w:type="spellStart"/>
            <w:r w:rsidRPr="006665DC">
              <w:rPr>
                <w:rFonts w:ascii="Times New Roman" w:hAnsi="Times New Roman" w:cs="Times New Roman"/>
                <w:sz w:val="24"/>
                <w:szCs w:val="24"/>
              </w:rPr>
              <w:t>Особенности</w:t>
            </w:r>
            <w:proofErr w:type="spellEnd"/>
            <w:r w:rsidRPr="006665DC">
              <w:rPr>
                <w:rFonts w:ascii="Times New Roman" w:hAnsi="Times New Roman" w:cs="Times New Roman"/>
                <w:sz w:val="24"/>
                <w:szCs w:val="24"/>
              </w:rPr>
              <w:t xml:space="preserve"> </w:t>
            </w:r>
            <w:proofErr w:type="spellStart"/>
            <w:r w:rsidRPr="006665DC">
              <w:rPr>
                <w:rFonts w:ascii="Times New Roman" w:hAnsi="Times New Roman" w:cs="Times New Roman"/>
                <w:sz w:val="24"/>
                <w:szCs w:val="24"/>
              </w:rPr>
              <w:t>современного</w:t>
            </w:r>
            <w:proofErr w:type="spellEnd"/>
            <w:r w:rsidRPr="006665DC">
              <w:rPr>
                <w:rFonts w:ascii="Times New Roman" w:hAnsi="Times New Roman" w:cs="Times New Roman"/>
                <w:sz w:val="24"/>
                <w:szCs w:val="24"/>
              </w:rPr>
              <w:t xml:space="preserve"> </w:t>
            </w:r>
            <w:proofErr w:type="spellStart"/>
            <w:r w:rsidRPr="006665DC">
              <w:rPr>
                <w:rFonts w:ascii="Times New Roman" w:hAnsi="Times New Roman" w:cs="Times New Roman"/>
                <w:sz w:val="24"/>
                <w:szCs w:val="24"/>
              </w:rPr>
              <w:t>терроризма</w:t>
            </w:r>
            <w:proofErr w:type="spellEnd"/>
          </w:p>
        </w:tc>
        <w:tc>
          <w:tcPr>
            <w:tcW w:w="1840" w:type="dxa"/>
            <w:tcMar>
              <w:top w:w="50" w:type="dxa"/>
              <w:left w:w="100" w:type="dxa"/>
            </w:tcMar>
            <w:vAlign w:val="center"/>
          </w:tcPr>
          <w:p w:rsidR="00BF22EA" w:rsidRDefault="00BF22EA" w:rsidP="00BF22EA">
            <w:pPr>
              <w:spacing w:after="0"/>
              <w:ind w:left="135"/>
              <w:jc w:val="center"/>
            </w:pPr>
            <w:r w:rsidRPr="001154FC">
              <w:rPr>
                <w:rFonts w:ascii="Times New Roman" w:hAnsi="Times New Roman"/>
                <w:color w:val="000000"/>
                <w:sz w:val="28"/>
                <w:lang w:val="ru-RU"/>
              </w:rPr>
              <w:t xml:space="preserve"> </w:t>
            </w:r>
            <w:r>
              <w:rPr>
                <w:rFonts w:ascii="Times New Roman" w:hAnsi="Times New Roman"/>
                <w:color w:val="000000"/>
                <w:sz w:val="28"/>
              </w:rPr>
              <w:t xml:space="preserve">1 </w:t>
            </w:r>
          </w:p>
        </w:tc>
        <w:tc>
          <w:tcPr>
            <w:tcW w:w="1935" w:type="dxa"/>
            <w:tcMar>
              <w:top w:w="50" w:type="dxa"/>
              <w:left w:w="100" w:type="dxa"/>
            </w:tcMar>
            <w:vAlign w:val="center"/>
          </w:tcPr>
          <w:p w:rsidR="00BF22EA" w:rsidRDefault="00BF22EA" w:rsidP="00BF22EA">
            <w:pPr>
              <w:spacing w:after="0"/>
              <w:ind w:left="135"/>
              <w:jc w:val="center"/>
            </w:pPr>
          </w:p>
        </w:tc>
        <w:tc>
          <w:tcPr>
            <w:tcW w:w="2503" w:type="dxa"/>
            <w:tcMar>
              <w:top w:w="50" w:type="dxa"/>
              <w:left w:w="100" w:type="dxa"/>
            </w:tcMar>
            <w:vAlign w:val="center"/>
          </w:tcPr>
          <w:p w:rsidR="00BF22EA" w:rsidRDefault="00BF22EA" w:rsidP="00BF22EA">
            <w:pPr>
              <w:spacing w:after="0"/>
              <w:ind w:left="135"/>
              <w:jc w:val="center"/>
            </w:pPr>
          </w:p>
        </w:tc>
        <w:tc>
          <w:tcPr>
            <w:tcW w:w="2824" w:type="dxa"/>
            <w:tcMar>
              <w:top w:w="50" w:type="dxa"/>
              <w:left w:w="100" w:type="dxa"/>
            </w:tcMar>
            <w:vAlign w:val="center"/>
          </w:tcPr>
          <w:p w:rsidR="00BF22EA" w:rsidRPr="00BF22EA" w:rsidRDefault="00BF22EA" w:rsidP="00BF22EA">
            <w:pPr>
              <w:spacing w:after="0"/>
              <w:ind w:left="135"/>
              <w:rPr>
                <w:rFonts w:ascii="Times New Roman" w:hAnsi="Times New Roman" w:cs="Times New Roman"/>
                <w:lang w:val="ru-RU"/>
              </w:rPr>
            </w:pPr>
            <w:r w:rsidRPr="00BF22EA">
              <w:rPr>
                <w:rFonts w:ascii="Times New Roman" w:hAnsi="Times New Roman" w:cs="Times New Roman"/>
                <w:lang w:val="ru-RU"/>
              </w:rPr>
              <w:t xml:space="preserve">подготовить </w:t>
            </w:r>
            <w:proofErr w:type="spellStart"/>
            <w:r w:rsidRPr="00BF22EA">
              <w:rPr>
                <w:rFonts w:ascii="Times New Roman" w:hAnsi="Times New Roman" w:cs="Times New Roman"/>
                <w:lang w:val="ru-RU"/>
              </w:rPr>
              <w:t>пямятку</w:t>
            </w:r>
            <w:proofErr w:type="spellEnd"/>
            <w:r w:rsidRPr="00BF22EA">
              <w:rPr>
                <w:rFonts w:ascii="Times New Roman" w:hAnsi="Times New Roman" w:cs="Times New Roman"/>
                <w:lang w:val="ru-RU"/>
              </w:rPr>
              <w:t xml:space="preserve"> по безопасности </w:t>
            </w:r>
          </w:p>
        </w:tc>
      </w:tr>
      <w:tr w:rsidR="00BF22EA" w:rsidRPr="00511D04" w:rsidTr="003436C9">
        <w:trPr>
          <w:trHeight w:val="144"/>
          <w:tblCellSpacing w:w="20" w:type="nil"/>
        </w:trPr>
        <w:tc>
          <w:tcPr>
            <w:tcW w:w="1019" w:type="dxa"/>
            <w:tcMar>
              <w:top w:w="50" w:type="dxa"/>
              <w:left w:w="100" w:type="dxa"/>
            </w:tcMar>
            <w:vAlign w:val="center"/>
          </w:tcPr>
          <w:p w:rsidR="00BF22EA" w:rsidRDefault="00BF22EA" w:rsidP="00BF22EA">
            <w:pPr>
              <w:spacing w:after="0"/>
            </w:pPr>
            <w:r>
              <w:rPr>
                <w:rFonts w:ascii="Times New Roman" w:hAnsi="Times New Roman"/>
                <w:color w:val="000000"/>
                <w:sz w:val="28"/>
              </w:rPr>
              <w:t>16</w:t>
            </w:r>
          </w:p>
        </w:tc>
        <w:tc>
          <w:tcPr>
            <w:tcW w:w="3711" w:type="dxa"/>
            <w:tcMar>
              <w:top w:w="50" w:type="dxa"/>
              <w:left w:w="100" w:type="dxa"/>
            </w:tcMar>
            <w:vAlign w:val="center"/>
          </w:tcPr>
          <w:p w:rsidR="00BF22EA" w:rsidRPr="006665DC" w:rsidRDefault="00BF22EA" w:rsidP="00BF22EA">
            <w:pPr>
              <w:spacing w:after="0"/>
              <w:ind w:left="135"/>
              <w:jc w:val="both"/>
              <w:rPr>
                <w:rFonts w:ascii="Times New Roman" w:hAnsi="Times New Roman" w:cs="Times New Roman"/>
                <w:sz w:val="24"/>
                <w:szCs w:val="24"/>
                <w:lang w:val="ru-RU"/>
              </w:rPr>
            </w:pPr>
            <w:r w:rsidRPr="006665DC">
              <w:rPr>
                <w:rFonts w:ascii="Times New Roman" w:hAnsi="Times New Roman" w:cs="Times New Roman"/>
                <w:sz w:val="24"/>
                <w:szCs w:val="24"/>
                <w:lang w:val="ru-RU"/>
              </w:rPr>
              <w:t>Первая помощь при ушибах и переломах.</w:t>
            </w:r>
          </w:p>
        </w:tc>
        <w:tc>
          <w:tcPr>
            <w:tcW w:w="1840" w:type="dxa"/>
            <w:tcMar>
              <w:top w:w="50" w:type="dxa"/>
              <w:left w:w="100" w:type="dxa"/>
            </w:tcMar>
            <w:vAlign w:val="center"/>
          </w:tcPr>
          <w:p w:rsidR="00BF22EA" w:rsidRDefault="00BF22EA" w:rsidP="00BF22EA">
            <w:pPr>
              <w:spacing w:after="0"/>
              <w:ind w:left="135"/>
              <w:jc w:val="center"/>
            </w:pPr>
            <w:r w:rsidRPr="001154FC">
              <w:rPr>
                <w:rFonts w:ascii="Times New Roman" w:hAnsi="Times New Roman"/>
                <w:color w:val="000000"/>
                <w:sz w:val="28"/>
                <w:lang w:val="ru-RU"/>
              </w:rPr>
              <w:t xml:space="preserve"> </w:t>
            </w:r>
            <w:r>
              <w:rPr>
                <w:rFonts w:ascii="Times New Roman" w:hAnsi="Times New Roman"/>
                <w:color w:val="000000"/>
                <w:sz w:val="28"/>
              </w:rPr>
              <w:t xml:space="preserve">1 </w:t>
            </w:r>
          </w:p>
        </w:tc>
        <w:tc>
          <w:tcPr>
            <w:tcW w:w="1935" w:type="dxa"/>
            <w:tcMar>
              <w:top w:w="50" w:type="dxa"/>
              <w:left w:w="100" w:type="dxa"/>
            </w:tcMar>
            <w:vAlign w:val="center"/>
          </w:tcPr>
          <w:p w:rsidR="00BF22EA" w:rsidRDefault="00BF22EA" w:rsidP="00BF22EA">
            <w:pPr>
              <w:spacing w:after="0"/>
              <w:ind w:left="135"/>
              <w:jc w:val="center"/>
            </w:pPr>
          </w:p>
        </w:tc>
        <w:tc>
          <w:tcPr>
            <w:tcW w:w="2503" w:type="dxa"/>
            <w:tcMar>
              <w:top w:w="50" w:type="dxa"/>
              <w:left w:w="100" w:type="dxa"/>
            </w:tcMar>
            <w:vAlign w:val="center"/>
          </w:tcPr>
          <w:p w:rsidR="00BF22EA" w:rsidRDefault="00BF22EA" w:rsidP="00BF22EA">
            <w:pPr>
              <w:spacing w:after="0"/>
              <w:ind w:left="135"/>
              <w:jc w:val="center"/>
            </w:pPr>
          </w:p>
        </w:tc>
        <w:tc>
          <w:tcPr>
            <w:tcW w:w="2824" w:type="dxa"/>
            <w:tcMar>
              <w:top w:w="50" w:type="dxa"/>
              <w:left w:w="100" w:type="dxa"/>
            </w:tcMar>
            <w:vAlign w:val="center"/>
          </w:tcPr>
          <w:p w:rsidR="00BF22EA" w:rsidRPr="00BF22EA" w:rsidRDefault="00BF22EA" w:rsidP="00BF22EA">
            <w:pPr>
              <w:spacing w:after="0"/>
              <w:ind w:left="135"/>
              <w:rPr>
                <w:rFonts w:ascii="Times New Roman" w:hAnsi="Times New Roman" w:cs="Times New Roman"/>
                <w:lang w:val="ru-RU"/>
              </w:rPr>
            </w:pPr>
            <w:r w:rsidRPr="00BF22EA">
              <w:rPr>
                <w:rFonts w:ascii="Times New Roman" w:hAnsi="Times New Roman" w:cs="Times New Roman"/>
                <w:sz w:val="24"/>
                <w:lang w:val="ru-RU"/>
              </w:rPr>
              <w:t>П.31 читать, в. 5,6,7  стр. 166 (устно)</w:t>
            </w:r>
          </w:p>
        </w:tc>
      </w:tr>
      <w:tr w:rsidR="00BF22EA" w:rsidRPr="003F54A3" w:rsidTr="003436C9">
        <w:trPr>
          <w:trHeight w:val="144"/>
          <w:tblCellSpacing w:w="20" w:type="nil"/>
        </w:trPr>
        <w:tc>
          <w:tcPr>
            <w:tcW w:w="1019" w:type="dxa"/>
            <w:tcMar>
              <w:top w:w="50" w:type="dxa"/>
              <w:left w:w="100" w:type="dxa"/>
            </w:tcMar>
            <w:vAlign w:val="center"/>
          </w:tcPr>
          <w:p w:rsidR="00BF22EA" w:rsidRDefault="00BF22EA" w:rsidP="00BF22EA">
            <w:pPr>
              <w:spacing w:after="0"/>
            </w:pPr>
            <w:r>
              <w:rPr>
                <w:rFonts w:ascii="Times New Roman" w:hAnsi="Times New Roman"/>
                <w:color w:val="000000"/>
                <w:sz w:val="28"/>
              </w:rPr>
              <w:t>17</w:t>
            </w:r>
          </w:p>
        </w:tc>
        <w:tc>
          <w:tcPr>
            <w:tcW w:w="3711" w:type="dxa"/>
            <w:tcMar>
              <w:top w:w="50" w:type="dxa"/>
              <w:left w:w="100" w:type="dxa"/>
            </w:tcMar>
            <w:vAlign w:val="center"/>
          </w:tcPr>
          <w:p w:rsidR="00BF22EA" w:rsidRPr="006665DC" w:rsidRDefault="00BF22EA" w:rsidP="00BF22EA">
            <w:pPr>
              <w:spacing w:after="0"/>
              <w:ind w:left="135"/>
              <w:jc w:val="both"/>
              <w:rPr>
                <w:rFonts w:ascii="Times New Roman" w:hAnsi="Times New Roman" w:cs="Times New Roman"/>
                <w:sz w:val="24"/>
                <w:szCs w:val="24"/>
                <w:lang w:val="ru-RU"/>
              </w:rPr>
            </w:pPr>
            <w:r w:rsidRPr="006665DC">
              <w:rPr>
                <w:rFonts w:ascii="Times New Roman" w:hAnsi="Times New Roman" w:cs="Times New Roman"/>
                <w:sz w:val="24"/>
                <w:szCs w:val="24"/>
                <w:lang w:val="ru-RU"/>
              </w:rPr>
              <w:t>Транспортировка пострадавших в медицинское учреждение</w:t>
            </w:r>
          </w:p>
        </w:tc>
        <w:tc>
          <w:tcPr>
            <w:tcW w:w="1840" w:type="dxa"/>
            <w:tcMar>
              <w:top w:w="50" w:type="dxa"/>
              <w:left w:w="100" w:type="dxa"/>
            </w:tcMar>
            <w:vAlign w:val="center"/>
          </w:tcPr>
          <w:p w:rsidR="00BF22EA" w:rsidRPr="00384503" w:rsidRDefault="00BF22EA" w:rsidP="00BF22EA">
            <w:pPr>
              <w:spacing w:after="0"/>
              <w:ind w:left="135"/>
              <w:jc w:val="center"/>
              <w:rPr>
                <w:lang w:val="ru-RU"/>
              </w:rPr>
            </w:pPr>
          </w:p>
        </w:tc>
        <w:tc>
          <w:tcPr>
            <w:tcW w:w="1935" w:type="dxa"/>
            <w:tcMar>
              <w:top w:w="50" w:type="dxa"/>
              <w:left w:w="100" w:type="dxa"/>
            </w:tcMar>
            <w:vAlign w:val="center"/>
          </w:tcPr>
          <w:p w:rsidR="00BF22EA" w:rsidRPr="00384503" w:rsidRDefault="00BF22EA" w:rsidP="00BF22EA">
            <w:pPr>
              <w:spacing w:after="0"/>
              <w:ind w:left="135"/>
              <w:jc w:val="center"/>
              <w:rPr>
                <w:lang w:val="ru-RU"/>
              </w:rPr>
            </w:pPr>
          </w:p>
        </w:tc>
        <w:tc>
          <w:tcPr>
            <w:tcW w:w="2503" w:type="dxa"/>
            <w:tcMar>
              <w:top w:w="50" w:type="dxa"/>
              <w:left w:w="100" w:type="dxa"/>
            </w:tcMar>
            <w:vAlign w:val="center"/>
          </w:tcPr>
          <w:p w:rsidR="00BF22EA" w:rsidRPr="00384503" w:rsidRDefault="00BF22EA" w:rsidP="00BF22EA">
            <w:pPr>
              <w:spacing w:after="0"/>
              <w:ind w:left="135"/>
              <w:jc w:val="center"/>
              <w:rPr>
                <w:lang w:val="ru-RU"/>
              </w:rPr>
            </w:pPr>
          </w:p>
        </w:tc>
        <w:tc>
          <w:tcPr>
            <w:tcW w:w="2824" w:type="dxa"/>
            <w:tcMar>
              <w:top w:w="50" w:type="dxa"/>
              <w:left w:w="100" w:type="dxa"/>
            </w:tcMar>
            <w:vAlign w:val="center"/>
          </w:tcPr>
          <w:p w:rsidR="00BF22EA" w:rsidRPr="00BF22EA" w:rsidRDefault="00BF22EA" w:rsidP="00BF22EA">
            <w:pPr>
              <w:spacing w:after="0"/>
              <w:ind w:left="135"/>
              <w:rPr>
                <w:rFonts w:ascii="Times New Roman" w:hAnsi="Times New Roman" w:cs="Times New Roman"/>
                <w:lang w:val="ru-RU"/>
              </w:rPr>
            </w:pPr>
            <w:r w:rsidRPr="00BF22EA">
              <w:rPr>
                <w:rFonts w:ascii="Times New Roman" w:hAnsi="Times New Roman" w:cs="Times New Roman"/>
                <w:lang w:val="ru-RU"/>
              </w:rPr>
              <w:t xml:space="preserve">записи в тетради </w:t>
            </w:r>
          </w:p>
        </w:tc>
      </w:tr>
      <w:tr w:rsidR="00BF22EA" w:rsidRPr="001154FC" w:rsidTr="003436C9">
        <w:trPr>
          <w:trHeight w:val="144"/>
          <w:tblCellSpacing w:w="20" w:type="nil"/>
        </w:trPr>
        <w:tc>
          <w:tcPr>
            <w:tcW w:w="4730" w:type="dxa"/>
            <w:gridSpan w:val="2"/>
            <w:tcMar>
              <w:top w:w="50" w:type="dxa"/>
              <w:left w:w="100" w:type="dxa"/>
            </w:tcMar>
            <w:vAlign w:val="center"/>
          </w:tcPr>
          <w:p w:rsidR="00BF22EA" w:rsidRPr="001154FC" w:rsidRDefault="00BF22EA" w:rsidP="00BF22EA">
            <w:pPr>
              <w:spacing w:after="0"/>
              <w:ind w:left="135"/>
              <w:rPr>
                <w:rFonts w:ascii="Times New Roman" w:hAnsi="Times New Roman"/>
                <w:color w:val="000000"/>
                <w:sz w:val="28"/>
                <w:lang w:val="ru-RU"/>
              </w:rPr>
            </w:pPr>
            <w:r w:rsidRPr="001154FC">
              <w:rPr>
                <w:rFonts w:ascii="Times New Roman" w:hAnsi="Times New Roman"/>
                <w:color w:val="000000"/>
                <w:sz w:val="28"/>
                <w:lang w:val="ru-RU"/>
              </w:rPr>
              <w:lastRenderedPageBreak/>
              <w:t>ОБЩЕЕ КОЛИЧЕСТВО ЧАСОВ ПО ПРОГРАММЕ</w:t>
            </w:r>
          </w:p>
        </w:tc>
        <w:tc>
          <w:tcPr>
            <w:tcW w:w="1840" w:type="dxa"/>
            <w:tcMar>
              <w:top w:w="50" w:type="dxa"/>
              <w:left w:w="100" w:type="dxa"/>
            </w:tcMar>
            <w:vAlign w:val="center"/>
          </w:tcPr>
          <w:p w:rsidR="00BF22EA" w:rsidRPr="0003531E" w:rsidRDefault="00BF22EA" w:rsidP="00BF22EA">
            <w:pPr>
              <w:spacing w:after="0"/>
              <w:ind w:left="135"/>
              <w:jc w:val="center"/>
              <w:rPr>
                <w:rFonts w:ascii="Times New Roman" w:hAnsi="Times New Roman"/>
                <w:color w:val="000000"/>
                <w:sz w:val="28"/>
                <w:lang w:val="ru-RU"/>
              </w:rPr>
            </w:pPr>
            <w:r>
              <w:rPr>
                <w:rFonts w:ascii="Times New Roman" w:hAnsi="Times New Roman"/>
                <w:color w:val="000000"/>
                <w:sz w:val="28"/>
                <w:lang w:val="ru-RU"/>
              </w:rPr>
              <w:t>17</w:t>
            </w:r>
          </w:p>
        </w:tc>
        <w:tc>
          <w:tcPr>
            <w:tcW w:w="1935" w:type="dxa"/>
            <w:tcMar>
              <w:top w:w="50" w:type="dxa"/>
              <w:left w:w="100" w:type="dxa"/>
            </w:tcMar>
            <w:vAlign w:val="center"/>
          </w:tcPr>
          <w:p w:rsidR="00BF22EA" w:rsidRPr="003436C9" w:rsidRDefault="00BF22EA" w:rsidP="00BF22EA">
            <w:pPr>
              <w:spacing w:after="0"/>
              <w:ind w:left="135"/>
              <w:jc w:val="center"/>
              <w:rPr>
                <w:lang w:val="ru-RU"/>
              </w:rPr>
            </w:pPr>
          </w:p>
        </w:tc>
        <w:tc>
          <w:tcPr>
            <w:tcW w:w="2503" w:type="dxa"/>
            <w:tcMar>
              <w:top w:w="50" w:type="dxa"/>
              <w:left w:w="100" w:type="dxa"/>
            </w:tcMar>
            <w:vAlign w:val="center"/>
          </w:tcPr>
          <w:p w:rsidR="00BF22EA" w:rsidRPr="003436C9" w:rsidRDefault="00BF22EA" w:rsidP="00BF22EA">
            <w:pPr>
              <w:spacing w:after="0"/>
              <w:ind w:left="135"/>
              <w:jc w:val="center"/>
              <w:rPr>
                <w:lang w:val="ru-RU"/>
              </w:rPr>
            </w:pPr>
          </w:p>
        </w:tc>
        <w:tc>
          <w:tcPr>
            <w:tcW w:w="2824" w:type="dxa"/>
            <w:tcMar>
              <w:top w:w="50" w:type="dxa"/>
              <w:left w:w="100" w:type="dxa"/>
            </w:tcMar>
            <w:vAlign w:val="center"/>
          </w:tcPr>
          <w:p w:rsidR="00BF22EA" w:rsidRPr="001154FC" w:rsidRDefault="00BF22EA" w:rsidP="00BF22EA">
            <w:pPr>
              <w:spacing w:after="0"/>
              <w:ind w:left="135"/>
              <w:rPr>
                <w:rFonts w:ascii="Times New Roman" w:hAnsi="Times New Roman"/>
                <w:color w:val="000000"/>
                <w:sz w:val="28"/>
                <w:lang w:val="ru-RU"/>
              </w:rPr>
            </w:pPr>
          </w:p>
        </w:tc>
      </w:tr>
    </w:tbl>
    <w:p w:rsidR="00C52C94" w:rsidRDefault="00C52C94">
      <w:pPr>
        <w:sectPr w:rsidR="00C52C94">
          <w:pgSz w:w="16383" w:h="11906" w:orient="landscape"/>
          <w:pgMar w:top="1134" w:right="850" w:bottom="1134" w:left="1701" w:header="720" w:footer="720" w:gutter="0"/>
          <w:cols w:space="720"/>
        </w:sectPr>
      </w:pPr>
    </w:p>
    <w:p w:rsidR="00C52C94" w:rsidRDefault="00C52C94">
      <w:pPr>
        <w:sectPr w:rsidR="00C52C94">
          <w:pgSz w:w="16383" w:h="11906" w:orient="landscape"/>
          <w:pgMar w:top="1134" w:right="850" w:bottom="1134" w:left="1701" w:header="720" w:footer="720" w:gutter="0"/>
          <w:cols w:space="720"/>
        </w:sectPr>
      </w:pPr>
    </w:p>
    <w:p w:rsidR="00C52C94" w:rsidRDefault="000F1CFB">
      <w:pPr>
        <w:spacing w:after="0"/>
        <w:ind w:left="120"/>
      </w:pPr>
      <w:bookmarkStart w:id="7" w:name="block-133214"/>
      <w:bookmarkEnd w:id="6"/>
      <w:r>
        <w:rPr>
          <w:rFonts w:ascii="Times New Roman" w:hAnsi="Times New Roman"/>
          <w:b/>
          <w:color w:val="000000"/>
          <w:sz w:val="28"/>
        </w:rPr>
        <w:lastRenderedPageBreak/>
        <w:t>УЧЕБНО-МЕТОДИЧЕСКОЕ ОБЕСПЕЧЕНИЕ ОБРАЗОВАТЕЛЬНОГО ПРОЦЕССА</w:t>
      </w:r>
    </w:p>
    <w:p w:rsidR="00C52C94" w:rsidRDefault="000F1CFB">
      <w:pPr>
        <w:spacing w:after="0" w:line="480" w:lineRule="auto"/>
        <w:ind w:left="120"/>
      </w:pPr>
      <w:r>
        <w:rPr>
          <w:rFonts w:ascii="Times New Roman" w:hAnsi="Times New Roman"/>
          <w:b/>
          <w:color w:val="000000"/>
          <w:sz w:val="28"/>
        </w:rPr>
        <w:t>ОБЯЗАТЕЛЬНЫЕ УЧЕБНЫЕ МАТЕРИАЛЫ ДЛЯ УЧЕНИКА</w:t>
      </w:r>
    </w:p>
    <w:p w:rsidR="00C52C94" w:rsidRDefault="000F1CFB">
      <w:pPr>
        <w:spacing w:after="0" w:line="480" w:lineRule="auto"/>
        <w:ind w:left="120"/>
      </w:pPr>
      <w:r>
        <w:rPr>
          <w:rFonts w:ascii="Times New Roman" w:hAnsi="Times New Roman"/>
          <w:color w:val="000000"/>
          <w:sz w:val="28"/>
        </w:rPr>
        <w:t>​‌‌​</w:t>
      </w:r>
    </w:p>
    <w:p w:rsidR="00C52C94" w:rsidRDefault="000F1CFB">
      <w:pPr>
        <w:spacing w:after="0" w:line="480" w:lineRule="auto"/>
        <w:ind w:left="120"/>
      </w:pPr>
      <w:r>
        <w:rPr>
          <w:rFonts w:ascii="Times New Roman" w:hAnsi="Times New Roman"/>
          <w:color w:val="000000"/>
          <w:sz w:val="28"/>
        </w:rPr>
        <w:t>​‌‌</w:t>
      </w:r>
    </w:p>
    <w:p w:rsidR="00C52C94" w:rsidRDefault="000F1CFB">
      <w:pPr>
        <w:spacing w:after="0"/>
        <w:ind w:left="120"/>
      </w:pPr>
      <w:r>
        <w:rPr>
          <w:rFonts w:ascii="Times New Roman" w:hAnsi="Times New Roman"/>
          <w:color w:val="000000"/>
          <w:sz w:val="28"/>
        </w:rPr>
        <w:t>​</w:t>
      </w:r>
    </w:p>
    <w:p w:rsidR="00C52C94" w:rsidRDefault="000F1CFB">
      <w:pPr>
        <w:spacing w:after="0" w:line="480" w:lineRule="auto"/>
        <w:ind w:left="120"/>
      </w:pPr>
      <w:r>
        <w:rPr>
          <w:rFonts w:ascii="Times New Roman" w:hAnsi="Times New Roman"/>
          <w:b/>
          <w:color w:val="000000"/>
          <w:sz w:val="28"/>
        </w:rPr>
        <w:t>МЕТОДИЧЕСКИЕ МАТЕРИАЛЫ ДЛЯ УЧИТЕЛЯ</w:t>
      </w:r>
    </w:p>
    <w:p w:rsidR="00C52C94" w:rsidRDefault="000F1CFB">
      <w:pPr>
        <w:spacing w:after="0" w:line="480" w:lineRule="auto"/>
        <w:ind w:left="120"/>
      </w:pPr>
      <w:r>
        <w:rPr>
          <w:rFonts w:ascii="Times New Roman" w:hAnsi="Times New Roman"/>
          <w:color w:val="000000"/>
          <w:sz w:val="28"/>
        </w:rPr>
        <w:t>​‌‌​</w:t>
      </w:r>
    </w:p>
    <w:p w:rsidR="00C52C94" w:rsidRDefault="00C52C94">
      <w:pPr>
        <w:spacing w:after="0"/>
        <w:ind w:left="120"/>
      </w:pPr>
    </w:p>
    <w:p w:rsidR="00C52C94" w:rsidRPr="001154FC" w:rsidRDefault="000F1CFB">
      <w:pPr>
        <w:spacing w:after="0" w:line="480" w:lineRule="auto"/>
        <w:ind w:left="120"/>
        <w:rPr>
          <w:lang w:val="ru-RU"/>
        </w:rPr>
      </w:pPr>
      <w:r w:rsidRPr="001154FC">
        <w:rPr>
          <w:rFonts w:ascii="Times New Roman" w:hAnsi="Times New Roman"/>
          <w:b/>
          <w:color w:val="000000"/>
          <w:sz w:val="28"/>
          <w:lang w:val="ru-RU"/>
        </w:rPr>
        <w:t>ЦИФРОВЫЕ ОБРАЗОВАТЕЛЬНЫЕ РЕСУРСЫ И РЕСУРСЫ СЕТИ ИНТЕРНЕТ</w:t>
      </w:r>
    </w:p>
    <w:p w:rsidR="00C52C94" w:rsidRDefault="000F1CFB">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C52C94" w:rsidRDefault="00C52C94">
      <w:pPr>
        <w:sectPr w:rsidR="00C52C94">
          <w:pgSz w:w="11906" w:h="16383"/>
          <w:pgMar w:top="1134" w:right="850" w:bottom="1134" w:left="1701" w:header="720" w:footer="720" w:gutter="0"/>
          <w:cols w:space="720"/>
        </w:sectPr>
      </w:pPr>
    </w:p>
    <w:bookmarkEnd w:id="7"/>
    <w:p w:rsidR="000F1CFB" w:rsidRDefault="000F1CFB"/>
    <w:sectPr w:rsidR="000F1CFB">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0C69" w:rsidRDefault="002F0C69" w:rsidP="009B66AA">
      <w:pPr>
        <w:spacing w:after="0" w:line="240" w:lineRule="auto"/>
      </w:pPr>
      <w:r>
        <w:separator/>
      </w:r>
    </w:p>
  </w:endnote>
  <w:endnote w:type="continuationSeparator" w:id="0">
    <w:p w:rsidR="002F0C69" w:rsidRDefault="002F0C69" w:rsidP="009B6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Times New Roman"/>
    <w:charset w:val="CC"/>
    <w:family w:val="roman"/>
    <w:pitch w:val="variable"/>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0C69" w:rsidRDefault="002F0C69" w:rsidP="009B66AA">
      <w:pPr>
        <w:spacing w:after="0" w:line="240" w:lineRule="auto"/>
      </w:pPr>
      <w:r>
        <w:separator/>
      </w:r>
    </w:p>
  </w:footnote>
  <w:footnote w:type="continuationSeparator" w:id="0">
    <w:p w:rsidR="002F0C69" w:rsidRDefault="002F0C69" w:rsidP="009B66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65222"/>
    <w:multiLevelType w:val="multilevel"/>
    <w:tmpl w:val="61266F3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2C94"/>
    <w:rsid w:val="0001212A"/>
    <w:rsid w:val="0003531E"/>
    <w:rsid w:val="00067128"/>
    <w:rsid w:val="00084894"/>
    <w:rsid w:val="000F1CFB"/>
    <w:rsid w:val="00106B57"/>
    <w:rsid w:val="001154FC"/>
    <w:rsid w:val="00122B52"/>
    <w:rsid w:val="00170A34"/>
    <w:rsid w:val="00193364"/>
    <w:rsid w:val="00194F77"/>
    <w:rsid w:val="001B7411"/>
    <w:rsid w:val="001C40ED"/>
    <w:rsid w:val="00251029"/>
    <w:rsid w:val="00276469"/>
    <w:rsid w:val="00277FE6"/>
    <w:rsid w:val="0029170C"/>
    <w:rsid w:val="002F0C69"/>
    <w:rsid w:val="00303022"/>
    <w:rsid w:val="003328ED"/>
    <w:rsid w:val="003436C9"/>
    <w:rsid w:val="00384503"/>
    <w:rsid w:val="003E3702"/>
    <w:rsid w:val="003F54A3"/>
    <w:rsid w:val="004109AB"/>
    <w:rsid w:val="00417DD3"/>
    <w:rsid w:val="0050171C"/>
    <w:rsid w:val="00511D04"/>
    <w:rsid w:val="005558D8"/>
    <w:rsid w:val="00563D61"/>
    <w:rsid w:val="0059418D"/>
    <w:rsid w:val="005A459C"/>
    <w:rsid w:val="005A6237"/>
    <w:rsid w:val="005E2489"/>
    <w:rsid w:val="006665DC"/>
    <w:rsid w:val="006B40ED"/>
    <w:rsid w:val="006E1E63"/>
    <w:rsid w:val="007678D8"/>
    <w:rsid w:val="00807AE0"/>
    <w:rsid w:val="00831BB4"/>
    <w:rsid w:val="00841028"/>
    <w:rsid w:val="008D7421"/>
    <w:rsid w:val="009066A9"/>
    <w:rsid w:val="009410D9"/>
    <w:rsid w:val="009420BD"/>
    <w:rsid w:val="00952C30"/>
    <w:rsid w:val="009A7D6E"/>
    <w:rsid w:val="009B53DB"/>
    <w:rsid w:val="009B66AA"/>
    <w:rsid w:val="009F716C"/>
    <w:rsid w:val="00A36E47"/>
    <w:rsid w:val="00A5684D"/>
    <w:rsid w:val="00AA73E4"/>
    <w:rsid w:val="00B03C17"/>
    <w:rsid w:val="00B93B6E"/>
    <w:rsid w:val="00BE524D"/>
    <w:rsid w:val="00BF22EA"/>
    <w:rsid w:val="00C41826"/>
    <w:rsid w:val="00C52C94"/>
    <w:rsid w:val="00C9400F"/>
    <w:rsid w:val="00D264B1"/>
    <w:rsid w:val="00D3645C"/>
    <w:rsid w:val="00DC6F03"/>
    <w:rsid w:val="00E05F2D"/>
    <w:rsid w:val="00EB6757"/>
    <w:rsid w:val="00EC75DE"/>
    <w:rsid w:val="00EE1DB4"/>
    <w:rsid w:val="00EE3F40"/>
    <w:rsid w:val="00F636CA"/>
    <w:rsid w:val="00F90AB7"/>
    <w:rsid w:val="00FB26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Normal (Web)" w:uiPriority="0"/>
    <w:lsdException w:name="Table Grid" w:semiHidden="0" w:uiPriority="59" w:unhideWhenUsed="0"/>
    <w:lsdException w:name="No Spacing" w:uiPriority="1"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No Spacing"/>
    <w:uiPriority w:val="1"/>
    <w:qFormat/>
    <w:rsid w:val="00E05F2D"/>
    <w:pPr>
      <w:widowControl w:val="0"/>
      <w:autoSpaceDE w:val="0"/>
      <w:autoSpaceDN w:val="0"/>
      <w:adjustRightInd w:val="0"/>
      <w:spacing w:after="0" w:line="240" w:lineRule="auto"/>
    </w:pPr>
    <w:rPr>
      <w:rFonts w:ascii="Times New Roman" w:eastAsiaTheme="minorEastAsia" w:hAnsi="Times New Roman" w:cs="Times New Roman"/>
      <w:sz w:val="20"/>
      <w:szCs w:val="20"/>
      <w:lang w:val="ru-RU" w:eastAsia="ru-RU"/>
    </w:rPr>
  </w:style>
  <w:style w:type="paragraph" w:styleId="af">
    <w:name w:val="Normal (Web)"/>
    <w:basedOn w:val="a"/>
    <w:rsid w:val="00E05F2D"/>
    <w:pPr>
      <w:spacing w:before="120" w:after="120" w:line="240" w:lineRule="auto"/>
      <w:jc w:val="both"/>
    </w:pPr>
    <w:rPr>
      <w:rFonts w:ascii="Times New Roman" w:eastAsia="Times New Roman" w:hAnsi="Times New Roman" w:cs="Times New Roman"/>
      <w:color w:val="000000"/>
      <w:sz w:val="24"/>
      <w:szCs w:val="24"/>
      <w:lang w:val="ru-RU" w:eastAsia="ru-RU"/>
    </w:rPr>
  </w:style>
  <w:style w:type="character" w:customStyle="1" w:styleId="c2">
    <w:name w:val="c2"/>
    <w:rsid w:val="00E05F2D"/>
  </w:style>
  <w:style w:type="paragraph" w:styleId="af0">
    <w:name w:val="footer"/>
    <w:basedOn w:val="a"/>
    <w:link w:val="af1"/>
    <w:uiPriority w:val="99"/>
    <w:unhideWhenUsed/>
    <w:rsid w:val="009B66AA"/>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9B66AA"/>
  </w:style>
  <w:style w:type="paragraph" w:styleId="af2">
    <w:name w:val="List Paragraph"/>
    <w:basedOn w:val="a"/>
    <w:uiPriority w:val="99"/>
    <w:rsid w:val="00EC75DE"/>
    <w:pPr>
      <w:ind w:left="720"/>
      <w:contextualSpacing/>
    </w:pPr>
  </w:style>
  <w:style w:type="paragraph" w:customStyle="1" w:styleId="11">
    <w:name w:val="Знак1"/>
    <w:basedOn w:val="a"/>
    <w:uiPriority w:val="99"/>
    <w:rsid w:val="00251029"/>
    <w:pPr>
      <w:spacing w:after="160" w:line="240" w:lineRule="exact"/>
    </w:pPr>
    <w:rPr>
      <w:rFonts w:ascii="Verdana" w:eastAsia="Times New Roman" w:hAnsi="Verdana" w:cs="Verdana"/>
      <w:sz w:val="20"/>
      <w:szCs w:val="20"/>
    </w:rPr>
  </w:style>
  <w:style w:type="paragraph" w:styleId="af3">
    <w:name w:val="Balloon Text"/>
    <w:basedOn w:val="a"/>
    <w:link w:val="af4"/>
    <w:uiPriority w:val="99"/>
    <w:semiHidden/>
    <w:unhideWhenUsed/>
    <w:rsid w:val="00511D04"/>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511D0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Normal (Web)" w:uiPriority="0"/>
    <w:lsdException w:name="Table Grid" w:semiHidden="0" w:uiPriority="59" w:unhideWhenUsed="0"/>
    <w:lsdException w:name="No Spacing" w:uiPriority="1"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No Spacing"/>
    <w:uiPriority w:val="1"/>
    <w:qFormat/>
    <w:rsid w:val="00E05F2D"/>
    <w:pPr>
      <w:widowControl w:val="0"/>
      <w:autoSpaceDE w:val="0"/>
      <w:autoSpaceDN w:val="0"/>
      <w:adjustRightInd w:val="0"/>
      <w:spacing w:after="0" w:line="240" w:lineRule="auto"/>
    </w:pPr>
    <w:rPr>
      <w:rFonts w:ascii="Times New Roman" w:eastAsiaTheme="minorEastAsia" w:hAnsi="Times New Roman" w:cs="Times New Roman"/>
      <w:sz w:val="20"/>
      <w:szCs w:val="20"/>
      <w:lang w:val="ru-RU" w:eastAsia="ru-RU"/>
    </w:rPr>
  </w:style>
  <w:style w:type="paragraph" w:styleId="af">
    <w:name w:val="Normal (Web)"/>
    <w:basedOn w:val="a"/>
    <w:rsid w:val="00E05F2D"/>
    <w:pPr>
      <w:spacing w:before="120" w:after="120" w:line="240" w:lineRule="auto"/>
      <w:jc w:val="both"/>
    </w:pPr>
    <w:rPr>
      <w:rFonts w:ascii="Times New Roman" w:eastAsia="Times New Roman" w:hAnsi="Times New Roman" w:cs="Times New Roman"/>
      <w:color w:val="000000"/>
      <w:sz w:val="24"/>
      <w:szCs w:val="24"/>
      <w:lang w:val="ru-RU" w:eastAsia="ru-RU"/>
    </w:rPr>
  </w:style>
  <w:style w:type="character" w:customStyle="1" w:styleId="c2">
    <w:name w:val="c2"/>
    <w:rsid w:val="00E05F2D"/>
  </w:style>
  <w:style w:type="paragraph" w:styleId="af0">
    <w:name w:val="footer"/>
    <w:basedOn w:val="a"/>
    <w:link w:val="af1"/>
    <w:uiPriority w:val="99"/>
    <w:unhideWhenUsed/>
    <w:rsid w:val="009B66AA"/>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9B66AA"/>
  </w:style>
  <w:style w:type="paragraph" w:styleId="af2">
    <w:name w:val="List Paragraph"/>
    <w:basedOn w:val="a"/>
    <w:uiPriority w:val="99"/>
    <w:rsid w:val="00EC75DE"/>
    <w:pPr>
      <w:ind w:left="720"/>
      <w:contextualSpacing/>
    </w:pPr>
  </w:style>
  <w:style w:type="paragraph" w:customStyle="1" w:styleId="11">
    <w:name w:val="Знак1"/>
    <w:basedOn w:val="a"/>
    <w:uiPriority w:val="99"/>
    <w:rsid w:val="00251029"/>
    <w:pPr>
      <w:spacing w:after="160" w:line="240" w:lineRule="exact"/>
    </w:pPr>
    <w:rPr>
      <w:rFonts w:ascii="Verdana" w:eastAsia="Times New Roman" w:hAnsi="Verdana" w:cs="Verdana"/>
      <w:sz w:val="20"/>
      <w:szCs w:val="20"/>
    </w:rPr>
  </w:style>
  <w:style w:type="paragraph" w:styleId="af3">
    <w:name w:val="Balloon Text"/>
    <w:basedOn w:val="a"/>
    <w:link w:val="af4"/>
    <w:uiPriority w:val="99"/>
    <w:semiHidden/>
    <w:unhideWhenUsed/>
    <w:rsid w:val="00511D04"/>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511D0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27</Pages>
  <Words>5770</Words>
  <Characters>32895</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1</cp:lastModifiedBy>
  <cp:revision>7</cp:revision>
  <dcterms:created xsi:type="dcterms:W3CDTF">2023-10-17T13:08:00Z</dcterms:created>
  <dcterms:modified xsi:type="dcterms:W3CDTF">2023-10-19T12:57:00Z</dcterms:modified>
</cp:coreProperties>
</file>