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9E" w:rsidRDefault="00E8089E" w:rsidP="00E8089E">
      <w:pPr>
        <w:spacing w:after="0"/>
        <w:ind w:left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общеобразовательное учреждение</w:t>
      </w:r>
    </w:p>
    <w:p w:rsidR="00E8089E" w:rsidRDefault="00E8089E" w:rsidP="00E8089E">
      <w:pPr>
        <w:spacing w:after="0"/>
        <w:ind w:left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«Средняя общеобразовательная школа № 31»</w:t>
      </w:r>
    </w:p>
    <w:p w:rsidR="00E8089E" w:rsidRDefault="00E8089E" w:rsidP="00E8089E">
      <w:pPr>
        <w:spacing w:after="0" w:line="408" w:lineRule="auto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E8089E" w:rsidRDefault="00E8089E" w:rsidP="00E8089E">
      <w:pPr>
        <w:spacing w:after="0"/>
        <w:ind w:left="120"/>
      </w:pPr>
    </w:p>
    <w:p w:rsidR="00E8089E" w:rsidRDefault="00E8089E" w:rsidP="00E8089E">
      <w:pPr>
        <w:spacing w:after="0"/>
        <w:ind w:left="120"/>
      </w:pPr>
    </w:p>
    <w:p w:rsidR="00E8089E" w:rsidRDefault="00E8089E" w:rsidP="00E8089E">
      <w:pPr>
        <w:spacing w:after="0"/>
        <w:ind w:left="120"/>
      </w:pPr>
    </w:p>
    <w:p w:rsidR="00E8089E" w:rsidRDefault="00E8089E" w:rsidP="00E808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32"/>
        <w:gridCol w:w="3255"/>
      </w:tblGrid>
      <w:tr w:rsidR="00E8089E" w:rsidRPr="00E8089E" w:rsidTr="00E8089E">
        <w:trPr>
          <w:trHeight w:val="2507"/>
        </w:trPr>
        <w:tc>
          <w:tcPr>
            <w:tcW w:w="4077" w:type="dxa"/>
            <w:hideMark/>
          </w:tcPr>
          <w:p w:rsidR="00E8089E" w:rsidRPr="00E8089E" w:rsidRDefault="00E808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</w:rPr>
            </w:pPr>
            <w:r w:rsidRPr="00E8089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РАССМОТРЕНО</w:t>
            </w:r>
          </w:p>
          <w:p w:rsidR="00E8089E" w:rsidRPr="00E8089E" w:rsidRDefault="00E8089E">
            <w:pPr>
              <w:autoSpaceDE w:val="0"/>
              <w:autoSpaceDN w:val="0"/>
              <w:spacing w:after="120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E8089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</w:t>
            </w:r>
            <w:r w:rsidRPr="00E8089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едагогического совета</w:t>
            </w:r>
          </w:p>
          <w:p w:rsidR="00E8089E" w:rsidRPr="00E8089E" w:rsidRDefault="00E8089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8089E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Протокол № 1 от 30.08.2024</w:t>
            </w:r>
          </w:p>
          <w:p w:rsidR="00E8089E" w:rsidRPr="00E8089E" w:rsidRDefault="00E808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8089E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Приказ № 162 от 30.08.2024</w:t>
            </w:r>
          </w:p>
        </w:tc>
        <w:tc>
          <w:tcPr>
            <w:tcW w:w="2432" w:type="dxa"/>
          </w:tcPr>
          <w:p w:rsidR="00E8089E" w:rsidRPr="00E8089E" w:rsidRDefault="00E808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hideMark/>
          </w:tcPr>
          <w:p w:rsidR="00E8089E" w:rsidRPr="00E8089E" w:rsidRDefault="00E808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</w:rPr>
            </w:pPr>
            <w:r w:rsidRPr="00E8089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УТВЕРЖДЕНО</w:t>
            </w:r>
          </w:p>
          <w:p w:rsidR="00E8089E" w:rsidRPr="00E8089E" w:rsidRDefault="00E8089E">
            <w:pPr>
              <w:autoSpaceDE w:val="0"/>
              <w:autoSpaceDN w:val="0"/>
              <w:spacing w:after="120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E8089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директор</w:t>
            </w:r>
          </w:p>
          <w:p w:rsidR="00E8089E" w:rsidRPr="00E8089E" w:rsidRDefault="00E8089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8089E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________________________ </w:t>
            </w:r>
          </w:p>
          <w:p w:rsidR="00E8089E" w:rsidRPr="00E8089E" w:rsidRDefault="00E808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E8089E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Т.Ю.Дубовская</w:t>
            </w:r>
            <w:proofErr w:type="spellEnd"/>
          </w:p>
          <w:p w:rsidR="00E8089E" w:rsidRPr="00E8089E" w:rsidRDefault="00E808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8089E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Приказ № 162 от 30.08.2024</w:t>
            </w:r>
          </w:p>
        </w:tc>
      </w:tr>
    </w:tbl>
    <w:p w:rsidR="00E8089E" w:rsidRDefault="00E8089E" w:rsidP="00E8089E">
      <w:pPr>
        <w:tabs>
          <w:tab w:val="left" w:pos="83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7357" w:rsidRPr="00415CF6" w:rsidRDefault="00DF7357" w:rsidP="00DF7357">
      <w:pPr>
        <w:jc w:val="center"/>
      </w:pPr>
    </w:p>
    <w:p w:rsidR="00DF7357" w:rsidRPr="00A15FE9" w:rsidRDefault="00DF7357" w:rsidP="00DF7357">
      <w:pPr>
        <w:jc w:val="center"/>
        <w:rPr>
          <w:rFonts w:ascii="Times New Roman" w:hAnsi="Times New Roman"/>
          <w:b/>
          <w:i w:val="0"/>
          <w:sz w:val="40"/>
          <w:szCs w:val="40"/>
        </w:rPr>
      </w:pPr>
      <w:r w:rsidRPr="00A15FE9">
        <w:rPr>
          <w:rFonts w:ascii="Times New Roman" w:hAnsi="Times New Roman"/>
          <w:b/>
          <w:i w:val="0"/>
          <w:sz w:val="40"/>
          <w:szCs w:val="40"/>
        </w:rPr>
        <w:t>Программа внеурочной деятельности</w:t>
      </w:r>
    </w:p>
    <w:p w:rsidR="00DF7357" w:rsidRPr="00A15FE9" w:rsidRDefault="00DF7357" w:rsidP="00DF7357">
      <w:pPr>
        <w:jc w:val="center"/>
        <w:rPr>
          <w:rFonts w:ascii="Times New Roman" w:hAnsi="Times New Roman"/>
          <w:b/>
          <w:i w:val="0"/>
          <w:sz w:val="44"/>
          <w:szCs w:val="44"/>
        </w:rPr>
      </w:pPr>
      <w:r w:rsidRPr="00A15FE9">
        <w:rPr>
          <w:rFonts w:ascii="Times New Roman" w:hAnsi="Times New Roman"/>
          <w:b/>
          <w:i w:val="0"/>
          <w:sz w:val="44"/>
          <w:szCs w:val="44"/>
        </w:rPr>
        <w:t xml:space="preserve"> «</w:t>
      </w:r>
      <w:r w:rsidR="00546D9A">
        <w:rPr>
          <w:rFonts w:ascii="Times New Roman" w:hAnsi="Times New Roman"/>
          <w:b/>
          <w:i w:val="0"/>
          <w:sz w:val="44"/>
          <w:szCs w:val="44"/>
        </w:rPr>
        <w:t>За</w:t>
      </w:r>
      <w:r w:rsidR="00F13505">
        <w:rPr>
          <w:rFonts w:ascii="Times New Roman" w:hAnsi="Times New Roman"/>
          <w:b/>
          <w:i w:val="0"/>
          <w:sz w:val="44"/>
          <w:szCs w:val="44"/>
        </w:rPr>
        <w:t xml:space="preserve"> страницами учебника </w:t>
      </w:r>
      <w:r w:rsidR="00AB355A">
        <w:rPr>
          <w:rFonts w:ascii="Times New Roman" w:hAnsi="Times New Roman"/>
          <w:b/>
          <w:i w:val="0"/>
          <w:sz w:val="44"/>
          <w:szCs w:val="44"/>
        </w:rPr>
        <w:t>математики</w:t>
      </w:r>
      <w:r w:rsidRPr="00A15FE9">
        <w:rPr>
          <w:rFonts w:ascii="Times New Roman" w:hAnsi="Times New Roman"/>
          <w:b/>
          <w:i w:val="0"/>
          <w:sz w:val="44"/>
          <w:szCs w:val="44"/>
        </w:rPr>
        <w:t xml:space="preserve">» </w:t>
      </w:r>
    </w:p>
    <w:p w:rsidR="00DF7357" w:rsidRPr="00415CF6" w:rsidRDefault="00DF7357" w:rsidP="00DF7357">
      <w:pPr>
        <w:rPr>
          <w:b/>
        </w:rPr>
      </w:pPr>
    </w:p>
    <w:p w:rsidR="00546D9A" w:rsidRPr="00E62F6F" w:rsidRDefault="00546D9A" w:rsidP="00546D9A">
      <w:pPr>
        <w:tabs>
          <w:tab w:val="left" w:pos="4440"/>
        </w:tabs>
        <w:rPr>
          <w:rFonts w:ascii="Times New Roman" w:hAnsi="Times New Roman" w:cs="Times New Roman"/>
          <w:sz w:val="28"/>
        </w:rPr>
      </w:pPr>
      <w:r w:rsidRPr="00E62F6F">
        <w:rPr>
          <w:rFonts w:ascii="Times New Roman" w:hAnsi="Times New Roman" w:cs="Times New Roman"/>
          <w:sz w:val="28"/>
        </w:rPr>
        <w:t xml:space="preserve">Уровень обучения: </w:t>
      </w:r>
      <w:r w:rsidR="00F13505">
        <w:rPr>
          <w:rFonts w:ascii="Times New Roman" w:hAnsi="Times New Roman" w:cs="Times New Roman"/>
          <w:sz w:val="28"/>
        </w:rPr>
        <w:t xml:space="preserve">Среднее </w:t>
      </w:r>
      <w:r w:rsidRPr="00E62F6F">
        <w:rPr>
          <w:rFonts w:ascii="Times New Roman" w:hAnsi="Times New Roman" w:cs="Times New Roman"/>
          <w:sz w:val="28"/>
        </w:rPr>
        <w:t xml:space="preserve"> общее образование, </w:t>
      </w:r>
      <w:r w:rsidR="00F1350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</w:t>
      </w:r>
      <w:r w:rsidR="00F13505">
        <w:rPr>
          <w:rFonts w:ascii="Times New Roman" w:hAnsi="Times New Roman" w:cs="Times New Roman"/>
          <w:sz w:val="28"/>
        </w:rPr>
        <w:t xml:space="preserve">– 11 </w:t>
      </w:r>
      <w:r w:rsidRPr="00E62F6F">
        <w:rPr>
          <w:rFonts w:ascii="Times New Roman" w:hAnsi="Times New Roman" w:cs="Times New Roman"/>
          <w:sz w:val="28"/>
        </w:rPr>
        <w:t>класс</w:t>
      </w:r>
    </w:p>
    <w:p w:rsidR="00546D9A" w:rsidRDefault="00546D9A" w:rsidP="00546D9A">
      <w:pPr>
        <w:tabs>
          <w:tab w:val="left" w:pos="4440"/>
        </w:tabs>
        <w:rPr>
          <w:rFonts w:ascii="Times New Roman" w:hAnsi="Times New Roman" w:cs="Times New Roman"/>
          <w:sz w:val="28"/>
        </w:rPr>
      </w:pPr>
      <w:r w:rsidRPr="00727BDC">
        <w:rPr>
          <w:rFonts w:ascii="Times New Roman" w:hAnsi="Times New Roman" w:cs="Times New Roman"/>
          <w:sz w:val="28"/>
        </w:rPr>
        <w:t>Уровень базовый</w:t>
      </w:r>
    </w:p>
    <w:p w:rsidR="00546D9A" w:rsidRPr="008176F8" w:rsidRDefault="00546D9A" w:rsidP="00546D9A">
      <w:pPr>
        <w:tabs>
          <w:tab w:val="left" w:pos="44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</w:t>
      </w:r>
      <w:r w:rsidR="00F13505">
        <w:rPr>
          <w:rFonts w:ascii="Times New Roman" w:hAnsi="Times New Roman" w:cs="Times New Roman"/>
          <w:sz w:val="28"/>
        </w:rPr>
        <w:t>68</w:t>
      </w:r>
      <w:r w:rsidRPr="00727BDC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DF7357" w:rsidRPr="00415CF6" w:rsidRDefault="00DF7357" w:rsidP="00DF7357"/>
    <w:p w:rsidR="00DF7357" w:rsidRPr="00415CF6" w:rsidRDefault="00DF7357" w:rsidP="00DF7357"/>
    <w:p w:rsidR="00DF7357" w:rsidRPr="00415CF6" w:rsidRDefault="00DF7357" w:rsidP="00DF7357">
      <w:r w:rsidRPr="00415CF6">
        <w:t xml:space="preserve">                                                      </w:t>
      </w:r>
      <w:r w:rsidRPr="00415CF6">
        <w:tab/>
        <w:t xml:space="preserve">     </w:t>
      </w:r>
    </w:p>
    <w:p w:rsidR="00DF7357" w:rsidRPr="00415CF6" w:rsidRDefault="00DF7357" w:rsidP="00DF7357"/>
    <w:p w:rsidR="0076747E" w:rsidRDefault="0076747E" w:rsidP="00FA2E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9C9" w:rsidRDefault="009A19C9" w:rsidP="00FA2E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9C9" w:rsidRDefault="009A19C9" w:rsidP="00FA2E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94" w:rsidRDefault="00DF7357" w:rsidP="00FA2E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E23">
        <w:rPr>
          <w:rFonts w:ascii="Times New Roman" w:hAnsi="Times New Roman" w:cs="Times New Roman"/>
          <w:sz w:val="28"/>
          <w:szCs w:val="28"/>
        </w:rPr>
        <w:t>20</w:t>
      </w:r>
      <w:r w:rsidR="00546D9A">
        <w:rPr>
          <w:rFonts w:ascii="Times New Roman" w:hAnsi="Times New Roman" w:cs="Times New Roman"/>
          <w:sz w:val="28"/>
          <w:szCs w:val="28"/>
        </w:rPr>
        <w:t>2</w:t>
      </w:r>
      <w:r w:rsidR="00E8089E">
        <w:rPr>
          <w:rFonts w:ascii="Times New Roman" w:hAnsi="Times New Roman" w:cs="Times New Roman"/>
          <w:sz w:val="28"/>
          <w:szCs w:val="28"/>
        </w:rPr>
        <w:t>4</w:t>
      </w:r>
      <w:r w:rsidRPr="00FA2E23">
        <w:rPr>
          <w:rFonts w:ascii="Times New Roman" w:hAnsi="Times New Roman" w:cs="Times New Roman"/>
          <w:sz w:val="28"/>
          <w:szCs w:val="28"/>
        </w:rPr>
        <w:t>-20</w:t>
      </w:r>
      <w:r w:rsidR="00546D9A">
        <w:rPr>
          <w:rFonts w:ascii="Times New Roman" w:hAnsi="Times New Roman" w:cs="Times New Roman"/>
          <w:sz w:val="28"/>
          <w:szCs w:val="28"/>
        </w:rPr>
        <w:t>2</w:t>
      </w:r>
      <w:r w:rsidR="00E8089E">
        <w:rPr>
          <w:rFonts w:ascii="Times New Roman" w:hAnsi="Times New Roman" w:cs="Times New Roman"/>
          <w:sz w:val="28"/>
          <w:szCs w:val="28"/>
        </w:rPr>
        <w:t>6</w:t>
      </w:r>
      <w:r w:rsidRPr="00FA2E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089E" w:rsidRPr="00FA2E23" w:rsidRDefault="00E8089E" w:rsidP="00FA2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Вологда</w:t>
      </w:r>
    </w:p>
    <w:p w:rsidR="00921CFB" w:rsidRPr="00921CFB" w:rsidRDefault="00546D9A" w:rsidP="0076747E">
      <w:pPr>
        <w:jc w:val="center"/>
        <w:rPr>
          <w:rFonts w:ascii="Times New Roman" w:eastAsia="Calibri" w:hAnsi="Times New Roman" w:cs="Times New Roman"/>
          <w:b/>
          <w:i w:val="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eastAsia="ar-SA"/>
        </w:rPr>
        <w:br w:type="page"/>
      </w:r>
      <w:r w:rsidR="00921CFB" w:rsidRPr="00921CFB">
        <w:rPr>
          <w:rFonts w:ascii="Times New Roman" w:eastAsia="Calibri" w:hAnsi="Times New Roman" w:cs="Times New Roman"/>
          <w:b/>
          <w:i w:val="0"/>
          <w:sz w:val="28"/>
          <w:szCs w:val="28"/>
          <w:lang w:eastAsia="ar-SA"/>
        </w:rPr>
        <w:lastRenderedPageBreak/>
        <w:t>Введение</w:t>
      </w:r>
    </w:p>
    <w:p w:rsidR="00191B41" w:rsidRPr="00220C82" w:rsidRDefault="007A2D56" w:rsidP="00220C82">
      <w:pPr>
        <w:widowControl w:val="0"/>
        <w:spacing w:after="0" w:line="360" w:lineRule="auto"/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</w:pP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Программа внеурочной деятельности по </w:t>
      </w:r>
      <w:r w:rsidR="00546D9A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интеллектуальному </w:t>
      </w: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 направлению  «</w:t>
      </w:r>
      <w:r w:rsidR="00F13505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За страницами учебника </w:t>
      </w:r>
      <w:r w:rsidR="00AB355A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математики</w:t>
      </w:r>
      <w:bookmarkStart w:id="0" w:name="_GoBack"/>
      <w:bookmarkEnd w:id="0"/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» предназначена для обучающихся </w:t>
      </w:r>
      <w:r w:rsidR="00F13505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10</w:t>
      </w:r>
      <w:r w:rsidR="00191B41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-11</w:t>
      </w: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 класс</w:t>
      </w:r>
      <w:r w:rsidR="00191B41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ов</w:t>
      </w: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 общеобразовательных учреждений.  </w:t>
      </w:r>
      <w:r w:rsidR="00191B41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Программа позволяет расширить и углубить базовые знания по математике, сформировать элементы математического творчества, исследовательских способностей уч</w:t>
      </w:r>
      <w:r w:rsidR="00191B41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а</w:t>
      </w:r>
      <w:r w:rsidR="00191B41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щихся, а содержательно-методическая линия  подобранных задач, наполненная идеями и м</w:t>
      </w:r>
      <w:r w:rsidR="00191B41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е</w:t>
      </w:r>
      <w:r w:rsidR="00191B41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тодами, способствует развитию системного мышления. </w:t>
      </w:r>
    </w:p>
    <w:p w:rsidR="007A2D56" w:rsidRPr="00220C82" w:rsidRDefault="007A2D56" w:rsidP="00220C82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</w:pP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Программа рассчитана на </w:t>
      </w:r>
      <w:r w:rsidR="00F13505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68</w:t>
      </w: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 часа (1 час в неделю в течение </w:t>
      </w:r>
      <w:r w:rsidR="00F13505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2-х</w:t>
      </w: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 учебн</w:t>
      </w:r>
      <w:r w:rsidR="00F13505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ых</w:t>
      </w: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 </w:t>
      </w:r>
      <w:r w:rsidR="00F13505"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>лет</w:t>
      </w:r>
      <w:r w:rsidRPr="00220C82">
        <w:rPr>
          <w:rFonts w:ascii="Times New Roman" w:eastAsia="Calibri" w:hAnsi="Times New Roman" w:cs="Times New Roman"/>
          <w:i w:val="0"/>
          <w:sz w:val="24"/>
          <w:szCs w:val="28"/>
          <w:lang w:eastAsia="ar-SA"/>
        </w:rPr>
        <w:t xml:space="preserve">). </w:t>
      </w:r>
    </w:p>
    <w:p w:rsidR="007A2D56" w:rsidRPr="00220C82" w:rsidRDefault="007A2D56" w:rsidP="00220C82">
      <w:pPr>
        <w:suppressAutoHyphens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8"/>
          <w:lang w:eastAsia="ar-SA"/>
        </w:rPr>
      </w:pPr>
    </w:p>
    <w:p w:rsidR="007A2D56" w:rsidRPr="00271837" w:rsidRDefault="00271837" w:rsidP="00B6192C">
      <w:pPr>
        <w:suppressAutoHyphens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</w:pPr>
      <w:r w:rsidRPr="00271837">
        <w:rPr>
          <w:rFonts w:ascii="Times New Roman" w:hAnsi="Times New Roman" w:cs="Times New Roman"/>
          <w:b/>
          <w:i w:val="0"/>
          <w:sz w:val="28"/>
          <w:szCs w:val="28"/>
        </w:rPr>
        <w:t xml:space="preserve">Планируемые результаты освоения </w:t>
      </w:r>
      <w:r w:rsidR="00921CFB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  <w:t>курса внеурочной деятельности</w:t>
      </w:r>
    </w:p>
    <w:p w:rsidR="007A2D56" w:rsidRPr="007A2D56" w:rsidRDefault="007A2D56" w:rsidP="00B6192C">
      <w:pPr>
        <w:suppressAutoHyphens/>
        <w:spacing w:after="0" w:line="240" w:lineRule="auto"/>
        <w:ind w:left="709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</w:pPr>
    </w:p>
    <w:p w:rsidR="0092562B" w:rsidRPr="00220C82" w:rsidRDefault="0092562B" w:rsidP="00220C82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Личностные результаты: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умение ясно, точно, грамотно излагать свои мысли в устной и письменной речи, п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о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нимать смысл поставленной задачи, выстраивать аргументацию, приводить примеры и контрпримеры;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критичность мышления, отличать гипотезу от факта;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представление о математической науке как о сфере человеческой деятельности, ее этапах, значимости для развития цивилизации;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креативность мышления, инициатива, находчивость, активность при решении мат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е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матических задач;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системность мышления;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способность к эмоциональному восприятию математических объектов, задач, реш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е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ний, рассуждений.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Метапредметные результаты: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 xml:space="preserve"> 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умение выдвигать гипотезы при решении учебных задач и понимать необходимость их проверки;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умение видеть различные стратегии решения задач;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понимание сущности алгоритмических предписаний и умение действовать в соо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т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ветствии с предложенным алгоритмом;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первоначальные представления об идеях и о методах математики как об универсал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ь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ном языке науки и техники, о средстве моделирования явлений и процессов.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Предметные результаты: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Предметная область «Арифметика»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- выражать числа в эквивалентных формах, выбирая наиболее </w:t>
      </w:r>
      <w:proofErr w:type="gramStart"/>
      <w:r w:rsidRPr="00220C82">
        <w:rPr>
          <w:rFonts w:ascii="Times New Roman" w:hAnsi="Times New Roman" w:cs="Times New Roman"/>
          <w:i w:val="0"/>
          <w:sz w:val="24"/>
          <w:szCs w:val="24"/>
        </w:rPr>
        <w:t>подходящую</w:t>
      </w:r>
      <w:proofErr w:type="gramEnd"/>
      <w:r w:rsidRPr="00220C82">
        <w:rPr>
          <w:rFonts w:ascii="Times New Roman" w:hAnsi="Times New Roman" w:cs="Times New Roman"/>
          <w:i w:val="0"/>
          <w:sz w:val="24"/>
          <w:szCs w:val="24"/>
        </w:rPr>
        <w:t>, в завис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и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мости от конкретной ситуации;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использовать понятия, связанные с делимостью натуральных чисел;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решать усложненные текстовые (экономические) задачи.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для</w:t>
      </w:r>
      <w:proofErr w:type="gramEnd"/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устной прикидки и оценки результата вычислений, проверки результата вычисления с использованием различных приемов;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интерпретации результатов решения задач с учетом ограничений, связанных с р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е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альными свойствами рассматриваемых процессов и явлений.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Предметная область «Алгебра»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составлять формулы по условиям задач, осуществлять подстановку одного выраж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е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ния в другое; выражать из формул одну переменную через остальные;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доказывать неравенства;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решать уравнения в целых числах;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решать линейные и квадратные уравнения, неравенства, системы, содержащие абс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о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лютные величины и параметры; интерпретировать полученный результат, проводить отбор решений, исходя из формулировки задачи;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решать усложненные тригонометрические уравнения различными подстановками;  интерпретировать полученный результат, проводить отбор решений;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решать неравенства с двумя переменными графическим способом;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понимать и использовать функциональные понятия и язык (термины, символические обозначения).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для</w:t>
      </w:r>
      <w:proofErr w:type="gramEnd"/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моделирования практических ситуаций и исследования построенных моделей с и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с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пользованием аппарата алгебры;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описания зависимостей между физическими величинами соответствующими форм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у</w:t>
      </w:r>
      <w:r w:rsidRPr="00220C82">
        <w:rPr>
          <w:rFonts w:ascii="Times New Roman" w:hAnsi="Times New Roman" w:cs="Times New Roman"/>
          <w:i w:val="0"/>
          <w:sz w:val="24"/>
          <w:szCs w:val="24"/>
        </w:rPr>
        <w:t>лами при исследовании несложных практических ситуаций.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Предметная область «Элементы логики»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для</w:t>
      </w:r>
      <w:proofErr w:type="gramEnd"/>
      <w:r w:rsidRPr="00220C82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выстраивания аргументации при доказательстве и в диалоге;</w:t>
      </w:r>
    </w:p>
    <w:p w:rsidR="0092562B" w:rsidRPr="00220C82" w:rsidRDefault="0092562B" w:rsidP="0092562B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20C82">
        <w:rPr>
          <w:rFonts w:ascii="Times New Roman" w:hAnsi="Times New Roman" w:cs="Times New Roman"/>
          <w:i w:val="0"/>
          <w:sz w:val="24"/>
          <w:szCs w:val="24"/>
        </w:rPr>
        <w:t>- распознавания логически некорректных рассуждений.</w:t>
      </w:r>
    </w:p>
    <w:p w:rsidR="0092562B" w:rsidRPr="00220C82" w:rsidRDefault="0092562B" w:rsidP="0092562B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</w:pPr>
    </w:p>
    <w:p w:rsidR="0092562B" w:rsidRPr="00220C82" w:rsidRDefault="0092562B" w:rsidP="0092562B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</w:pPr>
    </w:p>
    <w:p w:rsidR="0092562B" w:rsidRPr="00220C82" w:rsidRDefault="0092562B" w:rsidP="0092562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ar-SA"/>
        </w:rPr>
      </w:pPr>
      <w:r w:rsidRPr="00220C82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ar-SA"/>
        </w:rPr>
        <w:t>Содержание курса внеурочной деятельности</w:t>
      </w:r>
    </w:p>
    <w:p w:rsidR="0092562B" w:rsidRPr="00220C82" w:rsidRDefault="0092562B" w:rsidP="0092562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:rsidR="008E169B" w:rsidRDefault="002D0577">
      <w:pPr>
        <w:rPr>
          <w:rFonts w:ascii="Times New Roman" w:hAnsi="Times New Roman" w:cs="Times New Roman"/>
          <w:i w:val="0"/>
          <w:sz w:val="24"/>
          <w:szCs w:val="24"/>
        </w:rPr>
      </w:pPr>
      <w:r w:rsidRPr="00E76404">
        <w:rPr>
          <w:rFonts w:ascii="Times New Roman" w:hAnsi="Times New Roman" w:cs="Times New Roman"/>
          <w:b/>
          <w:i w:val="0"/>
          <w:sz w:val="24"/>
          <w:szCs w:val="24"/>
        </w:rPr>
        <w:t>Многочлены и алгебраические уравнения.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(24 ч.)</w:t>
      </w:r>
      <w:r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E169B" w:rsidRDefault="008E169B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Ц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елы</w:t>
      </w:r>
      <w:r>
        <w:rPr>
          <w:rFonts w:ascii="Times New Roman" w:hAnsi="Times New Roman" w:cs="Times New Roman"/>
          <w:i w:val="0"/>
          <w:sz w:val="24"/>
          <w:szCs w:val="24"/>
        </w:rPr>
        <w:t>е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 xml:space="preserve"> рациональны</w:t>
      </w:r>
      <w:r>
        <w:rPr>
          <w:rFonts w:ascii="Times New Roman" w:hAnsi="Times New Roman" w:cs="Times New Roman"/>
          <w:i w:val="0"/>
          <w:sz w:val="24"/>
          <w:szCs w:val="24"/>
        </w:rPr>
        <w:t>е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 xml:space="preserve"> алгебраически</w:t>
      </w:r>
      <w:r>
        <w:rPr>
          <w:rFonts w:ascii="Times New Roman" w:hAnsi="Times New Roman" w:cs="Times New Roman"/>
          <w:i w:val="0"/>
          <w:sz w:val="24"/>
          <w:szCs w:val="24"/>
        </w:rPr>
        <w:t>е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 xml:space="preserve"> выражения. Многочлены над полями R, Q и над кол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ь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цом  Z. Степень многочлена. Кольца многочленов</w:t>
      </w:r>
      <w:r w:rsidR="002D0577">
        <w:rPr>
          <w:rFonts w:ascii="Times New Roman" w:hAnsi="Times New Roman" w:cs="Times New Roman"/>
          <w:i w:val="0"/>
          <w:sz w:val="24"/>
          <w:szCs w:val="24"/>
        </w:rPr>
        <w:t>.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Делимость и деление многочленов с остатком. Алгоритмы деления  с остатком.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Теорема Безу. Корни многочл</w:t>
      </w:r>
      <w:r>
        <w:rPr>
          <w:rFonts w:ascii="Times New Roman" w:hAnsi="Times New Roman" w:cs="Times New Roman"/>
          <w:i w:val="0"/>
          <w:sz w:val="24"/>
          <w:szCs w:val="24"/>
        </w:rPr>
        <w:t>енов. Следствия из теоремы Безу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. Кратные корни</w:t>
      </w:r>
      <w:proofErr w:type="gramStart"/>
      <w:r w:rsidR="002D0577" w:rsidRPr="002D0577">
        <w:rPr>
          <w:rFonts w:ascii="Times New Roman" w:hAnsi="Times New Roman" w:cs="Times New Roman"/>
          <w:b/>
          <w:i w:val="0"/>
          <w:spacing w:val="6"/>
          <w:sz w:val="24"/>
          <w:szCs w:val="24"/>
          <w:lang w:eastAsia="ru-RU"/>
        </w:rPr>
        <w:t xml:space="preserve"> </w:t>
      </w:r>
      <w:r w:rsidR="002D0577">
        <w:rPr>
          <w:rFonts w:ascii="Times New Roman" w:hAnsi="Times New Roman" w:cs="Times New Roman"/>
          <w:b/>
          <w:i w:val="0"/>
          <w:spacing w:val="6"/>
          <w:sz w:val="24"/>
          <w:szCs w:val="24"/>
          <w:lang w:eastAsia="ru-RU"/>
        </w:rPr>
        <w:t>.</w:t>
      </w:r>
      <w:proofErr w:type="gramEnd"/>
      <w:r w:rsidR="002D0577">
        <w:rPr>
          <w:rFonts w:ascii="Times New Roman" w:hAnsi="Times New Roman" w:cs="Times New Roman"/>
          <w:b/>
          <w:i w:val="0"/>
          <w:spacing w:val="6"/>
          <w:sz w:val="24"/>
          <w:szCs w:val="24"/>
          <w:lang w:eastAsia="ru-RU"/>
        </w:rPr>
        <w:t xml:space="preserve"> </w:t>
      </w:r>
      <w:r w:rsidR="002D0577" w:rsidRPr="002D0577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t>Полностью разложимые многочлены и система Виета. Общая теорема Виета. Квадратичные неравенства: метод интервалов и схема знаков квадратного трехчлена.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Кубические многочлены. Теорема о существовании корня у пол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и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lastRenderedPageBreak/>
        <w:t>нома нечетной степени. Угадывание корней и разложение</w:t>
      </w:r>
      <w:r w:rsidR="002D0577">
        <w:rPr>
          <w:rFonts w:ascii="Times New Roman" w:hAnsi="Times New Roman" w:cs="Times New Roman"/>
          <w:i w:val="0"/>
          <w:sz w:val="24"/>
          <w:szCs w:val="24"/>
        </w:rPr>
        <w:t>.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 xml:space="preserve">Куб суммы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разности. Линейная замена и укороченное кубическое уравнение</w:t>
      </w:r>
      <w:r w:rsidR="002D0577">
        <w:rPr>
          <w:rFonts w:ascii="Times New Roman" w:hAnsi="Times New Roman" w:cs="Times New Roman"/>
          <w:i w:val="0"/>
          <w:sz w:val="24"/>
          <w:szCs w:val="24"/>
        </w:rPr>
        <w:t>.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 xml:space="preserve">Уравнения </w:t>
      </w:r>
      <w:r w:rsidR="002D0577">
        <w:rPr>
          <w:rFonts w:ascii="Times New Roman" w:hAnsi="Times New Roman" w:cs="Times New Roman"/>
          <w:i w:val="0"/>
          <w:sz w:val="24"/>
          <w:szCs w:val="24"/>
        </w:rPr>
        <w:t xml:space="preserve">четвертой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степени. Биквадратные уравнения. Представление о методе замены</w:t>
      </w:r>
      <w:r w:rsidR="002D0577">
        <w:rPr>
          <w:rFonts w:ascii="Times New Roman" w:hAnsi="Times New Roman" w:cs="Times New Roman"/>
          <w:i w:val="0"/>
          <w:sz w:val="24"/>
          <w:szCs w:val="24"/>
        </w:rPr>
        <w:t>.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Линейная замена, основанная на симметрии. Метод неопределенных коэффициентов</w:t>
      </w:r>
      <w:r w:rsidR="002D057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Полиномиальные уравнения высших степеней. П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о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нижение степени заменой и разложением.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Теоремы о рациональных корнях многочленов с целыми коэффициентами</w:t>
      </w:r>
      <w:r w:rsidR="002D057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D0577" w:rsidRPr="002D05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Приемы установления иррациональности и рациональности ч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и</w:t>
      </w:r>
      <w:r w:rsidR="002D0577" w:rsidRPr="00E76404">
        <w:rPr>
          <w:rFonts w:ascii="Times New Roman" w:hAnsi="Times New Roman" w:cs="Times New Roman"/>
          <w:i w:val="0"/>
          <w:sz w:val="24"/>
          <w:szCs w:val="24"/>
        </w:rPr>
        <w:t>сел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E169B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2D0577" w:rsidRDefault="008E169B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E76404">
        <w:rPr>
          <w:rFonts w:ascii="Times New Roman" w:hAnsi="Times New Roman" w:cs="Times New Roman"/>
          <w:b/>
          <w:i w:val="0"/>
          <w:sz w:val="24"/>
          <w:szCs w:val="24"/>
        </w:rPr>
        <w:t>Логика алгебраических задач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(10 ч.)</w:t>
      </w:r>
    </w:p>
    <w:p w:rsidR="008E169B" w:rsidRDefault="008E169B">
      <w:pPr>
        <w:rPr>
          <w:rFonts w:ascii="Times New Roman" w:hAnsi="Times New Roman" w:cs="Times New Roman"/>
          <w:i w:val="0"/>
          <w:sz w:val="24"/>
          <w:szCs w:val="24"/>
        </w:rPr>
      </w:pPr>
      <w:r w:rsidRPr="00E76404">
        <w:rPr>
          <w:rFonts w:ascii="Times New Roman" w:hAnsi="Times New Roman" w:cs="Times New Roman"/>
          <w:i w:val="0"/>
          <w:sz w:val="24"/>
          <w:szCs w:val="24"/>
        </w:rPr>
        <w:t>Элементарные алгебраические задачи как предложения с переменными. Множество решений задач. Следование и равносильность (эквивалентность) задач.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Уравнения с переменными. Числовые неравенства и неравенства с переменной. Свойства числовых неравенств.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Сло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ж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ные (составные) алгебраические задачи. Системы и совокупност</w:t>
      </w:r>
      <w:r>
        <w:rPr>
          <w:rFonts w:ascii="Times New Roman" w:hAnsi="Times New Roman" w:cs="Times New Roman"/>
          <w:i w:val="0"/>
          <w:sz w:val="24"/>
          <w:szCs w:val="24"/>
        </w:rPr>
        <w:t>и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 xml:space="preserve"> задач.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Алгебраические з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а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дачи с параметрами.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Интерпретация задач с параметрами на координатной плоскости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E169B" w:rsidRDefault="008E169B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E76404">
        <w:rPr>
          <w:rFonts w:ascii="Times New Roman" w:hAnsi="Times New Roman" w:cs="Times New Roman"/>
          <w:b/>
          <w:i w:val="0"/>
          <w:sz w:val="24"/>
          <w:szCs w:val="24"/>
        </w:rPr>
        <w:t>Методы и приёмы решения задач элементарной математики.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(22 ч.)</w:t>
      </w:r>
    </w:p>
    <w:p w:rsidR="008E169B" w:rsidRDefault="008E169B">
      <w:pPr>
        <w:rPr>
          <w:rFonts w:ascii="Times New Roman" w:hAnsi="Times New Roman" w:cs="Times New Roman"/>
          <w:i w:val="0"/>
          <w:sz w:val="24"/>
          <w:szCs w:val="24"/>
        </w:rPr>
      </w:pPr>
      <w:r w:rsidRPr="00E76404">
        <w:rPr>
          <w:rFonts w:ascii="Times New Roman" w:hAnsi="Times New Roman" w:cs="Times New Roman"/>
          <w:i w:val="0"/>
          <w:sz w:val="24"/>
          <w:szCs w:val="24"/>
        </w:rPr>
        <w:t>Уравнения и неравенства первой и второй степени с двумя переменными, содержащие пер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е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менные под знаком модуля.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Решение уравнений и неравенств с параметрами, сводящиеся к исследованию расположения корней квадратичной функции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Решение неравенств методом сопоставления интервалов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Иррациональные уравнения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неравенства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Показательные ура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в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нения и неравенства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Логарифмические уравнения и неравенства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Иррациональные уравн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е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неравенства с параметрами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E169B" w:rsidRDefault="008E169B">
      <w:pPr>
        <w:rPr>
          <w:rFonts w:ascii="Times New Roman" w:hAnsi="Times New Roman" w:cs="Times New Roman"/>
          <w:i w:val="0"/>
          <w:sz w:val="24"/>
          <w:szCs w:val="24"/>
        </w:rPr>
      </w:pPr>
      <w:r w:rsidRPr="008E169B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b/>
          <w:i w:val="0"/>
          <w:sz w:val="24"/>
          <w:szCs w:val="24"/>
        </w:rPr>
        <w:t>Методы и приёмы решения стереометрических задач.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(12 ч.)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E169B" w:rsidRDefault="008E169B">
      <w:pPr>
        <w:rPr>
          <w:rFonts w:ascii="Times New Roman" w:hAnsi="Times New Roman" w:cs="Times New Roman"/>
          <w:i w:val="0"/>
          <w:sz w:val="24"/>
          <w:szCs w:val="24"/>
        </w:rPr>
      </w:pPr>
      <w:r w:rsidRPr="00E76404">
        <w:rPr>
          <w:rFonts w:ascii="Times New Roman" w:hAnsi="Times New Roman" w:cs="Times New Roman"/>
          <w:i w:val="0"/>
          <w:sz w:val="24"/>
          <w:szCs w:val="24"/>
        </w:rPr>
        <w:t>Векторно-координатный метод решения стереометрических задач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8E16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Решение стереометрич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е</w:t>
      </w:r>
      <w:r w:rsidRPr="00E76404">
        <w:rPr>
          <w:rFonts w:ascii="Times New Roman" w:hAnsi="Times New Roman" w:cs="Times New Roman"/>
          <w:i w:val="0"/>
          <w:sz w:val="24"/>
          <w:szCs w:val="24"/>
        </w:rPr>
        <w:t>ских задач методом вспомогательных элементов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6E0487" w:rsidRPr="006E04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0487" w:rsidRPr="00E76404">
        <w:rPr>
          <w:rFonts w:ascii="Times New Roman" w:hAnsi="Times New Roman" w:cs="Times New Roman"/>
          <w:i w:val="0"/>
          <w:sz w:val="24"/>
          <w:szCs w:val="24"/>
        </w:rPr>
        <w:t>Метрические задачи, решение которых о</w:t>
      </w:r>
      <w:r w:rsidR="006E0487" w:rsidRPr="00E76404">
        <w:rPr>
          <w:rFonts w:ascii="Times New Roman" w:hAnsi="Times New Roman" w:cs="Times New Roman"/>
          <w:i w:val="0"/>
          <w:sz w:val="24"/>
          <w:szCs w:val="24"/>
        </w:rPr>
        <w:t>с</w:t>
      </w:r>
      <w:r w:rsidR="006E0487" w:rsidRPr="00E76404">
        <w:rPr>
          <w:rFonts w:ascii="Times New Roman" w:hAnsi="Times New Roman" w:cs="Times New Roman"/>
          <w:i w:val="0"/>
          <w:sz w:val="24"/>
          <w:szCs w:val="24"/>
        </w:rPr>
        <w:t>новано на свойствах скалярного произведения векторов</w:t>
      </w:r>
      <w:r w:rsidR="006E0487">
        <w:rPr>
          <w:rFonts w:ascii="Times New Roman" w:hAnsi="Times New Roman" w:cs="Times New Roman"/>
          <w:i w:val="0"/>
          <w:sz w:val="24"/>
          <w:szCs w:val="24"/>
        </w:rPr>
        <w:t>.</w:t>
      </w:r>
      <w:r w:rsidR="006E0487" w:rsidRPr="006E04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0487" w:rsidRPr="00E76404">
        <w:rPr>
          <w:rFonts w:ascii="Times New Roman" w:hAnsi="Times New Roman" w:cs="Times New Roman"/>
          <w:i w:val="0"/>
          <w:sz w:val="24"/>
          <w:szCs w:val="24"/>
        </w:rPr>
        <w:t>Решение стереометрических задач с помощью свойств вневписанной окружности</w:t>
      </w:r>
      <w:r w:rsidR="006E048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1CFB" w:rsidRPr="00921CFB" w:rsidRDefault="00921CFB" w:rsidP="00921C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21CFB">
        <w:rPr>
          <w:rFonts w:ascii="Times New Roman" w:hAnsi="Times New Roman" w:cs="Times New Roman"/>
          <w:b/>
          <w:bCs/>
          <w:i w:val="0"/>
          <w:kern w:val="2"/>
          <w:sz w:val="28"/>
          <w:szCs w:val="28"/>
        </w:rPr>
        <w:t>Тематическое планирование, в том числе с учетом рабочей программы</w:t>
      </w:r>
    </w:p>
    <w:p w:rsidR="00921CFB" w:rsidRPr="00921CFB" w:rsidRDefault="00921CFB" w:rsidP="00921C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21CFB">
        <w:rPr>
          <w:rFonts w:ascii="Times New Roman" w:hAnsi="Times New Roman" w:cs="Times New Roman"/>
          <w:b/>
          <w:bCs/>
          <w:i w:val="0"/>
          <w:kern w:val="2"/>
          <w:sz w:val="28"/>
          <w:szCs w:val="28"/>
        </w:rPr>
        <w:t>воспитания с указанием количества часов, отводимых на освоение каждой темы</w:t>
      </w:r>
    </w:p>
    <w:p w:rsidR="007A2D56" w:rsidRDefault="00921CFB" w:rsidP="00921C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  <w:t xml:space="preserve"> </w:t>
      </w:r>
      <w:r w:rsidR="00271837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  <w:t>(</w:t>
      </w:r>
      <w:r w:rsidR="00271837" w:rsidRPr="007A2D56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  <w:t>1 час в неделю, всего 34 часа</w:t>
      </w:r>
      <w:r w:rsidR="0092562B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  <w:t xml:space="preserve"> в год</w:t>
      </w:r>
      <w:proofErr w:type="gramStart"/>
      <w:r w:rsidR="0092562B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  <w:t xml:space="preserve"> </w:t>
      </w:r>
      <w:r w:rsidR="00271837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  <w:t>)</w:t>
      </w:r>
      <w:proofErr w:type="gramEnd"/>
    </w:p>
    <w:p w:rsidR="00E76404" w:rsidRDefault="00E76404" w:rsidP="00921C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910"/>
        <w:gridCol w:w="1701"/>
      </w:tblGrid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№п\</w:t>
            </w:r>
            <w:proofErr w:type="gramStart"/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Многочлены и алгебраические уравнения.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  <w:t>24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Представление о целых рациональных алгебраических выраж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ниях. Многочлены над полями R, Q и над кольцом  Z. Степень многочлена. Кольца многочленов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2ч.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Делимость и деление многочленов с остатком. Алгоритмы дел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  с остатком.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Теорема Безу. Корни многочленов. Следствия из теоремы Безу: теоремы о делимости на двучлен и о числе корней многочленов. Кратные корни.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2ч.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Полностью разложимые многочлены и система Виета. Общая теорема Виета. Квадратичные неравенства: метод интервалов и схема знаков квадратного трехчлена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Кубические многочлены. Теорема о существовании корня у 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линома нечетной степени. Угадывание корней и разложение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2ч.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Куб суммы (разности). Линейная замена и укороченное кубич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ское уравнение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2ч.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Графический анализ кубического уравнения х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3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+ </w:t>
            </w:r>
            <w:proofErr w:type="gramStart"/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ах</w:t>
            </w:r>
            <w:proofErr w:type="gramEnd"/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b. Непр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водимый случай (три корня) и необходимость комплексных ч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2ч.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0" w:type="dxa"/>
          </w:tcPr>
          <w:p w:rsidR="00E76404" w:rsidRPr="00E76404" w:rsidRDefault="00E76404" w:rsidP="00CF4F2E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Уравнения 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четвертой 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степени. Биквадратные уравнения. Пре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ставление о методе замены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Линейная замена, основанная на симметрии. Угадывание ко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ней. Разложение. Метод неопределенных коэффициентов.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Полиномиальные уравнения высших степеней. Понижение ст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пени заменой и разложением. 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Теоремы о рациональных корнях многочленов с целыми коэ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фициентами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2ч.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Приемы установления иррациональности и рациональности ч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3ч.</w:t>
            </w:r>
          </w:p>
        </w:tc>
      </w:tr>
      <w:tr w:rsidR="000E4612" w:rsidRPr="00E76404" w:rsidTr="008E169B">
        <w:tc>
          <w:tcPr>
            <w:tcW w:w="813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Логика алгебраических задач</w:t>
            </w:r>
          </w:p>
        </w:tc>
        <w:tc>
          <w:tcPr>
            <w:tcW w:w="1701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  <w:t>10часов</w:t>
            </w:r>
          </w:p>
        </w:tc>
      </w:tr>
      <w:tr w:rsidR="000E4612" w:rsidRPr="00E76404" w:rsidTr="008E169B">
        <w:tc>
          <w:tcPr>
            <w:tcW w:w="813" w:type="dxa"/>
          </w:tcPr>
          <w:p w:rsidR="000E4612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0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Элементарные алгебраические задачи как предложения с пер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менными. Множество решений задач. Следование и равносил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ность (эквивалентность) задач.</w:t>
            </w:r>
          </w:p>
        </w:tc>
        <w:tc>
          <w:tcPr>
            <w:tcW w:w="1701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1ч.</w:t>
            </w:r>
          </w:p>
        </w:tc>
      </w:tr>
      <w:tr w:rsidR="000E4612" w:rsidRPr="00E76404" w:rsidTr="008E169B">
        <w:tc>
          <w:tcPr>
            <w:tcW w:w="813" w:type="dxa"/>
          </w:tcPr>
          <w:p w:rsidR="000E4612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0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Уравнения с переменными. Числовые неравенства и нераве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ства с переменной. Свойства числовых неравенств.</w:t>
            </w:r>
          </w:p>
        </w:tc>
        <w:tc>
          <w:tcPr>
            <w:tcW w:w="1701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lastRenderedPageBreak/>
              <w:t>1ч.</w:t>
            </w:r>
          </w:p>
        </w:tc>
      </w:tr>
      <w:tr w:rsidR="000E4612" w:rsidRPr="00E76404" w:rsidTr="008E169B">
        <w:tc>
          <w:tcPr>
            <w:tcW w:w="813" w:type="dxa"/>
          </w:tcPr>
          <w:p w:rsidR="000E4612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910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Сложные (составные) алгебраические задачи. Системы и сов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купность задач.</w:t>
            </w:r>
          </w:p>
        </w:tc>
        <w:tc>
          <w:tcPr>
            <w:tcW w:w="1701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2ч.</w:t>
            </w:r>
          </w:p>
        </w:tc>
      </w:tr>
      <w:tr w:rsidR="000E4612" w:rsidRPr="00E76404" w:rsidTr="008E169B">
        <w:tc>
          <w:tcPr>
            <w:tcW w:w="813" w:type="dxa"/>
          </w:tcPr>
          <w:p w:rsidR="000E4612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0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Алгебраические задачи с параметрами.</w:t>
            </w:r>
          </w:p>
        </w:tc>
        <w:tc>
          <w:tcPr>
            <w:tcW w:w="1701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3ч</w:t>
            </w:r>
          </w:p>
        </w:tc>
      </w:tr>
      <w:tr w:rsidR="000E4612" w:rsidRPr="00E76404" w:rsidTr="008E169B">
        <w:tc>
          <w:tcPr>
            <w:tcW w:w="813" w:type="dxa"/>
          </w:tcPr>
          <w:p w:rsidR="000E4612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0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Интерпретация задач с параметрами на координатной плоск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сти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4612" w:rsidRPr="00E76404" w:rsidRDefault="000E4612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3ч.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Методы и приёмы решения задач элементарной математ</w:t>
            </w: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ки. 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22часа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Уравнения и неравенства первой и второй степени с двумя 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ременными, содержащие переменные под знаком модуля.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Уравнения первой степени с параметрами, содержащие пер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менную под знаком модуля.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Неравенства первой степени с параметрами, содержащие пер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менную под знаком модуля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уравнений и неравенств с параметрами, сводящиеся к исследованию расположения корней квадратичной функции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неравенств методом сопоставления интервалов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уравнения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неравенства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060CF6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Показательные уравнения и неравенства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Логарифмические уравнения и неравенства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уравнения с параметрами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неравенства с параметрами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Методы и приёмы решения стереометрических задач.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  <w:t>12ч.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Векторно-координатный метод решения стереометрических з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дач.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стереометрических задач методом вспомогательных элементов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Метрические задачи, решение которых основано на свойствах скалярного произведения векторов.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2ч</w:t>
            </w:r>
          </w:p>
        </w:tc>
      </w:tr>
      <w:tr w:rsidR="00E76404" w:rsidRPr="00E76404" w:rsidTr="00E76404">
        <w:tc>
          <w:tcPr>
            <w:tcW w:w="813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10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стереометрических задач с помощью свойств вневп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санной окружности</w:t>
            </w:r>
            <w:r w:rsidR="00CF4F2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6404" w:rsidRPr="00E76404" w:rsidRDefault="00E76404" w:rsidP="008E169B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4ч</w:t>
            </w:r>
          </w:p>
        </w:tc>
      </w:tr>
    </w:tbl>
    <w:p w:rsidR="00E76404" w:rsidRDefault="00E76404" w:rsidP="0092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ar-SA"/>
        </w:rPr>
      </w:pPr>
    </w:p>
    <w:p w:rsidR="00035789" w:rsidRDefault="00035789">
      <w:pPr>
        <w:rPr>
          <w:rFonts w:ascii="Times New Roman" w:eastAsia="Times New Roman" w:hAnsi="Times New Roman" w:cs="Times New Roman"/>
          <w:b/>
          <w:i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eastAsia="ar-SA"/>
        </w:rPr>
        <w:br w:type="page"/>
      </w:r>
    </w:p>
    <w:p w:rsidR="007A2D56" w:rsidRPr="007A2D56" w:rsidRDefault="00271837" w:rsidP="007A2D56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eastAsia="ar-SA"/>
        </w:rPr>
        <w:lastRenderedPageBreak/>
        <w:t>Календарно</w:t>
      </w:r>
      <w:r w:rsidR="007A2D56" w:rsidRPr="007A2D56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  <w:t>-тематическое планирование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910"/>
        <w:gridCol w:w="1701"/>
      </w:tblGrid>
      <w:tr w:rsidR="00035789" w:rsidRPr="00E76404" w:rsidTr="009C0A3F">
        <w:tc>
          <w:tcPr>
            <w:tcW w:w="813" w:type="dxa"/>
          </w:tcPr>
          <w:p w:rsidR="00035789" w:rsidRPr="00E76404" w:rsidRDefault="00035789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№п\</w:t>
            </w:r>
            <w:proofErr w:type="gramStart"/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</w:tcPr>
          <w:p w:rsidR="00035789" w:rsidRPr="00E76404" w:rsidRDefault="00035789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035789" w:rsidRPr="00E76404" w:rsidRDefault="009758E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548F0" w:rsidRPr="00A548F0" w:rsidTr="009C0A3F">
        <w:tc>
          <w:tcPr>
            <w:tcW w:w="813" w:type="dxa"/>
          </w:tcPr>
          <w:p w:rsidR="00A548F0" w:rsidRPr="00A548F0" w:rsidRDefault="00A548F0" w:rsidP="00A548F0">
            <w:pPr>
              <w:spacing w:after="138" w:line="360" w:lineRule="auto"/>
              <w:ind w:right="20"/>
              <w:jc w:val="center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A548F0" w:rsidRPr="00A548F0" w:rsidRDefault="00A548F0" w:rsidP="00A548F0">
            <w:pPr>
              <w:spacing w:after="138" w:line="360" w:lineRule="auto"/>
              <w:ind w:right="20"/>
              <w:jc w:val="center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A548F0"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1" w:type="dxa"/>
          </w:tcPr>
          <w:p w:rsidR="00A548F0" w:rsidRPr="00A548F0" w:rsidRDefault="00A548F0" w:rsidP="00A548F0">
            <w:pPr>
              <w:spacing w:after="138" w:line="360" w:lineRule="auto"/>
              <w:ind w:right="20"/>
              <w:jc w:val="center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35789" w:rsidRPr="00E76404" w:rsidTr="009C0A3F">
        <w:tc>
          <w:tcPr>
            <w:tcW w:w="813" w:type="dxa"/>
          </w:tcPr>
          <w:p w:rsidR="00035789" w:rsidRPr="00E76404" w:rsidRDefault="00035789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035789" w:rsidRPr="00E76404" w:rsidRDefault="00035789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Многочлены и алгебраические уравнения.</w:t>
            </w:r>
            <w:r w:rsidR="009758E1" w:rsidRPr="00E76404"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  <w:t xml:space="preserve"> 24</w:t>
            </w:r>
            <w:r w:rsidR="009758E1"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</w:tcPr>
          <w:p w:rsidR="00035789" w:rsidRPr="00E76404" w:rsidRDefault="00035789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35789" w:rsidRPr="00E76404" w:rsidTr="009C0A3F">
        <w:tc>
          <w:tcPr>
            <w:tcW w:w="813" w:type="dxa"/>
          </w:tcPr>
          <w:p w:rsidR="00035789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0" w:type="dxa"/>
          </w:tcPr>
          <w:p w:rsidR="00035789" w:rsidRPr="00E76404" w:rsidRDefault="00035789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Представление о целых рациональных алгебраических выраж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ниях. Многочлены над полями R, Q и над кольцом  Z. Степень многочлена. Кольца многочленов</w:t>
            </w:r>
          </w:p>
        </w:tc>
        <w:tc>
          <w:tcPr>
            <w:tcW w:w="1701" w:type="dxa"/>
          </w:tcPr>
          <w:p w:rsidR="00035789" w:rsidRPr="00E76404" w:rsidRDefault="00035789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9758E1" w:rsidRPr="00E76404" w:rsidTr="009C0A3F">
        <w:tc>
          <w:tcPr>
            <w:tcW w:w="813" w:type="dxa"/>
          </w:tcPr>
          <w:p w:rsidR="009758E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0" w:type="dxa"/>
          </w:tcPr>
          <w:p w:rsidR="009758E1" w:rsidRPr="00E76404" w:rsidRDefault="009758E1" w:rsidP="009758E1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Многочлены над полями R, Q и над кольцом  Z. Кольца мног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58E1" w:rsidRPr="00E76404" w:rsidRDefault="009758E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9758E1" w:rsidRPr="00E76404" w:rsidTr="009C0A3F">
        <w:tc>
          <w:tcPr>
            <w:tcW w:w="813" w:type="dxa"/>
          </w:tcPr>
          <w:p w:rsidR="009758E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0" w:type="dxa"/>
          </w:tcPr>
          <w:p w:rsidR="009758E1" w:rsidRPr="00E76404" w:rsidRDefault="009758E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Делимость и деление многочленов с остатком. Алгоритмы дел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  с остатком.</w:t>
            </w:r>
          </w:p>
        </w:tc>
        <w:tc>
          <w:tcPr>
            <w:tcW w:w="1701" w:type="dxa"/>
          </w:tcPr>
          <w:p w:rsidR="009758E1" w:rsidRPr="00E76404" w:rsidRDefault="009758E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9758E1" w:rsidRPr="00E76404" w:rsidTr="009C0A3F">
        <w:tc>
          <w:tcPr>
            <w:tcW w:w="813" w:type="dxa"/>
          </w:tcPr>
          <w:p w:rsidR="009758E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0" w:type="dxa"/>
          </w:tcPr>
          <w:p w:rsidR="009758E1" w:rsidRPr="00E76404" w:rsidRDefault="009758E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Делимость и деление многочленов с остатком. Алгоритмы дел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  с остатком.</w:t>
            </w:r>
          </w:p>
        </w:tc>
        <w:tc>
          <w:tcPr>
            <w:tcW w:w="1701" w:type="dxa"/>
          </w:tcPr>
          <w:p w:rsidR="009758E1" w:rsidRPr="00E76404" w:rsidRDefault="009758E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9758E1" w:rsidRPr="00E76404" w:rsidTr="009C0A3F">
        <w:tc>
          <w:tcPr>
            <w:tcW w:w="813" w:type="dxa"/>
          </w:tcPr>
          <w:p w:rsidR="009758E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0" w:type="dxa"/>
          </w:tcPr>
          <w:p w:rsidR="009758E1" w:rsidRPr="00E76404" w:rsidRDefault="009758E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Теорема Безу. Корни многочленов. Следствия из теоремы Безу: теоремы о делимости на двучлен и о числе корней многочленов. Кратные корни.</w:t>
            </w:r>
          </w:p>
        </w:tc>
        <w:tc>
          <w:tcPr>
            <w:tcW w:w="1701" w:type="dxa"/>
          </w:tcPr>
          <w:p w:rsidR="009758E1" w:rsidRPr="00E76404" w:rsidRDefault="009758E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390601" w:rsidRPr="00E76404" w:rsidTr="009C0A3F">
        <w:tc>
          <w:tcPr>
            <w:tcW w:w="813" w:type="dxa"/>
          </w:tcPr>
          <w:p w:rsidR="0039060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0" w:type="dxa"/>
          </w:tcPr>
          <w:p w:rsidR="00390601" w:rsidRPr="00E76404" w:rsidRDefault="00390601" w:rsidP="00390601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елимость и деление многочленов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. Алгоритмы деле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390601" w:rsidRPr="00E76404" w:rsidRDefault="0039060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390601" w:rsidRPr="00E76404" w:rsidTr="009C0A3F">
        <w:tc>
          <w:tcPr>
            <w:tcW w:w="813" w:type="dxa"/>
          </w:tcPr>
          <w:p w:rsidR="0039060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0" w:type="dxa"/>
          </w:tcPr>
          <w:p w:rsidR="00390601" w:rsidRPr="00E76404" w:rsidRDefault="00390601" w:rsidP="00390601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Полностью разложимые многочлены и система Виета. Общая теорема Виета.</w:t>
            </w:r>
          </w:p>
        </w:tc>
        <w:tc>
          <w:tcPr>
            <w:tcW w:w="1701" w:type="dxa"/>
          </w:tcPr>
          <w:p w:rsidR="00390601" w:rsidRPr="00E76404" w:rsidRDefault="0039060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390601" w:rsidRPr="00E76404" w:rsidTr="009C0A3F">
        <w:tc>
          <w:tcPr>
            <w:tcW w:w="813" w:type="dxa"/>
          </w:tcPr>
          <w:p w:rsidR="0039060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0" w:type="dxa"/>
          </w:tcPr>
          <w:p w:rsidR="00390601" w:rsidRPr="00E76404" w:rsidRDefault="0039060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Квадратичные неравенства: метод интервалов и схема знаков квадратного трехчлена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0601" w:rsidRPr="00E76404" w:rsidRDefault="0039060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390601" w:rsidRPr="00E76404" w:rsidTr="009C0A3F">
        <w:tc>
          <w:tcPr>
            <w:tcW w:w="813" w:type="dxa"/>
          </w:tcPr>
          <w:p w:rsidR="0039060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0" w:type="dxa"/>
          </w:tcPr>
          <w:p w:rsidR="00390601" w:rsidRPr="00E76404" w:rsidRDefault="00390601" w:rsidP="00390601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Кубические многочлены. Теорема о существовании корня у 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линома нечетной степени.</w:t>
            </w:r>
          </w:p>
        </w:tc>
        <w:tc>
          <w:tcPr>
            <w:tcW w:w="1701" w:type="dxa"/>
          </w:tcPr>
          <w:p w:rsidR="00390601" w:rsidRPr="00E76404" w:rsidRDefault="0039060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390601" w:rsidRPr="00E76404" w:rsidTr="009C0A3F">
        <w:tc>
          <w:tcPr>
            <w:tcW w:w="813" w:type="dxa"/>
          </w:tcPr>
          <w:p w:rsidR="0039060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0" w:type="dxa"/>
          </w:tcPr>
          <w:p w:rsidR="00390601" w:rsidRPr="00E76404" w:rsidRDefault="00390601" w:rsidP="00390601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Кубические многочлены. Угадывание корней и разложение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0601" w:rsidRPr="00E76404" w:rsidRDefault="0039060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390601" w:rsidRPr="00E76404" w:rsidTr="009C0A3F">
        <w:tc>
          <w:tcPr>
            <w:tcW w:w="813" w:type="dxa"/>
          </w:tcPr>
          <w:p w:rsidR="0039060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0" w:type="dxa"/>
          </w:tcPr>
          <w:p w:rsidR="00390601" w:rsidRPr="00E76404" w:rsidRDefault="00CF3231" w:rsidP="00CF3231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Куб суммы  и куб </w:t>
            </w:r>
            <w:r w:rsidR="00390601"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разности. </w:t>
            </w:r>
          </w:p>
        </w:tc>
        <w:tc>
          <w:tcPr>
            <w:tcW w:w="1701" w:type="dxa"/>
          </w:tcPr>
          <w:p w:rsidR="00390601" w:rsidRPr="00E76404" w:rsidRDefault="0039060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0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Линейная замена и укороченное кубическое уравнение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0" w:type="dxa"/>
          </w:tcPr>
          <w:p w:rsidR="00CF3231" w:rsidRPr="00E76404" w:rsidRDefault="00CF3231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Графический анализ кубического уравнения х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3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+ </w:t>
            </w:r>
            <w:proofErr w:type="gramStart"/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ах</w:t>
            </w:r>
            <w:proofErr w:type="gramEnd"/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b. 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0" w:type="dxa"/>
          </w:tcPr>
          <w:p w:rsidR="00CF3231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Неприводимый случай (три корня) и необходимость комплек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ных чисел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910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Уравнения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четвертой 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степени. Биквадратные уравнения. Пре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ставление о методе замены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0" w:type="dxa"/>
          </w:tcPr>
          <w:p w:rsidR="00CF3231" w:rsidRPr="00E76404" w:rsidRDefault="0008191D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уравнений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ом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замены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0" w:type="dxa"/>
          </w:tcPr>
          <w:p w:rsidR="00CF3231" w:rsidRPr="00E76404" w:rsidRDefault="00CF3231" w:rsidP="0008191D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Линейная замена, основанная на симметрии. Угадывание ко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ней. Разложение. 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10" w:type="dxa"/>
          </w:tcPr>
          <w:p w:rsidR="00CF3231" w:rsidRPr="00E76404" w:rsidRDefault="0008191D" w:rsidP="009C0A3F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 неопределенных коэффициентов.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0" w:type="dxa"/>
          </w:tcPr>
          <w:p w:rsidR="00CF3231" w:rsidRPr="00E76404" w:rsidRDefault="00CF3231" w:rsidP="009C0A3F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Полиномиальные уравнения высших степеней. Понижение ст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пени заменой и разложением. 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CF3231" w:rsidRPr="00E76404" w:rsidTr="009C0A3F">
        <w:tc>
          <w:tcPr>
            <w:tcW w:w="813" w:type="dxa"/>
          </w:tcPr>
          <w:p w:rsidR="00CF3231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0" w:type="dxa"/>
          </w:tcPr>
          <w:p w:rsidR="00CF3231" w:rsidRPr="00E76404" w:rsidRDefault="00CF3231" w:rsidP="009C0A3F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Теоремы о рациональных корнях многочленов с целыми коэ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фициентами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3231" w:rsidRPr="00E76404" w:rsidRDefault="00CF3231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Применение т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еорем о рациональных корнях многочленов с ц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лыми коэффициентами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Приемы установления иррациональности и рациональности ч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Приемы установления иррациональности и рациональности ч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Приемы установления иррациональности и рациональности ч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Логика алгебраических задач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Элементарные алгебраические задачи как предложения с пер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менными. Множество решений задач. Следование и равносил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ность (эквивалентность) задач.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Уравнения с переменными. Числовые неравенства и нераве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ства с переменной. Свойства числовых неравенств.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Сложные (составные) алгебраические задачи. Системы и сов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купност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задач.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Сложные (составные) алгебраические задачи. Системы и сов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купност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задач.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Алгебраические задачи с параметрами.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Алгебраические задачи с параметрами.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Алгебраические задачи с параметрами.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10" w:type="dxa"/>
          </w:tcPr>
          <w:p w:rsidR="0008191D" w:rsidRPr="00035789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Интерпретация задач с параметрами на координатной плоск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10" w:type="dxa"/>
          </w:tcPr>
          <w:p w:rsidR="0008191D" w:rsidRPr="00035789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Интерпретация задач с параметрами на координатной плоск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10" w:type="dxa"/>
          </w:tcPr>
          <w:p w:rsidR="0008191D" w:rsidRPr="00035789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Интерпретация задач с параметрами на координатной плоск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26652F" w:rsidRDefault="0026652F"/>
    <w:p w:rsidR="0026652F" w:rsidRDefault="0026652F">
      <w:r>
        <w:br w:type="page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910"/>
        <w:gridCol w:w="1701"/>
      </w:tblGrid>
      <w:tr w:rsidR="00A548F0" w:rsidRPr="00A548F0" w:rsidTr="009C0A3F">
        <w:tc>
          <w:tcPr>
            <w:tcW w:w="813" w:type="dxa"/>
          </w:tcPr>
          <w:p w:rsidR="00A548F0" w:rsidRPr="00A548F0" w:rsidRDefault="00A548F0" w:rsidP="00A548F0">
            <w:pPr>
              <w:spacing w:after="138" w:line="360" w:lineRule="auto"/>
              <w:ind w:right="20"/>
              <w:jc w:val="center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A548F0" w:rsidRPr="00A548F0" w:rsidRDefault="00A548F0" w:rsidP="00A548F0">
            <w:pPr>
              <w:spacing w:after="138" w:line="360" w:lineRule="auto"/>
              <w:ind w:right="2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548F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A548F0" w:rsidRPr="00A548F0" w:rsidRDefault="00A548F0" w:rsidP="00A548F0">
            <w:pPr>
              <w:spacing w:after="138" w:line="360" w:lineRule="auto"/>
              <w:ind w:right="20"/>
              <w:jc w:val="center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Методы и приёмы решения задач элементарной математ</w:t>
            </w: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ки. 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Уравнения и неравенства первой и второй степени с двумя 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ременными, содержащие переменные под знаком модуля.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Уравнения и неравенства первой и второй степени с двумя 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ременными, содержащие переменные под знаком модуля.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Уравнения первой степени с параметрами, содержащие пер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менную под знаком модуля.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Уравнения первой степени с параметрами, содержащие пер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менную под знаком модуля.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Неравенства первой степени с параметрами, содержащие пер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менную под знаком модуля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Неравенства первой степени с параметрами, содержащие пер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менную под знаком модуля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Решение уравнений 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 параметрами, сводящиеся к исследованию расположения корней квадратичной функции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 неравенств с параметрами, сводящиеся к исследов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нию расположения корней квадратичной функции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неравенств методом сопоставления интервалов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неравенств методом сопоставления интервалов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неравенства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неравенства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Показательные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неравенства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Логарифмические  неравенства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уравнения с параметрами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уравнения с параметрами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неравенства с параметрами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Иррациональные неравенства с параметрами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Методы и приёмы решения стереометрических задач.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b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08191D">
        <w:trPr>
          <w:trHeight w:val="567"/>
        </w:trPr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0" w:line="360" w:lineRule="auto"/>
              <w:ind w:right="2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Векторно-координатный метод решения стереометрических з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дач.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08191D">
        <w:trPr>
          <w:trHeight w:val="567"/>
        </w:trPr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0" w:line="360" w:lineRule="auto"/>
              <w:ind w:right="2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Векторно-координатный метод решения стереометрических з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дач.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08191D">
        <w:trPr>
          <w:trHeight w:val="567"/>
        </w:trPr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0" w:line="360" w:lineRule="auto"/>
              <w:ind w:right="2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Векторно-координатный метод решения стереометрических з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дач.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08191D">
        <w:trPr>
          <w:trHeight w:val="567"/>
        </w:trPr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0" w:line="360" w:lineRule="auto"/>
              <w:ind w:right="2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Векторно-координатный метод решения стереометрических з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дач.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08191D">
        <w:trPr>
          <w:trHeight w:val="567"/>
        </w:trPr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10" w:type="dxa"/>
          </w:tcPr>
          <w:p w:rsidR="0008191D" w:rsidRPr="00E76404" w:rsidRDefault="0008191D" w:rsidP="0008191D">
            <w:pPr>
              <w:spacing w:after="0" w:line="360" w:lineRule="auto"/>
              <w:ind w:right="2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стереометрических задач методом вспомогательных элементов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0" w:line="360" w:lineRule="auto"/>
              <w:ind w:right="2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стереометрических задач методом вспомогательных элементов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Метрические задачи, решение которых основано на свойствах скалярного произведения векторов.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Метрические задачи, решение которых основано на свойствах скалярного произведения векторов.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стереометрических задач с помощью свойств вневп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санной окружности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стереометрических задач с помощью свойств вневп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санной окружности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стереометрических задач с помощью свойств вневп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санной окружности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  <w:tr w:rsidR="0008191D" w:rsidRPr="00E76404" w:rsidTr="009C0A3F">
        <w:tc>
          <w:tcPr>
            <w:tcW w:w="813" w:type="dxa"/>
          </w:tcPr>
          <w:p w:rsidR="0008191D" w:rsidRPr="00E76404" w:rsidRDefault="00A548F0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10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стереометрических задач с помощью свойств вневп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76404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санной окружности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191D" w:rsidRPr="00E76404" w:rsidRDefault="0008191D" w:rsidP="009C0A3F">
            <w:pPr>
              <w:spacing w:after="138" w:line="360" w:lineRule="auto"/>
              <w:ind w:right="20"/>
              <w:jc w:val="both"/>
              <w:rPr>
                <w:rFonts w:ascii="Times New Roman" w:hAnsi="Times New Roman" w:cs="Times New Roman"/>
                <w:i w:val="0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7A2D56" w:rsidRPr="007A2D56" w:rsidRDefault="007A2D56" w:rsidP="009A19C9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ar-SA"/>
        </w:rPr>
      </w:pPr>
    </w:p>
    <w:sectPr w:rsidR="007A2D56" w:rsidRPr="007A2D56" w:rsidSect="005B2341">
      <w:footerReference w:type="default" r:id="rId9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20" w:rsidRDefault="001E1620" w:rsidP="005B2341">
      <w:pPr>
        <w:spacing w:after="0" w:line="240" w:lineRule="auto"/>
      </w:pPr>
      <w:r>
        <w:separator/>
      </w:r>
    </w:p>
  </w:endnote>
  <w:endnote w:type="continuationSeparator" w:id="0">
    <w:p w:rsidR="001E1620" w:rsidRDefault="001E1620" w:rsidP="005B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273082"/>
      <w:docPartObj>
        <w:docPartGallery w:val="Page Numbers (Bottom of Page)"/>
        <w:docPartUnique/>
      </w:docPartObj>
    </w:sdtPr>
    <w:sdtEndPr/>
    <w:sdtContent>
      <w:p w:rsidR="008E169B" w:rsidRDefault="008E169B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5A">
          <w:rPr>
            <w:noProof/>
          </w:rPr>
          <w:t>12</w:t>
        </w:r>
        <w:r>
          <w:fldChar w:fldCharType="end"/>
        </w:r>
      </w:p>
    </w:sdtContent>
  </w:sdt>
  <w:p w:rsidR="008E169B" w:rsidRDefault="008E169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20" w:rsidRDefault="001E1620" w:rsidP="005B2341">
      <w:pPr>
        <w:spacing w:after="0" w:line="240" w:lineRule="auto"/>
      </w:pPr>
      <w:r>
        <w:separator/>
      </w:r>
    </w:p>
  </w:footnote>
  <w:footnote w:type="continuationSeparator" w:id="0">
    <w:p w:rsidR="001E1620" w:rsidRDefault="001E1620" w:rsidP="005B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8F4787"/>
    <w:multiLevelType w:val="hybridMultilevel"/>
    <w:tmpl w:val="8EF0EFFC"/>
    <w:lvl w:ilvl="0" w:tplc="54604E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287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241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A6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CF8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0D7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AA6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86C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CC5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1C67DE"/>
    <w:multiLevelType w:val="hybridMultilevel"/>
    <w:tmpl w:val="B11C17F6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604E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02547"/>
    <w:multiLevelType w:val="hybridMultilevel"/>
    <w:tmpl w:val="32683578"/>
    <w:lvl w:ilvl="0" w:tplc="AC3608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ACE4393"/>
    <w:multiLevelType w:val="hybridMultilevel"/>
    <w:tmpl w:val="4DB2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D0CB6"/>
    <w:multiLevelType w:val="hybridMultilevel"/>
    <w:tmpl w:val="8F866D3C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3EBC"/>
    <w:multiLevelType w:val="hybridMultilevel"/>
    <w:tmpl w:val="C43E0618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A3A87"/>
    <w:multiLevelType w:val="multilevel"/>
    <w:tmpl w:val="3ABA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A1B14"/>
    <w:multiLevelType w:val="hybridMultilevel"/>
    <w:tmpl w:val="F7C4A050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669FB"/>
    <w:multiLevelType w:val="hybridMultilevel"/>
    <w:tmpl w:val="4176B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04E1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D64EE"/>
    <w:multiLevelType w:val="hybridMultilevel"/>
    <w:tmpl w:val="FC969606"/>
    <w:lvl w:ilvl="0" w:tplc="838C2AF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C22124"/>
    <w:multiLevelType w:val="hybridMultilevel"/>
    <w:tmpl w:val="6E3C950E"/>
    <w:lvl w:ilvl="0" w:tplc="E55EC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D5BD5"/>
    <w:multiLevelType w:val="hybridMultilevel"/>
    <w:tmpl w:val="84D0B35A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D5C45"/>
    <w:multiLevelType w:val="hybridMultilevel"/>
    <w:tmpl w:val="000413A4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34FEF"/>
    <w:multiLevelType w:val="multilevel"/>
    <w:tmpl w:val="B9F2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2937CF"/>
    <w:multiLevelType w:val="multilevel"/>
    <w:tmpl w:val="5AFC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A64D53"/>
    <w:multiLevelType w:val="hybridMultilevel"/>
    <w:tmpl w:val="F1782DE2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604E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4604E1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A0B3D"/>
    <w:multiLevelType w:val="multilevel"/>
    <w:tmpl w:val="8476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B0123"/>
    <w:multiLevelType w:val="hybridMultilevel"/>
    <w:tmpl w:val="AA726214"/>
    <w:lvl w:ilvl="0" w:tplc="3326A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8804E1"/>
    <w:multiLevelType w:val="hybridMultilevel"/>
    <w:tmpl w:val="95CE950C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F2348"/>
    <w:multiLevelType w:val="hybridMultilevel"/>
    <w:tmpl w:val="5D9C8CB6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F4CF3"/>
    <w:multiLevelType w:val="hybridMultilevel"/>
    <w:tmpl w:val="9A46E03E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C4CF1"/>
    <w:multiLevelType w:val="hybridMultilevel"/>
    <w:tmpl w:val="867CBE40"/>
    <w:lvl w:ilvl="0" w:tplc="44F2717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501A9F"/>
    <w:multiLevelType w:val="hybridMultilevel"/>
    <w:tmpl w:val="915CE29E"/>
    <w:lvl w:ilvl="0" w:tplc="54386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5420E"/>
    <w:multiLevelType w:val="hybridMultilevel"/>
    <w:tmpl w:val="88BE7AD6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368DE"/>
    <w:multiLevelType w:val="multilevel"/>
    <w:tmpl w:val="A8B4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216142"/>
    <w:multiLevelType w:val="hybridMultilevel"/>
    <w:tmpl w:val="85E8BC72"/>
    <w:lvl w:ilvl="0" w:tplc="4B3EF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E82D3E"/>
    <w:multiLevelType w:val="multilevel"/>
    <w:tmpl w:val="A1CA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966FF"/>
    <w:multiLevelType w:val="hybridMultilevel"/>
    <w:tmpl w:val="03D67ABE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768B3"/>
    <w:multiLevelType w:val="multilevel"/>
    <w:tmpl w:val="DA20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63B7E"/>
    <w:multiLevelType w:val="multilevel"/>
    <w:tmpl w:val="3DB6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731369"/>
    <w:multiLevelType w:val="hybridMultilevel"/>
    <w:tmpl w:val="B1C8E65E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21044"/>
    <w:multiLevelType w:val="hybridMultilevel"/>
    <w:tmpl w:val="6378858E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84497"/>
    <w:multiLevelType w:val="hybridMultilevel"/>
    <w:tmpl w:val="296A386A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76976"/>
    <w:multiLevelType w:val="hybridMultilevel"/>
    <w:tmpl w:val="2396B4A0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63B2C"/>
    <w:multiLevelType w:val="hybridMultilevel"/>
    <w:tmpl w:val="83888688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358ED"/>
    <w:multiLevelType w:val="hybridMultilevel"/>
    <w:tmpl w:val="2C9CA5CC"/>
    <w:lvl w:ilvl="0" w:tplc="1B247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D7064"/>
    <w:multiLevelType w:val="hybridMultilevel"/>
    <w:tmpl w:val="DE7A7CBC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F7479"/>
    <w:multiLevelType w:val="hybridMultilevel"/>
    <w:tmpl w:val="37261FC0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C5272"/>
    <w:multiLevelType w:val="hybridMultilevel"/>
    <w:tmpl w:val="660A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36DFF"/>
    <w:multiLevelType w:val="hybridMultilevel"/>
    <w:tmpl w:val="544A0C22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57B02"/>
    <w:multiLevelType w:val="hybridMultilevel"/>
    <w:tmpl w:val="7A5E0F12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31EB4"/>
    <w:multiLevelType w:val="hybridMultilevel"/>
    <w:tmpl w:val="447EFE26"/>
    <w:lvl w:ilvl="0" w:tplc="54604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8"/>
  </w:num>
  <w:num w:numId="8">
    <w:abstractNumId w:val="44"/>
  </w:num>
  <w:num w:numId="9">
    <w:abstractNumId w:val="11"/>
  </w:num>
  <w:num w:numId="10">
    <w:abstractNumId w:val="31"/>
  </w:num>
  <w:num w:numId="11">
    <w:abstractNumId w:val="21"/>
  </w:num>
  <w:num w:numId="12">
    <w:abstractNumId w:val="18"/>
  </w:num>
  <w:num w:numId="13">
    <w:abstractNumId w:val="33"/>
  </w:num>
  <w:num w:numId="14">
    <w:abstractNumId w:val="29"/>
  </w:num>
  <w:num w:numId="15">
    <w:abstractNumId w:val="19"/>
  </w:num>
  <w:num w:numId="16">
    <w:abstractNumId w:val="34"/>
  </w:num>
  <w:num w:numId="17">
    <w:abstractNumId w:val="27"/>
  </w:num>
  <w:num w:numId="18">
    <w:abstractNumId w:val="15"/>
  </w:num>
  <w:num w:numId="19">
    <w:abstractNumId w:val="22"/>
  </w:num>
  <w:num w:numId="20">
    <w:abstractNumId w:val="26"/>
  </w:num>
  <w:num w:numId="21">
    <w:abstractNumId w:val="14"/>
  </w:num>
  <w:num w:numId="22">
    <w:abstractNumId w:val="5"/>
  </w:num>
  <w:num w:numId="23">
    <w:abstractNumId w:val="37"/>
  </w:num>
  <w:num w:numId="24">
    <w:abstractNumId w:val="20"/>
  </w:num>
  <w:num w:numId="25">
    <w:abstractNumId w:val="6"/>
  </w:num>
  <w:num w:numId="26">
    <w:abstractNumId w:val="13"/>
  </w:num>
  <w:num w:numId="27">
    <w:abstractNumId w:val="12"/>
  </w:num>
  <w:num w:numId="28">
    <w:abstractNumId w:val="16"/>
  </w:num>
  <w:num w:numId="29">
    <w:abstractNumId w:val="36"/>
  </w:num>
  <w:num w:numId="30">
    <w:abstractNumId w:val="45"/>
  </w:num>
  <w:num w:numId="31">
    <w:abstractNumId w:val="47"/>
  </w:num>
  <w:num w:numId="32">
    <w:abstractNumId w:val="40"/>
  </w:num>
  <w:num w:numId="33">
    <w:abstractNumId w:val="42"/>
  </w:num>
  <w:num w:numId="34">
    <w:abstractNumId w:val="43"/>
  </w:num>
  <w:num w:numId="35">
    <w:abstractNumId w:val="10"/>
  </w:num>
  <w:num w:numId="36">
    <w:abstractNumId w:val="39"/>
  </w:num>
  <w:num w:numId="37">
    <w:abstractNumId w:val="24"/>
  </w:num>
  <w:num w:numId="38">
    <w:abstractNumId w:val="35"/>
  </w:num>
  <w:num w:numId="39">
    <w:abstractNumId w:val="17"/>
  </w:num>
  <w:num w:numId="40">
    <w:abstractNumId w:val="28"/>
  </w:num>
  <w:num w:numId="41">
    <w:abstractNumId w:val="25"/>
  </w:num>
  <w:num w:numId="42">
    <w:abstractNumId w:val="23"/>
  </w:num>
  <w:num w:numId="43">
    <w:abstractNumId w:val="46"/>
  </w:num>
  <w:num w:numId="44">
    <w:abstractNumId w:val="38"/>
  </w:num>
  <w:num w:numId="45">
    <w:abstractNumId w:val="32"/>
  </w:num>
  <w:num w:numId="46">
    <w:abstractNumId w:val="9"/>
  </w:num>
  <w:num w:numId="47">
    <w:abstractNumId w:val="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A4"/>
    <w:rsid w:val="00035789"/>
    <w:rsid w:val="00041EC9"/>
    <w:rsid w:val="00060CF6"/>
    <w:rsid w:val="0008191D"/>
    <w:rsid w:val="000854B2"/>
    <w:rsid w:val="00093DEC"/>
    <w:rsid w:val="000A22AA"/>
    <w:rsid w:val="000B3513"/>
    <w:rsid w:val="000E4612"/>
    <w:rsid w:val="00105203"/>
    <w:rsid w:val="00112016"/>
    <w:rsid w:val="0011312F"/>
    <w:rsid w:val="0012576B"/>
    <w:rsid w:val="00137CEC"/>
    <w:rsid w:val="00191B41"/>
    <w:rsid w:val="001D7940"/>
    <w:rsid w:val="001E1620"/>
    <w:rsid w:val="00220C82"/>
    <w:rsid w:val="00230D81"/>
    <w:rsid w:val="00240C9B"/>
    <w:rsid w:val="00250E99"/>
    <w:rsid w:val="002536EC"/>
    <w:rsid w:val="0026652F"/>
    <w:rsid w:val="00271837"/>
    <w:rsid w:val="00272CB1"/>
    <w:rsid w:val="00273B3F"/>
    <w:rsid w:val="00274505"/>
    <w:rsid w:val="002801CA"/>
    <w:rsid w:val="002D0577"/>
    <w:rsid w:val="00320A7C"/>
    <w:rsid w:val="0034661C"/>
    <w:rsid w:val="003607EE"/>
    <w:rsid w:val="0036359D"/>
    <w:rsid w:val="0037294B"/>
    <w:rsid w:val="00390601"/>
    <w:rsid w:val="003A19B7"/>
    <w:rsid w:val="003C3A03"/>
    <w:rsid w:val="003E1E61"/>
    <w:rsid w:val="00421715"/>
    <w:rsid w:val="00442A3A"/>
    <w:rsid w:val="00470F69"/>
    <w:rsid w:val="004857CB"/>
    <w:rsid w:val="004B462D"/>
    <w:rsid w:val="004C4CA4"/>
    <w:rsid w:val="004C58DE"/>
    <w:rsid w:val="004C6BA2"/>
    <w:rsid w:val="004E23D4"/>
    <w:rsid w:val="0052141C"/>
    <w:rsid w:val="005220A4"/>
    <w:rsid w:val="00546D9A"/>
    <w:rsid w:val="00556B4E"/>
    <w:rsid w:val="0057331E"/>
    <w:rsid w:val="00587A4F"/>
    <w:rsid w:val="0059182C"/>
    <w:rsid w:val="005B2341"/>
    <w:rsid w:val="005B2EF3"/>
    <w:rsid w:val="005D6A3D"/>
    <w:rsid w:val="005D72EA"/>
    <w:rsid w:val="005F4544"/>
    <w:rsid w:val="005F4B84"/>
    <w:rsid w:val="00604BF7"/>
    <w:rsid w:val="00630C77"/>
    <w:rsid w:val="006604C4"/>
    <w:rsid w:val="006851B1"/>
    <w:rsid w:val="0069725E"/>
    <w:rsid w:val="006A0A5D"/>
    <w:rsid w:val="006B134F"/>
    <w:rsid w:val="006E0487"/>
    <w:rsid w:val="00732139"/>
    <w:rsid w:val="00733427"/>
    <w:rsid w:val="0076747E"/>
    <w:rsid w:val="007A2D56"/>
    <w:rsid w:val="007D13C2"/>
    <w:rsid w:val="00830E05"/>
    <w:rsid w:val="00834E88"/>
    <w:rsid w:val="00847152"/>
    <w:rsid w:val="0085221E"/>
    <w:rsid w:val="0086783D"/>
    <w:rsid w:val="00891923"/>
    <w:rsid w:val="008C621C"/>
    <w:rsid w:val="008E169B"/>
    <w:rsid w:val="0090078C"/>
    <w:rsid w:val="00915080"/>
    <w:rsid w:val="00921A16"/>
    <w:rsid w:val="00921CFB"/>
    <w:rsid w:val="00924574"/>
    <w:rsid w:val="00924A76"/>
    <w:rsid w:val="0092562B"/>
    <w:rsid w:val="009758E1"/>
    <w:rsid w:val="0097595F"/>
    <w:rsid w:val="009774E0"/>
    <w:rsid w:val="009A19C9"/>
    <w:rsid w:val="009C4F93"/>
    <w:rsid w:val="009F0940"/>
    <w:rsid w:val="009F59AF"/>
    <w:rsid w:val="00A15FE9"/>
    <w:rsid w:val="00A21FEC"/>
    <w:rsid w:val="00A30757"/>
    <w:rsid w:val="00A307ED"/>
    <w:rsid w:val="00A548F0"/>
    <w:rsid w:val="00A7029F"/>
    <w:rsid w:val="00AB355A"/>
    <w:rsid w:val="00B4401C"/>
    <w:rsid w:val="00B51438"/>
    <w:rsid w:val="00B6001A"/>
    <w:rsid w:val="00B6192C"/>
    <w:rsid w:val="00B749BC"/>
    <w:rsid w:val="00BC698C"/>
    <w:rsid w:val="00BE63FF"/>
    <w:rsid w:val="00BF592F"/>
    <w:rsid w:val="00C74C08"/>
    <w:rsid w:val="00CB21C3"/>
    <w:rsid w:val="00CC3CC8"/>
    <w:rsid w:val="00CD180D"/>
    <w:rsid w:val="00CF3231"/>
    <w:rsid w:val="00CF4F2E"/>
    <w:rsid w:val="00D418BF"/>
    <w:rsid w:val="00D95503"/>
    <w:rsid w:val="00DD2AE6"/>
    <w:rsid w:val="00DF7357"/>
    <w:rsid w:val="00E100C0"/>
    <w:rsid w:val="00E30054"/>
    <w:rsid w:val="00E75814"/>
    <w:rsid w:val="00E76404"/>
    <w:rsid w:val="00E8089E"/>
    <w:rsid w:val="00E91594"/>
    <w:rsid w:val="00E92473"/>
    <w:rsid w:val="00EE2DD0"/>
    <w:rsid w:val="00EE3119"/>
    <w:rsid w:val="00F13505"/>
    <w:rsid w:val="00F85C58"/>
    <w:rsid w:val="00FA2E23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2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7CE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E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E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E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E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E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E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E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E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CE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7C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7C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7C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C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C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7C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7C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7CE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7CE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7CE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7CE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7CE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7CE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7CEC"/>
    <w:rPr>
      <w:b/>
      <w:bCs/>
      <w:spacing w:val="0"/>
    </w:rPr>
  </w:style>
  <w:style w:type="character" w:styleId="a9">
    <w:name w:val="Emphasis"/>
    <w:uiPriority w:val="20"/>
    <w:qFormat/>
    <w:rsid w:val="00137CE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7C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7C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7CE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7CE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7CE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7CE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7C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7CE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7CE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7CE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7CE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7CE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2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nhideWhenUsed/>
    <w:rsid w:val="00B4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ody Text"/>
    <w:basedOn w:val="a"/>
    <w:link w:val="af7"/>
    <w:rsid w:val="00DD2AE6"/>
    <w:pPr>
      <w:suppressAutoHyphens/>
      <w:spacing w:after="12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DD2A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DD2AE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hi-IN" w:bidi="hi-IN"/>
    </w:rPr>
  </w:style>
  <w:style w:type="character" w:styleId="af8">
    <w:name w:val="Hyperlink"/>
    <w:basedOn w:val="a0"/>
    <w:uiPriority w:val="99"/>
    <w:unhideWhenUsed/>
    <w:rsid w:val="00DD2AE6"/>
    <w:rPr>
      <w:color w:val="0000FF" w:themeColor="hyperlink"/>
      <w:u w:val="single"/>
    </w:rPr>
  </w:style>
  <w:style w:type="paragraph" w:styleId="af9">
    <w:name w:val="header"/>
    <w:basedOn w:val="a"/>
    <w:link w:val="afa"/>
    <w:uiPriority w:val="99"/>
    <w:unhideWhenUsed/>
    <w:rsid w:val="005B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B2341"/>
    <w:rPr>
      <w:i/>
      <w:iCs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5B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B2341"/>
    <w:rPr>
      <w:i/>
      <w:i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4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C6BA2"/>
    <w:rPr>
      <w:rFonts w:ascii="Tahoma" w:hAnsi="Tahoma" w:cs="Tahoma"/>
      <w:i/>
      <w:i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A2D56"/>
  </w:style>
  <w:style w:type="paragraph" w:customStyle="1" w:styleId="ParagraphStyle">
    <w:name w:val="Paragraph Style"/>
    <w:rsid w:val="007A2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4"/>
    <w:uiPriority w:val="59"/>
    <w:rsid w:val="007A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2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7CE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E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E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E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E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E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E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E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E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CE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7C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7C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7C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C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C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7C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7C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7CE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7CE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7CE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7CE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7CE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7CE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7CEC"/>
    <w:rPr>
      <w:b/>
      <w:bCs/>
      <w:spacing w:val="0"/>
    </w:rPr>
  </w:style>
  <w:style w:type="character" w:styleId="a9">
    <w:name w:val="Emphasis"/>
    <w:uiPriority w:val="20"/>
    <w:qFormat/>
    <w:rsid w:val="00137CE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7C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7C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7CE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7CE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7CE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7CE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7C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7CE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7CE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7CE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7CE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7CE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2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nhideWhenUsed/>
    <w:rsid w:val="00B4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ody Text"/>
    <w:basedOn w:val="a"/>
    <w:link w:val="af7"/>
    <w:rsid w:val="00DD2AE6"/>
    <w:pPr>
      <w:suppressAutoHyphens/>
      <w:spacing w:after="12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DD2A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DD2AE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hi-IN" w:bidi="hi-IN"/>
    </w:rPr>
  </w:style>
  <w:style w:type="character" w:styleId="af8">
    <w:name w:val="Hyperlink"/>
    <w:basedOn w:val="a0"/>
    <w:uiPriority w:val="99"/>
    <w:unhideWhenUsed/>
    <w:rsid w:val="00DD2AE6"/>
    <w:rPr>
      <w:color w:val="0000FF" w:themeColor="hyperlink"/>
      <w:u w:val="single"/>
    </w:rPr>
  </w:style>
  <w:style w:type="paragraph" w:styleId="af9">
    <w:name w:val="header"/>
    <w:basedOn w:val="a"/>
    <w:link w:val="afa"/>
    <w:uiPriority w:val="99"/>
    <w:unhideWhenUsed/>
    <w:rsid w:val="005B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B2341"/>
    <w:rPr>
      <w:i/>
      <w:iCs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5B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B2341"/>
    <w:rPr>
      <w:i/>
      <w:i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4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C6BA2"/>
    <w:rPr>
      <w:rFonts w:ascii="Tahoma" w:hAnsi="Tahoma" w:cs="Tahoma"/>
      <w:i/>
      <w:i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A2D56"/>
  </w:style>
  <w:style w:type="paragraph" w:customStyle="1" w:styleId="ParagraphStyle">
    <w:name w:val="Paragraph Style"/>
    <w:rsid w:val="007A2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4"/>
    <w:uiPriority w:val="59"/>
    <w:rsid w:val="007A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AA5C-CCD7-423E-9794-4989124B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5</cp:revision>
  <cp:lastPrinted>2023-03-31T04:07:00Z</cp:lastPrinted>
  <dcterms:created xsi:type="dcterms:W3CDTF">2024-09-27T04:41:00Z</dcterms:created>
  <dcterms:modified xsi:type="dcterms:W3CDTF">2024-10-14T19:02:00Z</dcterms:modified>
</cp:coreProperties>
</file>