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33" w:rsidRPr="0014548E" w:rsidRDefault="000B14A5" w:rsidP="0014548E">
      <w:pPr>
        <w:jc w:val="center"/>
        <w:rPr>
          <w:rFonts w:ascii="Times New Roman" w:hAnsi="Times New Roman" w:cs="Times New Roman"/>
          <w:sz w:val="24"/>
        </w:rPr>
      </w:pPr>
      <w:r w:rsidRPr="0014548E">
        <w:rPr>
          <w:rFonts w:ascii="Times New Roman" w:hAnsi="Times New Roman" w:cs="Times New Roman"/>
          <w:sz w:val="24"/>
        </w:rPr>
        <w:t>Уважаемые родители!</w:t>
      </w:r>
    </w:p>
    <w:p w:rsidR="0014548E" w:rsidRPr="0014548E" w:rsidRDefault="000B14A5" w:rsidP="001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548E">
        <w:rPr>
          <w:rFonts w:ascii="Times New Roman" w:hAnsi="Times New Roman" w:cs="Times New Roman"/>
          <w:sz w:val="24"/>
        </w:rPr>
        <w:t xml:space="preserve">В связи с отменой ежемесячного пособия на ребёнка с 1 января 2023 года и </w:t>
      </w:r>
      <w:r w:rsidR="0014548E" w:rsidRPr="0014548E">
        <w:rPr>
          <w:rFonts w:ascii="Times New Roman" w:hAnsi="Times New Roman" w:cs="Times New Roman"/>
          <w:sz w:val="24"/>
        </w:rPr>
        <w:t xml:space="preserve">введением единого пособия произошли изменения по </w:t>
      </w:r>
      <w:r w:rsidR="0014548E">
        <w:rPr>
          <w:rFonts w:ascii="Times New Roman" w:hAnsi="Times New Roman" w:cs="Times New Roman"/>
          <w:sz w:val="24"/>
        </w:rPr>
        <w:t xml:space="preserve">предоставлению </w:t>
      </w:r>
      <w:r w:rsidR="0014548E" w:rsidRPr="0014548E">
        <w:rPr>
          <w:rFonts w:ascii="Times New Roman" w:hAnsi="Times New Roman" w:cs="Times New Roman"/>
          <w:sz w:val="24"/>
        </w:rPr>
        <w:t>льготно</w:t>
      </w:r>
      <w:r w:rsidR="0014548E">
        <w:rPr>
          <w:rFonts w:ascii="Times New Roman" w:hAnsi="Times New Roman" w:cs="Times New Roman"/>
          <w:sz w:val="24"/>
        </w:rPr>
        <w:t>го</w:t>
      </w:r>
      <w:r w:rsidR="0014548E" w:rsidRPr="0014548E">
        <w:rPr>
          <w:rFonts w:ascii="Times New Roman" w:hAnsi="Times New Roman" w:cs="Times New Roman"/>
          <w:sz w:val="24"/>
        </w:rPr>
        <w:t xml:space="preserve"> питани</w:t>
      </w:r>
      <w:r w:rsidR="0014548E">
        <w:rPr>
          <w:rFonts w:ascii="Times New Roman" w:hAnsi="Times New Roman" w:cs="Times New Roman"/>
          <w:sz w:val="24"/>
        </w:rPr>
        <w:t>я</w:t>
      </w:r>
      <w:r w:rsidR="0014548E" w:rsidRPr="0014548E">
        <w:rPr>
          <w:rFonts w:ascii="Times New Roman" w:hAnsi="Times New Roman" w:cs="Times New Roman"/>
          <w:sz w:val="24"/>
        </w:rPr>
        <w:t xml:space="preserve"> детей из малоимущих семей.</w:t>
      </w:r>
      <w:r w:rsidR="005C0DC2">
        <w:rPr>
          <w:rFonts w:ascii="Times New Roman" w:hAnsi="Times New Roman" w:cs="Times New Roman"/>
          <w:sz w:val="24"/>
        </w:rPr>
        <w:t xml:space="preserve"> </w:t>
      </w:r>
    </w:p>
    <w:p w:rsidR="000B14A5" w:rsidRPr="0014548E" w:rsidRDefault="000B14A5" w:rsidP="0014548E">
      <w:pPr>
        <w:jc w:val="both"/>
        <w:rPr>
          <w:rFonts w:ascii="Times New Roman" w:hAnsi="Times New Roman" w:cs="Times New Roman"/>
          <w:sz w:val="24"/>
        </w:rPr>
      </w:pPr>
      <w:r w:rsidRPr="0014548E">
        <w:rPr>
          <w:rFonts w:ascii="Times New Roman" w:hAnsi="Times New Roman" w:cs="Times New Roman"/>
          <w:sz w:val="24"/>
        </w:rPr>
        <w:t>При приёме заявления на предоставление льготного питания детей из малоимущих семей родителю необходимо:</w:t>
      </w:r>
    </w:p>
    <w:p w:rsidR="000B14A5" w:rsidRPr="0014548E" w:rsidRDefault="000B14A5" w:rsidP="0014548E">
      <w:pPr>
        <w:jc w:val="both"/>
        <w:rPr>
          <w:rFonts w:ascii="Times New Roman" w:hAnsi="Times New Roman" w:cs="Times New Roman"/>
          <w:sz w:val="24"/>
        </w:rPr>
      </w:pPr>
      <w:r w:rsidRPr="0014548E">
        <w:rPr>
          <w:rFonts w:ascii="Times New Roman" w:hAnsi="Times New Roman" w:cs="Times New Roman"/>
          <w:sz w:val="24"/>
        </w:rPr>
        <w:t>1) написать заявление на предоставление льготного питания (бланк заявления выдается социальным педагогом в школе);</w:t>
      </w:r>
    </w:p>
    <w:p w:rsidR="000B14A5" w:rsidRPr="0014548E" w:rsidRDefault="000B14A5" w:rsidP="0014548E">
      <w:pPr>
        <w:jc w:val="both"/>
        <w:rPr>
          <w:rFonts w:ascii="Times New Roman" w:hAnsi="Times New Roman" w:cs="Times New Roman"/>
          <w:sz w:val="24"/>
        </w:rPr>
      </w:pPr>
      <w:r w:rsidRPr="0014548E">
        <w:rPr>
          <w:rFonts w:ascii="Times New Roman" w:hAnsi="Times New Roman" w:cs="Times New Roman"/>
          <w:sz w:val="24"/>
        </w:rPr>
        <w:t xml:space="preserve">2) предоставить в школу документы, подтверждающие доход семьи </w:t>
      </w:r>
      <w:proofErr w:type="gramStart"/>
      <w:r w:rsidRPr="0014548E">
        <w:rPr>
          <w:rFonts w:ascii="Times New Roman" w:hAnsi="Times New Roman" w:cs="Times New Roman"/>
          <w:sz w:val="24"/>
        </w:rPr>
        <w:t>за</w:t>
      </w:r>
      <w:proofErr w:type="gramEnd"/>
      <w:r w:rsidRPr="0014548E">
        <w:rPr>
          <w:rFonts w:ascii="Times New Roman" w:hAnsi="Times New Roman" w:cs="Times New Roman"/>
          <w:sz w:val="24"/>
        </w:rPr>
        <w:t xml:space="preserve"> последние 6 календарных месяцев;</w:t>
      </w:r>
    </w:p>
    <w:p w:rsidR="000B14A5" w:rsidRPr="0014548E" w:rsidRDefault="000B14A5" w:rsidP="0014548E">
      <w:pPr>
        <w:jc w:val="both"/>
        <w:rPr>
          <w:rFonts w:ascii="Times New Roman" w:hAnsi="Times New Roman" w:cs="Times New Roman"/>
          <w:sz w:val="24"/>
        </w:rPr>
      </w:pPr>
      <w:r w:rsidRPr="0014548E">
        <w:rPr>
          <w:rFonts w:ascii="Times New Roman" w:hAnsi="Times New Roman" w:cs="Times New Roman"/>
          <w:sz w:val="24"/>
        </w:rPr>
        <w:t>3)предоставить в школу  информацию, подтверждающую состав семьи и доходы её членов.</w:t>
      </w:r>
    </w:p>
    <w:p w:rsidR="000B14A5" w:rsidRDefault="0014548E" w:rsidP="0014548E">
      <w:pPr>
        <w:jc w:val="both"/>
        <w:rPr>
          <w:rFonts w:ascii="Times New Roman" w:hAnsi="Times New Roman" w:cs="Times New Roman"/>
          <w:sz w:val="24"/>
        </w:rPr>
      </w:pPr>
      <w:r w:rsidRPr="0014548E">
        <w:rPr>
          <w:rFonts w:ascii="Times New Roman" w:hAnsi="Times New Roman" w:cs="Times New Roman"/>
          <w:sz w:val="24"/>
        </w:rPr>
        <w:t>Документы</w:t>
      </w:r>
      <w:r w:rsidR="000B14A5" w:rsidRPr="0014548E">
        <w:rPr>
          <w:rFonts w:ascii="Times New Roman" w:hAnsi="Times New Roman" w:cs="Times New Roman"/>
          <w:sz w:val="24"/>
        </w:rPr>
        <w:t>, подтверждающи</w:t>
      </w:r>
      <w:r w:rsidRPr="0014548E">
        <w:rPr>
          <w:rFonts w:ascii="Times New Roman" w:hAnsi="Times New Roman" w:cs="Times New Roman"/>
          <w:sz w:val="24"/>
        </w:rPr>
        <w:t>е доход семьи, и информацию о составе семьи вы можете изучить в приложении ниже (Порядок учета и исчисления величины среднедушевого дохода, предусмотренный частью 2 статьи 3 Закона области «Об охране семьи, материнства, отцовства и детства в Вологодской области» от 06.02.2023 года № 152).</w:t>
      </w:r>
    </w:p>
    <w:p w:rsidR="005C0DC2" w:rsidRDefault="005C0DC2" w:rsidP="001454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документов будет осуществляться социальным педагогом в конце августа.</w:t>
      </w:r>
    </w:p>
    <w:p w:rsidR="002C59F1" w:rsidRDefault="002C59F1" w:rsidP="001454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</w:p>
    <w:p w:rsidR="005C0DC2" w:rsidRDefault="00961B69" w:rsidP="001454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документам, подтверждающим доход семьи, относятся:</w:t>
      </w:r>
    </w:p>
    <w:p w:rsidR="00961B69" w:rsidRDefault="00961B69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справки с места работы (службы) членов семьи о доходах (за 6 месяцев, предшествующих месяцу обращения за предоставлением льготного питания);</w:t>
      </w:r>
    </w:p>
    <w:p w:rsidR="00961B69" w:rsidRDefault="00961B69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копии договоров</w:t>
      </w:r>
      <w:r w:rsidR="009261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возмездного оказания услуг (выполнения подрядных работ) и документ, подтверждающий оплату оказанных услуг (выполненных подрядных работ);</w:t>
      </w:r>
    </w:p>
    <w:p w:rsidR="00961B69" w:rsidRDefault="00961B69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справка организации (индивидуального предпринимателя), в которой (у которого) производятся удержания алиментов, об удержанных суммах, или копии корешков почтовых переводов, или справка кредитной организации, где алименты зачисляются на вклад получателя;</w:t>
      </w:r>
    </w:p>
    <w:p w:rsidR="00961B69" w:rsidRDefault="00961B69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справка кредитной организации о начисленных процентах по вкладам;</w:t>
      </w:r>
    </w:p>
    <w:p w:rsidR="00961B69" w:rsidRDefault="00961B69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копия налоговой декларации (копии налоговых деклараций) с отметкой налогового органа о принятии декларации – для индивидуальных предпринимателей, применяющих как общий налоговый режим, так и специальные налоговые режимы, если для используемого налогового режима обязанность по предоставлению в налоговый орган налоговой декларации</w:t>
      </w:r>
      <w:r w:rsidR="0019637F">
        <w:rPr>
          <w:rFonts w:ascii="Times New Roman" w:hAnsi="Times New Roman" w:cs="Times New Roman"/>
          <w:sz w:val="24"/>
        </w:rPr>
        <w:t xml:space="preserve"> предусмотрена законодательством о налогах и сборах;</w:t>
      </w:r>
    </w:p>
    <w:p w:rsidR="0019637F" w:rsidRDefault="0019637F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справка о назначенной стипендии;</w:t>
      </w:r>
    </w:p>
    <w:p w:rsidR="0019637F" w:rsidRDefault="0019637F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справка о начисленном пособии, материальной помощи безработным гражданам;</w:t>
      </w:r>
    </w:p>
    <w:p w:rsidR="0019637F" w:rsidRDefault="0019637F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справка о начисленных суммах пенсий, пособий, компенсаций и социальных выплат;</w:t>
      </w:r>
    </w:p>
    <w:p w:rsidR="0019637F" w:rsidRDefault="0019637F" w:rsidP="00961B69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9) копии страниц книги учёта доходов и расходов и хозяйственных операций – для индивидуальных предпринимателей, применяющих как общий налоговый режим, так и специальные налоговые режимы (кроме системы налогообложения в виде единого налога на вмененный доход для отдельных видов деятельности, патентной системы </w:t>
      </w:r>
      <w:r>
        <w:rPr>
          <w:rFonts w:ascii="Times New Roman" w:hAnsi="Times New Roman" w:cs="Times New Roman"/>
          <w:sz w:val="24"/>
        </w:rPr>
        <w:lastRenderedPageBreak/>
        <w:t>налогообложения), не представивших в налоговые органы налоговую декларацию по истечении налогового периода, или если период для ее предоставления не истек;</w:t>
      </w:r>
      <w:proofErr w:type="gramEnd"/>
    </w:p>
    <w:p w:rsidR="0019637F" w:rsidRDefault="0019637F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копии страниц книги учёта доходов индивидуальных предпринимателей, применяющих патентную систему налогообложения, - для индивидуальных предпринимателей, применяющих патентную систему налогообложения;</w:t>
      </w:r>
    </w:p>
    <w:p w:rsidR="0019637F" w:rsidRDefault="0019637F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копии первичных учётных документов, подтверждающих доходы за расчетный период, - для индивидуальных предпринимателей, применяющих систему налогообложения в виде единого налога на вмененный доход для отдельных видов деятельности;</w:t>
      </w:r>
    </w:p>
    <w:p w:rsidR="0019637F" w:rsidRDefault="0019637F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копии первичных учётных документов, подтверждающих расходы за расчётный</w:t>
      </w:r>
      <w:r>
        <w:rPr>
          <w:rFonts w:ascii="Times New Roman" w:hAnsi="Times New Roman" w:cs="Times New Roman"/>
          <w:sz w:val="24"/>
        </w:rPr>
        <w:tab/>
        <w:t xml:space="preserve"> период, - для индивидуальных предпринимателей, применяющих режимы налогообложения, где объектом налогообложения признаются доходы, не уменьшенные на величину расходов;</w:t>
      </w:r>
    </w:p>
    <w:p w:rsidR="00926197" w:rsidRDefault="0019637F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чеки, сформированные с использованием мобильного приложения «Мой налог» и/или через уполномоченного </w:t>
      </w:r>
      <w:r w:rsidR="00926197">
        <w:rPr>
          <w:rFonts w:ascii="Times New Roman" w:hAnsi="Times New Roman" w:cs="Times New Roman"/>
          <w:sz w:val="24"/>
        </w:rPr>
        <w:t>оператора электронной площадки и/или уполномоченную кредитную организацию, подтверждающие доходы за расчётный период, - для физических лиц, не являющихся индивидуальными предпринимателями, применяющих систему налогообложения в виде налога на профессиональный доход.</w:t>
      </w:r>
    </w:p>
    <w:p w:rsidR="00926197" w:rsidRDefault="00926197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состав семьи включаются:</w:t>
      </w:r>
    </w:p>
    <w:p w:rsidR="00926197" w:rsidRDefault="00926197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состоящие в браке родители (усыновители), в том числе раздельно проживающие, и проживающие совместно с ними или с одним из них их несовершеннолетние дети, а также неработающие совершеннолетние дети в возрасте до 23 лет, обучающиеся по очной форме обучения в профессиональных образовательных организациях, в образовательных организациях высшего образования;</w:t>
      </w:r>
    </w:p>
    <w:p w:rsidR="00926197" w:rsidRDefault="00926197" w:rsidP="00926197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одинокий родитель (усыновитель), не состоящий в браке, и проживающие совместно с ним его несовершеннолетние дети, а также неработающие совершеннолетние дети в возрасте до 23 лет, обучающиеся по очной форме обучения в профессиональных образовательных организациях, в образовательных организациях высшего образования;</w:t>
      </w:r>
      <w:proofErr w:type="gramEnd"/>
    </w:p>
    <w:p w:rsidR="00926197" w:rsidRDefault="00926197" w:rsidP="009261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один из родителей (усыновителей), состоящий в повторном браке, и его супруг (супруга), и проживающие с ними совместно их несовершеннолетние дети, а также неработающие совершеннолетние дети в возрасте до 23 лет, обучающиеся по очной форме обучения в профессиональных образовательных организациях, в образовательных организациях высшего образования;</w:t>
      </w:r>
    </w:p>
    <w:p w:rsidR="00926197" w:rsidRPr="00961B69" w:rsidRDefault="00926197" w:rsidP="00961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родители, не состоящие в браке, но совместно проживающие, и проживающие вместе с ними</w:t>
      </w:r>
      <w:r w:rsidRPr="009261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их несовершеннолетние дети, а также неработающие совершеннолетние дети в возрасте до 23 лет, обучающиеся по очной форме обучения в профессиональных образовательных организациях, в образовательных организациях высшего образования.</w:t>
      </w:r>
    </w:p>
    <w:p w:rsidR="000B14A5" w:rsidRDefault="000B14A5" w:rsidP="000B14A5">
      <w:r>
        <w:t xml:space="preserve"> </w:t>
      </w:r>
    </w:p>
    <w:sectPr w:rsidR="000B14A5" w:rsidSect="00FC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39"/>
    <w:multiLevelType w:val="hybridMultilevel"/>
    <w:tmpl w:val="15FC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14A5"/>
    <w:rsid w:val="000B14A5"/>
    <w:rsid w:val="0014548E"/>
    <w:rsid w:val="0019637F"/>
    <w:rsid w:val="00245368"/>
    <w:rsid w:val="002C59F1"/>
    <w:rsid w:val="005C0DC2"/>
    <w:rsid w:val="008C2233"/>
    <w:rsid w:val="00926197"/>
    <w:rsid w:val="00961B69"/>
    <w:rsid w:val="0099256E"/>
    <w:rsid w:val="00AA62B9"/>
    <w:rsid w:val="00FC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636</Words>
  <Characters>4513</Characters>
  <Application>Microsoft Office Word</Application>
  <DocSecurity>0</DocSecurity>
  <Lines>80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2023-07-14T14:51:00Z</cp:lastPrinted>
  <dcterms:created xsi:type="dcterms:W3CDTF">2023-07-14T14:17:00Z</dcterms:created>
  <dcterms:modified xsi:type="dcterms:W3CDTF">2023-07-14T15:26:00Z</dcterms:modified>
</cp:coreProperties>
</file>